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320" w:rsidRPr="00827B06" w:rsidRDefault="003E743E">
      <w:pPr>
        <w:pStyle w:val="4"/>
        <w:ind w:left="284"/>
        <w:rPr>
          <w:rFonts w:ascii="Times New Roman" w:hAnsi="Times New Roman"/>
          <w:sz w:val="24"/>
          <w:szCs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0.9pt;margin-top:-42.55pt;width:41.6pt;height:50.25pt;z-index:1">
            <v:imagedata r:id="rId7" o:title="" blacklevel="1966f" grayscale="t"/>
          </v:shape>
        </w:pict>
      </w:r>
    </w:p>
    <w:p w:rsidR="00D30320" w:rsidRPr="00827B06" w:rsidRDefault="00D30320" w:rsidP="00094E6A">
      <w:pPr>
        <w:pStyle w:val="5"/>
        <w:ind w:left="284"/>
        <w:rPr>
          <w:color w:val="auto"/>
          <w:sz w:val="24"/>
          <w:lang w:val="en-US"/>
        </w:rPr>
      </w:pPr>
    </w:p>
    <w:p w:rsidR="00D30320" w:rsidRPr="005961C1" w:rsidRDefault="00D30320" w:rsidP="00094E6A">
      <w:pPr>
        <w:pStyle w:val="5"/>
        <w:ind w:left="284"/>
        <w:rPr>
          <w:color w:val="auto"/>
          <w:sz w:val="40"/>
          <w:szCs w:val="40"/>
        </w:rPr>
      </w:pPr>
      <w:r w:rsidRPr="005961C1">
        <w:rPr>
          <w:color w:val="auto"/>
          <w:sz w:val="40"/>
          <w:szCs w:val="40"/>
        </w:rPr>
        <w:t>РОССИЙСКАЯ  ФЕДЕРАЦИЯ</w:t>
      </w:r>
    </w:p>
    <w:p w:rsidR="00D30320" w:rsidRPr="005961C1" w:rsidRDefault="00D30320" w:rsidP="00094E6A">
      <w:pPr>
        <w:pStyle w:val="5"/>
        <w:ind w:left="284"/>
        <w:rPr>
          <w:color w:val="auto"/>
          <w:sz w:val="40"/>
          <w:szCs w:val="40"/>
        </w:rPr>
      </w:pPr>
      <w:r w:rsidRPr="005961C1">
        <w:rPr>
          <w:color w:val="auto"/>
          <w:sz w:val="40"/>
          <w:szCs w:val="40"/>
        </w:rPr>
        <w:t>ОРЛОВСКАЯ ОБЛАСТЬ</w:t>
      </w:r>
    </w:p>
    <w:p w:rsidR="00D30320" w:rsidRPr="005961C1" w:rsidRDefault="00D30320" w:rsidP="00094E6A">
      <w:pPr>
        <w:pStyle w:val="5"/>
        <w:ind w:left="284"/>
        <w:rPr>
          <w:color w:val="auto"/>
          <w:sz w:val="40"/>
          <w:szCs w:val="40"/>
        </w:rPr>
      </w:pPr>
      <w:r w:rsidRPr="005961C1">
        <w:rPr>
          <w:color w:val="auto"/>
          <w:sz w:val="40"/>
          <w:szCs w:val="40"/>
        </w:rPr>
        <w:t>АДМИНИСТРАЦИЯ ХОТЫНЕЦКОГО РАЙОНА</w:t>
      </w:r>
    </w:p>
    <w:p w:rsidR="00D30320" w:rsidRPr="005961C1" w:rsidRDefault="00D30320" w:rsidP="0040392C">
      <w:pPr>
        <w:ind w:left="284"/>
        <w:rPr>
          <w:sz w:val="40"/>
          <w:szCs w:val="40"/>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rPr>
          <w:sz w:val="36"/>
          <w:szCs w:val="36"/>
        </w:rPr>
      </w:pPr>
    </w:p>
    <w:p w:rsidR="00D30320" w:rsidRPr="00827B06" w:rsidRDefault="00D30320" w:rsidP="0040392C">
      <w:pPr>
        <w:ind w:left="284"/>
        <w:jc w:val="center"/>
        <w:rPr>
          <w:b/>
          <w:sz w:val="36"/>
          <w:szCs w:val="36"/>
        </w:rPr>
      </w:pPr>
    </w:p>
    <w:p w:rsidR="00D30320" w:rsidRPr="00827B06" w:rsidRDefault="00D30320" w:rsidP="0040392C">
      <w:pPr>
        <w:ind w:left="284"/>
        <w:jc w:val="center"/>
        <w:rPr>
          <w:b/>
          <w:sz w:val="36"/>
          <w:szCs w:val="36"/>
        </w:rPr>
      </w:pPr>
    </w:p>
    <w:p w:rsidR="005961C1" w:rsidRPr="005961C1" w:rsidRDefault="00D30320" w:rsidP="0040392C">
      <w:pPr>
        <w:ind w:left="284"/>
        <w:jc w:val="center"/>
        <w:rPr>
          <w:b/>
          <w:sz w:val="56"/>
          <w:szCs w:val="56"/>
        </w:rPr>
      </w:pPr>
      <w:r w:rsidRPr="005961C1">
        <w:rPr>
          <w:b/>
          <w:sz w:val="56"/>
          <w:szCs w:val="56"/>
        </w:rPr>
        <w:t>БЮЛЛЕТЕНЬ «ХОТЫНЕЦКИЙ</w:t>
      </w:r>
    </w:p>
    <w:p w:rsidR="00D30320" w:rsidRPr="005961C1" w:rsidRDefault="00D30320" w:rsidP="0040392C">
      <w:pPr>
        <w:ind w:left="284"/>
        <w:jc w:val="center"/>
        <w:rPr>
          <w:b/>
          <w:sz w:val="56"/>
          <w:szCs w:val="56"/>
        </w:rPr>
      </w:pPr>
      <w:r w:rsidRPr="005961C1">
        <w:rPr>
          <w:b/>
          <w:sz w:val="56"/>
          <w:szCs w:val="56"/>
        </w:rPr>
        <w:t xml:space="preserve"> МУНИЦИПАЛЬНЫЙ ВЕСТНИК»</w:t>
      </w:r>
    </w:p>
    <w:p w:rsidR="00D30320" w:rsidRPr="00827B06" w:rsidRDefault="00D30320" w:rsidP="0040392C">
      <w:pPr>
        <w:ind w:left="284"/>
        <w:jc w:val="center"/>
        <w:rPr>
          <w:b/>
          <w:sz w:val="36"/>
          <w:szCs w:val="36"/>
        </w:rPr>
      </w:pPr>
    </w:p>
    <w:p w:rsidR="00D30320" w:rsidRPr="00827B06" w:rsidRDefault="00D30320" w:rsidP="006E7965">
      <w:pPr>
        <w:autoSpaceDE w:val="0"/>
        <w:autoSpaceDN w:val="0"/>
        <w:adjustRightInd w:val="0"/>
        <w:ind w:left="284"/>
        <w:jc w:val="center"/>
        <w:rPr>
          <w:sz w:val="28"/>
          <w:szCs w:val="28"/>
        </w:rPr>
      </w:pPr>
      <w:r w:rsidRPr="00827B06">
        <w:rPr>
          <w:sz w:val="28"/>
          <w:szCs w:val="28"/>
        </w:rPr>
        <w:t xml:space="preserve">Учреждён Решением Совета народных депутатов Хотынецкого района № 24-РС </w:t>
      </w:r>
    </w:p>
    <w:p w:rsidR="00D30320" w:rsidRPr="00827B06" w:rsidRDefault="00D30320" w:rsidP="006E7965">
      <w:pPr>
        <w:autoSpaceDE w:val="0"/>
        <w:autoSpaceDN w:val="0"/>
        <w:adjustRightInd w:val="0"/>
        <w:ind w:left="284"/>
        <w:jc w:val="center"/>
        <w:rPr>
          <w:sz w:val="28"/>
          <w:szCs w:val="28"/>
        </w:rPr>
      </w:pPr>
      <w:r w:rsidRPr="00827B06">
        <w:rPr>
          <w:sz w:val="28"/>
          <w:szCs w:val="28"/>
        </w:rPr>
        <w:t>от 05 сентября 2014 года в качестве периодического печатного издания</w:t>
      </w:r>
    </w:p>
    <w:p w:rsidR="00D30320" w:rsidRPr="00827B06" w:rsidRDefault="00D30320" w:rsidP="006E7965">
      <w:pPr>
        <w:ind w:left="284"/>
        <w:jc w:val="center"/>
        <w:rPr>
          <w:b/>
          <w:bCs/>
          <w:sz w:val="28"/>
          <w:szCs w:val="28"/>
        </w:rPr>
      </w:pPr>
    </w:p>
    <w:p w:rsidR="00D30320" w:rsidRPr="00827B06" w:rsidRDefault="00D30320" w:rsidP="0040392C">
      <w:pPr>
        <w:ind w:left="284"/>
        <w:jc w:val="center"/>
        <w:rPr>
          <w:b/>
          <w:sz w:val="28"/>
          <w:szCs w:val="28"/>
        </w:rPr>
      </w:pPr>
    </w:p>
    <w:p w:rsidR="00D30320" w:rsidRPr="00827B06" w:rsidRDefault="00D30320" w:rsidP="0040392C">
      <w:pPr>
        <w:ind w:left="284"/>
        <w:jc w:val="center"/>
        <w:rPr>
          <w:bCs/>
          <w:sz w:val="28"/>
          <w:szCs w:val="28"/>
        </w:rPr>
      </w:pPr>
      <w:r w:rsidRPr="00827B06">
        <w:rPr>
          <w:bCs/>
          <w:sz w:val="28"/>
          <w:szCs w:val="28"/>
        </w:rPr>
        <w:t xml:space="preserve">Выпуск №1 (1) 13 </w:t>
      </w:r>
      <w:r w:rsidR="00AD7170">
        <w:rPr>
          <w:bCs/>
          <w:sz w:val="28"/>
          <w:szCs w:val="28"/>
        </w:rPr>
        <w:t>февраля</w:t>
      </w:r>
      <w:bookmarkStart w:id="0" w:name="_GoBack"/>
      <w:bookmarkEnd w:id="0"/>
      <w:r w:rsidRPr="00827B06">
        <w:rPr>
          <w:bCs/>
          <w:sz w:val="28"/>
          <w:szCs w:val="28"/>
        </w:rPr>
        <w:t xml:space="preserve"> 2015 года</w:t>
      </w: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40392C">
      <w:pPr>
        <w:ind w:left="284"/>
        <w:jc w:val="center"/>
        <w:rPr>
          <w:b/>
          <w:bCs/>
          <w:sz w:val="28"/>
          <w:szCs w:val="28"/>
        </w:rPr>
      </w:pPr>
    </w:p>
    <w:p w:rsidR="00D30320" w:rsidRPr="00827B06" w:rsidRDefault="00D30320" w:rsidP="00A5513B">
      <w:pPr>
        <w:rPr>
          <w:b/>
          <w:bCs/>
          <w:sz w:val="28"/>
          <w:szCs w:val="28"/>
        </w:rPr>
      </w:pPr>
    </w:p>
    <w:p w:rsidR="00D30320" w:rsidRPr="00827B06" w:rsidRDefault="005961C1" w:rsidP="00094E6A">
      <w:pPr>
        <w:pStyle w:val="5"/>
        <w:ind w:left="284"/>
        <w:rPr>
          <w:color w:val="auto"/>
          <w:sz w:val="28"/>
          <w:szCs w:val="28"/>
        </w:rPr>
      </w:pPr>
      <w:r>
        <w:rPr>
          <w:color w:val="auto"/>
          <w:sz w:val="28"/>
          <w:szCs w:val="28"/>
        </w:rPr>
        <w:t>п</w:t>
      </w:r>
      <w:r w:rsidR="00D30320" w:rsidRPr="00827B06">
        <w:rPr>
          <w:color w:val="auto"/>
          <w:sz w:val="28"/>
          <w:szCs w:val="28"/>
        </w:rPr>
        <w:t>гт</w:t>
      </w:r>
      <w:r>
        <w:rPr>
          <w:color w:val="auto"/>
          <w:sz w:val="28"/>
          <w:szCs w:val="28"/>
        </w:rPr>
        <w:t>.</w:t>
      </w:r>
      <w:r w:rsidR="00D30320" w:rsidRPr="00827B06">
        <w:rPr>
          <w:color w:val="auto"/>
          <w:sz w:val="28"/>
          <w:szCs w:val="28"/>
        </w:rPr>
        <w:t xml:space="preserve"> Хотынец 2015</w:t>
      </w:r>
    </w:p>
    <w:p w:rsidR="00D30320" w:rsidRPr="00827B06" w:rsidRDefault="00D30320" w:rsidP="0040392C">
      <w:pPr>
        <w:ind w:left="284"/>
        <w:jc w:val="center"/>
        <w:rPr>
          <w:b/>
          <w:bCs/>
          <w:sz w:val="28"/>
          <w:szCs w:val="28"/>
        </w:rPr>
      </w:pPr>
    </w:p>
    <w:p w:rsidR="00D30320" w:rsidRPr="00827B06" w:rsidRDefault="00D30320" w:rsidP="0040392C">
      <w:pPr>
        <w:ind w:left="284"/>
        <w:jc w:val="center"/>
        <w:rPr>
          <w:b/>
        </w:rPr>
      </w:pPr>
    </w:p>
    <w:p w:rsidR="00D30320" w:rsidRPr="00827B06" w:rsidRDefault="00D30320" w:rsidP="0040392C">
      <w:pPr>
        <w:ind w:left="284"/>
        <w:jc w:val="center"/>
        <w:rPr>
          <w:b/>
          <w:sz w:val="28"/>
          <w:szCs w:val="28"/>
        </w:rPr>
      </w:pPr>
      <w:r w:rsidRPr="00827B06">
        <w:rPr>
          <w:b/>
          <w:sz w:val="28"/>
          <w:szCs w:val="28"/>
        </w:rPr>
        <w:lastRenderedPageBreak/>
        <w:t>СОДЕРЖАНИЕ</w:t>
      </w:r>
    </w:p>
    <w:p w:rsidR="00D30320" w:rsidRPr="00827B06" w:rsidRDefault="00D30320" w:rsidP="0040392C">
      <w:pPr>
        <w:ind w:left="284"/>
        <w:jc w:val="center"/>
        <w:rPr>
          <w:b/>
          <w:sz w:val="28"/>
          <w:szCs w:val="28"/>
        </w:rPr>
      </w:pPr>
    </w:p>
    <w:p w:rsidR="00D30320" w:rsidRPr="00827B06" w:rsidRDefault="00D30320">
      <w:pPr>
        <w:ind w:left="284"/>
      </w:pPr>
      <w:r w:rsidRPr="00827B06">
        <w:t xml:space="preserve">                                                                                               </w:t>
      </w:r>
    </w:p>
    <w:tbl>
      <w:tblPr>
        <w:tblW w:w="0" w:type="auto"/>
        <w:tblInd w:w="377" w:type="dxa"/>
        <w:tblLook w:val="00A0" w:firstRow="1" w:lastRow="0" w:firstColumn="1" w:lastColumn="0" w:noHBand="0" w:noVBand="0"/>
      </w:tblPr>
      <w:tblGrid>
        <w:gridCol w:w="534"/>
        <w:gridCol w:w="8128"/>
        <w:gridCol w:w="850"/>
      </w:tblGrid>
      <w:tr w:rsidR="00D30320" w:rsidRPr="00827B06" w:rsidTr="00D8611F">
        <w:trPr>
          <w:trHeight w:val="805"/>
        </w:trPr>
        <w:tc>
          <w:tcPr>
            <w:tcW w:w="534" w:type="dxa"/>
          </w:tcPr>
          <w:p w:rsidR="00D30320" w:rsidRPr="00827B06" w:rsidRDefault="00D30320" w:rsidP="005F30F2">
            <w:r w:rsidRPr="00827B06">
              <w:rPr>
                <w:sz w:val="28"/>
                <w:szCs w:val="28"/>
              </w:rPr>
              <w:t>1.</w:t>
            </w:r>
          </w:p>
        </w:tc>
        <w:tc>
          <w:tcPr>
            <w:tcW w:w="8128" w:type="dxa"/>
          </w:tcPr>
          <w:p w:rsidR="00D30320" w:rsidRPr="00827B06" w:rsidRDefault="00D30320" w:rsidP="005F30F2">
            <w:pPr>
              <w:rPr>
                <w:sz w:val="28"/>
                <w:szCs w:val="28"/>
              </w:rPr>
            </w:pPr>
            <w:r w:rsidRPr="00827B06">
              <w:rPr>
                <w:sz w:val="28"/>
                <w:szCs w:val="28"/>
              </w:rPr>
              <w:t>Об учреждении печатного средства массовой информации</w:t>
            </w:r>
          </w:p>
        </w:tc>
        <w:tc>
          <w:tcPr>
            <w:tcW w:w="850" w:type="dxa"/>
          </w:tcPr>
          <w:p w:rsidR="00D30320" w:rsidRPr="00827B06" w:rsidRDefault="00D30320" w:rsidP="00D8611F">
            <w:pPr>
              <w:jc w:val="center"/>
            </w:pPr>
            <w:r w:rsidRPr="00827B06">
              <w:rPr>
                <w:sz w:val="28"/>
                <w:szCs w:val="28"/>
              </w:rPr>
              <w:t>3</w:t>
            </w:r>
          </w:p>
        </w:tc>
      </w:tr>
      <w:tr w:rsidR="00D30320" w:rsidRPr="00827B06" w:rsidTr="00D8611F">
        <w:trPr>
          <w:trHeight w:val="972"/>
        </w:trPr>
        <w:tc>
          <w:tcPr>
            <w:tcW w:w="534" w:type="dxa"/>
          </w:tcPr>
          <w:p w:rsidR="00D30320" w:rsidRPr="00827B06" w:rsidRDefault="00D30320" w:rsidP="005F30F2">
            <w:r w:rsidRPr="00827B06">
              <w:rPr>
                <w:sz w:val="28"/>
                <w:szCs w:val="28"/>
              </w:rPr>
              <w:t>2.</w:t>
            </w:r>
          </w:p>
        </w:tc>
        <w:tc>
          <w:tcPr>
            <w:tcW w:w="8128" w:type="dxa"/>
          </w:tcPr>
          <w:p w:rsidR="00D30320" w:rsidRPr="00827B06" w:rsidRDefault="00D30320" w:rsidP="00D8611F">
            <w:pPr>
              <w:tabs>
                <w:tab w:val="left" w:pos="426"/>
              </w:tabs>
              <w:jc w:val="both"/>
              <w:rPr>
                <w:sz w:val="28"/>
                <w:szCs w:val="28"/>
              </w:rPr>
            </w:pPr>
            <w:r w:rsidRPr="00827B06">
              <w:rPr>
                <w:sz w:val="28"/>
                <w:szCs w:val="28"/>
              </w:rPr>
              <w:t xml:space="preserve">Об утверждении Положения об обязательном экземпляре </w:t>
            </w:r>
          </w:p>
          <w:p w:rsidR="00D30320" w:rsidRPr="00827B06" w:rsidRDefault="00D30320" w:rsidP="005F30F2">
            <w:pPr>
              <w:rPr>
                <w:sz w:val="28"/>
                <w:szCs w:val="28"/>
              </w:rPr>
            </w:pPr>
            <w:r w:rsidRPr="00827B06">
              <w:rPr>
                <w:sz w:val="28"/>
                <w:szCs w:val="28"/>
              </w:rPr>
              <w:t xml:space="preserve"> документов Хотынецкого района</w:t>
            </w:r>
          </w:p>
        </w:tc>
        <w:tc>
          <w:tcPr>
            <w:tcW w:w="850" w:type="dxa"/>
            <w:vAlign w:val="center"/>
          </w:tcPr>
          <w:p w:rsidR="00D30320" w:rsidRPr="00827B06" w:rsidRDefault="00D30320" w:rsidP="00D8611F">
            <w:pPr>
              <w:jc w:val="center"/>
            </w:pPr>
            <w:r w:rsidRPr="00827B06">
              <w:rPr>
                <w:sz w:val="28"/>
                <w:szCs w:val="28"/>
              </w:rPr>
              <w:t>4</w:t>
            </w:r>
          </w:p>
        </w:tc>
      </w:tr>
      <w:tr w:rsidR="00D30320" w:rsidRPr="00827B06" w:rsidTr="00D8611F">
        <w:trPr>
          <w:trHeight w:val="986"/>
        </w:trPr>
        <w:tc>
          <w:tcPr>
            <w:tcW w:w="534" w:type="dxa"/>
          </w:tcPr>
          <w:p w:rsidR="00D30320" w:rsidRPr="00827B06" w:rsidRDefault="00D30320" w:rsidP="005F30F2">
            <w:r w:rsidRPr="00827B06">
              <w:rPr>
                <w:sz w:val="28"/>
                <w:szCs w:val="28"/>
              </w:rPr>
              <w:t>3.</w:t>
            </w:r>
          </w:p>
        </w:tc>
        <w:tc>
          <w:tcPr>
            <w:tcW w:w="8128" w:type="dxa"/>
          </w:tcPr>
          <w:p w:rsidR="00D30320" w:rsidRPr="00827B06" w:rsidRDefault="00D30320" w:rsidP="00D8611F">
            <w:pPr>
              <w:tabs>
                <w:tab w:val="left" w:pos="426"/>
              </w:tabs>
              <w:jc w:val="both"/>
              <w:rPr>
                <w:sz w:val="28"/>
                <w:szCs w:val="28"/>
              </w:rPr>
            </w:pPr>
            <w:r w:rsidRPr="00827B06">
              <w:rPr>
                <w:sz w:val="28"/>
                <w:szCs w:val="28"/>
              </w:rPr>
              <w:t xml:space="preserve">Об утверждении состава редакции бюллетеня «Хотынецкий </w:t>
            </w:r>
          </w:p>
          <w:p w:rsidR="00D30320" w:rsidRPr="00827B06" w:rsidRDefault="00D30320" w:rsidP="005F30F2">
            <w:pPr>
              <w:rPr>
                <w:sz w:val="28"/>
                <w:szCs w:val="28"/>
              </w:rPr>
            </w:pPr>
            <w:r w:rsidRPr="00827B06">
              <w:rPr>
                <w:sz w:val="28"/>
                <w:szCs w:val="28"/>
              </w:rPr>
              <w:t xml:space="preserve"> муниципальный вестник»</w:t>
            </w:r>
          </w:p>
        </w:tc>
        <w:tc>
          <w:tcPr>
            <w:tcW w:w="850" w:type="dxa"/>
            <w:vAlign w:val="center"/>
          </w:tcPr>
          <w:p w:rsidR="00D30320" w:rsidRPr="00827B06" w:rsidRDefault="00D30320" w:rsidP="00D8611F">
            <w:pPr>
              <w:jc w:val="center"/>
            </w:pPr>
            <w:r w:rsidRPr="00827B06">
              <w:rPr>
                <w:sz w:val="28"/>
                <w:szCs w:val="28"/>
              </w:rPr>
              <w:t>6</w:t>
            </w:r>
          </w:p>
        </w:tc>
      </w:tr>
      <w:tr w:rsidR="00D30320" w:rsidRPr="00827B06" w:rsidTr="00D8611F">
        <w:trPr>
          <w:trHeight w:val="985"/>
        </w:trPr>
        <w:tc>
          <w:tcPr>
            <w:tcW w:w="534" w:type="dxa"/>
          </w:tcPr>
          <w:p w:rsidR="00D30320" w:rsidRPr="00827B06" w:rsidRDefault="00D30320" w:rsidP="005F30F2">
            <w:r w:rsidRPr="00827B06">
              <w:rPr>
                <w:sz w:val="28"/>
                <w:szCs w:val="28"/>
              </w:rPr>
              <w:t>4.</w:t>
            </w:r>
          </w:p>
        </w:tc>
        <w:tc>
          <w:tcPr>
            <w:tcW w:w="8128" w:type="dxa"/>
          </w:tcPr>
          <w:p w:rsidR="00D30320" w:rsidRPr="00827B06" w:rsidRDefault="00D30320" w:rsidP="00D8611F">
            <w:pPr>
              <w:tabs>
                <w:tab w:val="left" w:pos="426"/>
              </w:tabs>
              <w:spacing w:line="280" w:lineRule="exact"/>
              <w:jc w:val="both"/>
              <w:rPr>
                <w:sz w:val="28"/>
                <w:szCs w:val="28"/>
              </w:rPr>
            </w:pPr>
            <w:r w:rsidRPr="00827B06">
              <w:rPr>
                <w:sz w:val="28"/>
                <w:szCs w:val="28"/>
              </w:rPr>
              <w:t>О внесении изменений в Устав Хотынецкого района Орловской области</w:t>
            </w:r>
          </w:p>
        </w:tc>
        <w:tc>
          <w:tcPr>
            <w:tcW w:w="850" w:type="dxa"/>
            <w:vAlign w:val="center"/>
          </w:tcPr>
          <w:p w:rsidR="00D30320" w:rsidRPr="00827B06" w:rsidRDefault="00D30320" w:rsidP="00D8611F">
            <w:pPr>
              <w:jc w:val="center"/>
            </w:pPr>
            <w:r w:rsidRPr="00827B06">
              <w:rPr>
                <w:sz w:val="28"/>
                <w:szCs w:val="28"/>
              </w:rPr>
              <w:t>7</w:t>
            </w:r>
          </w:p>
        </w:tc>
      </w:tr>
      <w:tr w:rsidR="00D30320" w:rsidRPr="00827B06" w:rsidTr="00D8611F">
        <w:trPr>
          <w:trHeight w:val="985"/>
        </w:trPr>
        <w:tc>
          <w:tcPr>
            <w:tcW w:w="534" w:type="dxa"/>
          </w:tcPr>
          <w:p w:rsidR="00D30320" w:rsidRPr="00827B06" w:rsidRDefault="00D30320" w:rsidP="005F30F2">
            <w:r w:rsidRPr="00827B06">
              <w:rPr>
                <w:sz w:val="28"/>
                <w:szCs w:val="28"/>
              </w:rPr>
              <w:t>5.</w:t>
            </w:r>
          </w:p>
        </w:tc>
        <w:tc>
          <w:tcPr>
            <w:tcW w:w="8128" w:type="dxa"/>
          </w:tcPr>
          <w:p w:rsidR="00D30320" w:rsidRPr="00827B06" w:rsidRDefault="00D30320" w:rsidP="00D8611F">
            <w:pPr>
              <w:tabs>
                <w:tab w:val="left" w:pos="426"/>
              </w:tabs>
              <w:jc w:val="both"/>
              <w:rPr>
                <w:sz w:val="28"/>
                <w:szCs w:val="28"/>
              </w:rPr>
            </w:pPr>
            <w:r w:rsidRPr="00827B06">
              <w:rPr>
                <w:sz w:val="28"/>
                <w:szCs w:val="28"/>
              </w:rPr>
              <w:t xml:space="preserve">О районном бюджете на 2015 год и на плановый период </w:t>
            </w:r>
          </w:p>
          <w:p w:rsidR="00D30320" w:rsidRPr="00827B06" w:rsidRDefault="00D30320" w:rsidP="005F30F2">
            <w:pPr>
              <w:rPr>
                <w:sz w:val="28"/>
                <w:szCs w:val="28"/>
              </w:rPr>
            </w:pPr>
            <w:r w:rsidRPr="00827B06">
              <w:rPr>
                <w:sz w:val="28"/>
                <w:szCs w:val="28"/>
              </w:rPr>
              <w:t xml:space="preserve"> 2016 и 2017 годов</w:t>
            </w:r>
          </w:p>
        </w:tc>
        <w:tc>
          <w:tcPr>
            <w:tcW w:w="850" w:type="dxa"/>
            <w:vAlign w:val="center"/>
          </w:tcPr>
          <w:p w:rsidR="00D30320" w:rsidRPr="00827B06" w:rsidRDefault="00D30320" w:rsidP="00D8611F">
            <w:pPr>
              <w:jc w:val="center"/>
            </w:pPr>
            <w:r w:rsidRPr="00827B06">
              <w:rPr>
                <w:sz w:val="28"/>
                <w:szCs w:val="28"/>
              </w:rPr>
              <w:t>43</w:t>
            </w:r>
          </w:p>
        </w:tc>
      </w:tr>
      <w:tr w:rsidR="00D30320" w:rsidRPr="00827B06" w:rsidTr="00D8611F">
        <w:tc>
          <w:tcPr>
            <w:tcW w:w="534" w:type="dxa"/>
          </w:tcPr>
          <w:p w:rsidR="00D30320" w:rsidRPr="00827B06" w:rsidRDefault="00D30320" w:rsidP="005F30F2">
            <w:r w:rsidRPr="00827B06">
              <w:rPr>
                <w:sz w:val="28"/>
                <w:szCs w:val="28"/>
              </w:rPr>
              <w:t>6.</w:t>
            </w:r>
          </w:p>
        </w:tc>
        <w:tc>
          <w:tcPr>
            <w:tcW w:w="8128" w:type="dxa"/>
          </w:tcPr>
          <w:p w:rsidR="00D30320" w:rsidRPr="00827B06" w:rsidRDefault="00D30320" w:rsidP="00D8611F">
            <w:pPr>
              <w:ind w:right="142"/>
              <w:rPr>
                <w:sz w:val="28"/>
                <w:szCs w:val="28"/>
              </w:rPr>
            </w:pPr>
            <w:r w:rsidRPr="00827B06">
              <w:rPr>
                <w:sz w:val="28"/>
                <w:szCs w:val="28"/>
              </w:rPr>
              <w:t xml:space="preserve">О внесении изменений в решение Хотынецкого районного Совета народных депутатов  от 24 декабря 2013 года № 44 – РС «О районном бюджете на 2014 год и на плановый </w:t>
            </w:r>
          </w:p>
          <w:p w:rsidR="00D30320" w:rsidRPr="00827B06" w:rsidRDefault="00D30320" w:rsidP="005F30F2">
            <w:r w:rsidRPr="00827B06">
              <w:rPr>
                <w:sz w:val="28"/>
                <w:szCs w:val="28"/>
              </w:rPr>
              <w:t xml:space="preserve"> период 2015 и 2016 годов»</w:t>
            </w:r>
          </w:p>
        </w:tc>
        <w:tc>
          <w:tcPr>
            <w:tcW w:w="850" w:type="dxa"/>
            <w:vAlign w:val="center"/>
          </w:tcPr>
          <w:p w:rsidR="00D30320" w:rsidRPr="00827B06" w:rsidRDefault="00D30320" w:rsidP="00D8611F">
            <w:pPr>
              <w:jc w:val="center"/>
              <w:rPr>
                <w:sz w:val="28"/>
                <w:szCs w:val="28"/>
              </w:rPr>
            </w:pPr>
          </w:p>
          <w:p w:rsidR="00D30320" w:rsidRPr="00827B06" w:rsidRDefault="00D30320" w:rsidP="00D8611F">
            <w:pPr>
              <w:jc w:val="center"/>
              <w:rPr>
                <w:sz w:val="28"/>
                <w:szCs w:val="28"/>
              </w:rPr>
            </w:pPr>
          </w:p>
          <w:p w:rsidR="00D30320" w:rsidRPr="00827B06" w:rsidRDefault="00D30320" w:rsidP="00D8611F">
            <w:pPr>
              <w:jc w:val="center"/>
              <w:rPr>
                <w:sz w:val="28"/>
                <w:szCs w:val="28"/>
              </w:rPr>
            </w:pPr>
          </w:p>
          <w:p w:rsidR="00D30320" w:rsidRPr="00827B06" w:rsidRDefault="00D30320" w:rsidP="00D8611F">
            <w:pPr>
              <w:jc w:val="center"/>
            </w:pPr>
            <w:r w:rsidRPr="00827B06">
              <w:rPr>
                <w:sz w:val="28"/>
                <w:szCs w:val="28"/>
              </w:rPr>
              <w:t>1</w:t>
            </w:r>
            <w:r>
              <w:rPr>
                <w:sz w:val="28"/>
                <w:szCs w:val="28"/>
              </w:rPr>
              <w:t>88</w:t>
            </w:r>
          </w:p>
        </w:tc>
      </w:tr>
    </w:tbl>
    <w:p w:rsidR="00D30320" w:rsidRPr="00827B06" w:rsidRDefault="00D30320" w:rsidP="00A5513B">
      <w:pPr>
        <w:tabs>
          <w:tab w:val="left" w:pos="426"/>
        </w:tabs>
        <w:ind w:left="284"/>
        <w:jc w:val="both"/>
      </w:pPr>
    </w:p>
    <w:p w:rsidR="00D30320" w:rsidRPr="00827B06" w:rsidRDefault="00D30320" w:rsidP="00A5513B">
      <w:pPr>
        <w:ind w:left="809"/>
      </w:pPr>
      <w:r w:rsidRPr="00827B06">
        <w:t xml:space="preserve">                                </w:t>
      </w: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pPr>
        <w:ind w:left="284"/>
      </w:pPr>
    </w:p>
    <w:p w:rsidR="00D30320" w:rsidRPr="00827B06" w:rsidRDefault="00D30320" w:rsidP="00D8611F"/>
    <w:p w:rsidR="00D30320" w:rsidRPr="00827B06" w:rsidRDefault="00D30320" w:rsidP="00402305">
      <w:pPr>
        <w:tabs>
          <w:tab w:val="left" w:pos="426"/>
        </w:tabs>
        <w:ind w:left="284"/>
        <w:jc w:val="center"/>
        <w:rPr>
          <w:sz w:val="28"/>
          <w:szCs w:val="28"/>
        </w:rPr>
      </w:pPr>
      <w:r w:rsidRPr="00827B06">
        <w:rPr>
          <w:sz w:val="28"/>
          <w:szCs w:val="28"/>
        </w:rPr>
        <w:lastRenderedPageBreak/>
        <w:t>ХОТЫНЕЦКИЙ РАЙОННЫЙ СОВЕТ НАРОДНЫХ ДЕПУТАТОВ</w:t>
      </w:r>
    </w:p>
    <w:p w:rsidR="00D30320" w:rsidRPr="00827B06" w:rsidRDefault="00D30320" w:rsidP="00402305">
      <w:pPr>
        <w:tabs>
          <w:tab w:val="left" w:pos="426"/>
        </w:tabs>
        <w:ind w:left="284"/>
        <w:jc w:val="center"/>
        <w:rPr>
          <w:sz w:val="28"/>
          <w:szCs w:val="28"/>
        </w:rPr>
      </w:pPr>
      <w:r w:rsidRPr="00827B06">
        <w:rPr>
          <w:sz w:val="28"/>
          <w:szCs w:val="28"/>
        </w:rPr>
        <w:t>РЕШЕНИЕ</w:t>
      </w:r>
    </w:p>
    <w:p w:rsidR="00D30320" w:rsidRPr="00827B06" w:rsidRDefault="00D30320" w:rsidP="00402305">
      <w:pPr>
        <w:tabs>
          <w:tab w:val="left" w:pos="426"/>
        </w:tabs>
        <w:spacing w:line="228" w:lineRule="auto"/>
        <w:ind w:left="284"/>
        <w:jc w:val="right"/>
      </w:pPr>
      <w:r w:rsidRPr="00827B06">
        <w:t xml:space="preserve">                                                                                              Принято на двадцать девятом заседании районного Совета народных депутатов                                                                                             </w:t>
      </w:r>
    </w:p>
    <w:p w:rsidR="00D30320" w:rsidRPr="00827B06" w:rsidRDefault="00D30320" w:rsidP="00402305">
      <w:pPr>
        <w:tabs>
          <w:tab w:val="left" w:pos="426"/>
        </w:tabs>
      </w:pPr>
    </w:p>
    <w:p w:rsidR="00D30320" w:rsidRPr="00827B06" w:rsidRDefault="00D30320" w:rsidP="00402305">
      <w:pPr>
        <w:tabs>
          <w:tab w:val="left" w:pos="426"/>
        </w:tabs>
        <w:ind w:left="284"/>
        <w:jc w:val="both"/>
      </w:pPr>
      <w:r w:rsidRPr="00827B06">
        <w:t>5 сентября 2014 года                                                             №24-РС</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Об учреждении печатного</w:t>
      </w:r>
    </w:p>
    <w:p w:rsidR="00D30320" w:rsidRPr="00827B06" w:rsidRDefault="00D30320" w:rsidP="00402305">
      <w:pPr>
        <w:tabs>
          <w:tab w:val="left" w:pos="426"/>
        </w:tabs>
        <w:ind w:left="284"/>
        <w:jc w:val="both"/>
      </w:pPr>
      <w:r w:rsidRPr="00827B06">
        <w:t xml:space="preserve">средства массовой информации </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firstLine="709"/>
        <w:jc w:val="both"/>
      </w:pPr>
      <w:r w:rsidRPr="00827B06">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Российской Федерации от 27 декабря    1991 года № 2124-1 «О средствах массовой информации», Уставом района, в целях решения вопросов местного значения муниципального района Хотынецкий районный Совет народных депутатов</w:t>
      </w:r>
    </w:p>
    <w:p w:rsidR="00D30320" w:rsidRPr="00827B06" w:rsidRDefault="00D30320" w:rsidP="00402305">
      <w:pPr>
        <w:tabs>
          <w:tab w:val="left" w:pos="426"/>
        </w:tabs>
        <w:ind w:left="284"/>
        <w:jc w:val="center"/>
      </w:pPr>
      <w:r w:rsidRPr="00827B06">
        <w:t>РЕШИЛ:</w:t>
      </w:r>
    </w:p>
    <w:p w:rsidR="00D30320" w:rsidRPr="00827B06" w:rsidRDefault="00D30320" w:rsidP="00402305">
      <w:pPr>
        <w:tabs>
          <w:tab w:val="left" w:pos="426"/>
        </w:tabs>
        <w:ind w:left="284" w:firstLine="709"/>
        <w:jc w:val="both"/>
      </w:pPr>
      <w:r w:rsidRPr="00827B06">
        <w:t>1. Учредить бюллетень «Хотынецкий муниципальный вестник» в  качестве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Хотынецкого района (далее – район), доведения до сведения жителей района официальной информации о его социально-экономическом и культурном развитии, а также о развитии его общественной инфраструктуры и иной официальной информации.</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t>2. Утвердить прилагаемый Устав редакции бюллетеня «Хотынецкий муниципальный вестник».</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t>3. Установить, что официальным опубликованием муниципальных правовых актов района считается первая публикация их полного текста в бюллетене «Хотынецкий муниципальный вестник» (далее – бюллетень).</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t>4. Администрации района:</w:t>
      </w:r>
    </w:p>
    <w:p w:rsidR="00D30320" w:rsidRPr="00827B06" w:rsidRDefault="00D30320" w:rsidP="00402305">
      <w:pPr>
        <w:tabs>
          <w:tab w:val="left" w:pos="426"/>
        </w:tabs>
        <w:ind w:left="284" w:firstLine="709"/>
        <w:jc w:val="both"/>
      </w:pPr>
      <w:r w:rsidRPr="00827B06">
        <w:t>1) осуществлять функции редакции, издателя, распространителя бюллетеня;</w:t>
      </w:r>
    </w:p>
    <w:p w:rsidR="00D30320" w:rsidRPr="00827B06" w:rsidRDefault="00D30320" w:rsidP="00402305">
      <w:pPr>
        <w:tabs>
          <w:tab w:val="left" w:pos="426"/>
        </w:tabs>
        <w:ind w:left="284" w:firstLine="709"/>
        <w:jc w:val="both"/>
      </w:pPr>
      <w:r w:rsidRPr="00827B06">
        <w:t>2) определить места и способы распространения бюллетеня;</w:t>
      </w:r>
    </w:p>
    <w:p w:rsidR="00D30320" w:rsidRPr="00827B06" w:rsidRDefault="00D30320" w:rsidP="00402305">
      <w:pPr>
        <w:tabs>
          <w:tab w:val="left" w:pos="426"/>
        </w:tabs>
        <w:ind w:left="284" w:firstLine="709"/>
        <w:jc w:val="both"/>
      </w:pPr>
      <w:r w:rsidRPr="00827B06">
        <w:t>3) подготовить информационное сообщение в районную газету «Трибуна хлебороба» о местах и способах распространения бюллетеня.</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t>5. Настоящее решение вступает в силу с момента его опубликования в районной газете «Трибуна хлебороба».</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jc w:val="both"/>
      </w:pPr>
      <w:r w:rsidRPr="00827B06">
        <w:t>ГЛАВА РАЙОНА                                                                        Е. Е. НИКИШИН</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ПРЕДСЕДАТЕЛЬ РАЙОННОГО</w:t>
      </w:r>
    </w:p>
    <w:p w:rsidR="00D30320" w:rsidRPr="00827B06" w:rsidRDefault="00D30320" w:rsidP="00402305">
      <w:pPr>
        <w:tabs>
          <w:tab w:val="left" w:pos="426"/>
        </w:tabs>
        <w:ind w:left="284"/>
        <w:jc w:val="both"/>
      </w:pPr>
      <w:r w:rsidRPr="00827B06">
        <w:t>СОВЕТА НАРОДНЫХ ДЕПУТАТОВ                                     С. А. ПРУСАКОВ</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p>
    <w:p w:rsidR="00D30320" w:rsidRPr="00827B06" w:rsidRDefault="00D30320" w:rsidP="00402305">
      <w:pPr>
        <w:tabs>
          <w:tab w:val="left" w:pos="426"/>
        </w:tabs>
        <w:jc w:val="both"/>
      </w:pPr>
    </w:p>
    <w:p w:rsidR="00D30320" w:rsidRPr="00827B06" w:rsidRDefault="00D30320" w:rsidP="00402305">
      <w:pPr>
        <w:tabs>
          <w:tab w:val="left" w:pos="426"/>
        </w:tabs>
        <w:ind w:left="284"/>
        <w:jc w:val="center"/>
        <w:rPr>
          <w:sz w:val="28"/>
          <w:szCs w:val="28"/>
        </w:rPr>
      </w:pPr>
      <w:r w:rsidRPr="00827B06">
        <w:rPr>
          <w:sz w:val="28"/>
          <w:szCs w:val="28"/>
        </w:rPr>
        <w:lastRenderedPageBreak/>
        <w:t>АДМИНИСТРАЦИЯ ХОТЫНЕЦКОГО РАЙОНА</w:t>
      </w:r>
    </w:p>
    <w:p w:rsidR="00D30320" w:rsidRPr="00827B06" w:rsidRDefault="00D30320" w:rsidP="00402305">
      <w:pPr>
        <w:tabs>
          <w:tab w:val="left" w:pos="426"/>
        </w:tabs>
        <w:ind w:left="284"/>
        <w:jc w:val="center"/>
      </w:pPr>
      <w:r w:rsidRPr="00827B06">
        <w:rPr>
          <w:sz w:val="28"/>
          <w:szCs w:val="28"/>
        </w:rPr>
        <w:t>ПОСТАНОВЛЕНИЕ</w:t>
      </w:r>
    </w:p>
    <w:p w:rsidR="00D30320" w:rsidRPr="00827B06" w:rsidRDefault="00D30320" w:rsidP="00402305">
      <w:pPr>
        <w:tabs>
          <w:tab w:val="left" w:pos="426"/>
        </w:tabs>
        <w:ind w:left="284"/>
        <w:jc w:val="center"/>
      </w:pPr>
    </w:p>
    <w:p w:rsidR="00D30320" w:rsidRPr="00827B06" w:rsidRDefault="00D30320" w:rsidP="00402305">
      <w:pPr>
        <w:tabs>
          <w:tab w:val="left" w:pos="426"/>
          <w:tab w:val="left" w:pos="9306"/>
        </w:tabs>
        <w:ind w:left="284"/>
      </w:pPr>
      <w:r w:rsidRPr="00827B06">
        <w:t>13 февраля 2015 года</w:t>
      </w:r>
      <w:r w:rsidRPr="00827B06">
        <w:tab/>
        <w:t>№59</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Об утверждении Положения</w:t>
      </w:r>
    </w:p>
    <w:p w:rsidR="00D30320" w:rsidRPr="00827B06" w:rsidRDefault="00D30320" w:rsidP="00402305">
      <w:pPr>
        <w:tabs>
          <w:tab w:val="left" w:pos="426"/>
        </w:tabs>
        <w:ind w:left="284"/>
        <w:jc w:val="both"/>
      </w:pPr>
      <w:r w:rsidRPr="00827B06">
        <w:t xml:space="preserve">об обязательном экземпляре </w:t>
      </w:r>
    </w:p>
    <w:p w:rsidR="00D30320" w:rsidRPr="00827B06" w:rsidRDefault="00D30320" w:rsidP="00402305">
      <w:pPr>
        <w:tabs>
          <w:tab w:val="left" w:pos="426"/>
        </w:tabs>
        <w:ind w:left="284"/>
        <w:jc w:val="both"/>
      </w:pPr>
      <w:r w:rsidRPr="00827B06">
        <w:t>документов Хотынецкого района</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 xml:space="preserve">        В соответствии с Федеральными законами от 29 декабря 1994 года № 77-ФЗ «Об обязательном экземпляре документов», от 6 октября 2003 года   № 131-ФЗ «Об общих принципах организации местного самоуправления в Российской Федерации» и в целях формирования системы обязательного экземпляра документов Хотынецкого района, администрация района</w:t>
      </w:r>
    </w:p>
    <w:p w:rsidR="00D30320" w:rsidRPr="00827B06" w:rsidRDefault="00D30320" w:rsidP="00402305">
      <w:pPr>
        <w:tabs>
          <w:tab w:val="left" w:pos="426"/>
        </w:tabs>
        <w:ind w:left="284"/>
        <w:jc w:val="center"/>
      </w:pPr>
      <w:r w:rsidRPr="00827B06">
        <w:t>ПОСТАНОВЛЯЕТ:</w:t>
      </w:r>
    </w:p>
    <w:p w:rsidR="00D30320" w:rsidRPr="00827B06" w:rsidRDefault="00D30320" w:rsidP="00402305">
      <w:pPr>
        <w:tabs>
          <w:tab w:val="left" w:pos="426"/>
        </w:tabs>
        <w:ind w:left="284"/>
        <w:jc w:val="both"/>
      </w:pPr>
      <w:r w:rsidRPr="00827B06">
        <w:t xml:space="preserve">       1. Утвердить Положение об обязательном экземпляре документов Хотынецкого района согласно приложению.</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2. Определить получателем обязательного экземпляра документов Хотынецкого района Муниципальное казенное учреждение культуры – межпоселенческая централизованная библиотечная система Хотынецкого района.</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3. Настоящее постановление вступает в силу с момента его официального опубликования.</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4. Контроль за исполнением настоящего постановления возложить на начальника отдела культуры администрации района Бобрикову Е. А.</w:t>
      </w:r>
    </w:p>
    <w:p w:rsidR="00D30320" w:rsidRPr="00827B06" w:rsidRDefault="00D30320" w:rsidP="00402305">
      <w:pPr>
        <w:tabs>
          <w:tab w:val="left" w:pos="426"/>
        </w:tabs>
        <w:jc w:val="both"/>
      </w:pPr>
    </w:p>
    <w:p w:rsidR="00D30320" w:rsidRPr="00827B06" w:rsidRDefault="00D30320" w:rsidP="00402305">
      <w:pPr>
        <w:tabs>
          <w:tab w:val="left" w:pos="426"/>
        </w:tabs>
        <w:ind w:left="284"/>
        <w:jc w:val="both"/>
      </w:pPr>
      <w:r w:rsidRPr="00827B06">
        <w:t>ГЛАВА  РАЙОНА                                                                     Е. Е. НИКИШИН</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right"/>
      </w:pPr>
      <w:r w:rsidRPr="00827B06">
        <w:t xml:space="preserve">Приложение </w:t>
      </w:r>
    </w:p>
    <w:p w:rsidR="00D30320" w:rsidRPr="00827B06" w:rsidRDefault="00D30320" w:rsidP="00402305">
      <w:pPr>
        <w:tabs>
          <w:tab w:val="left" w:pos="426"/>
        </w:tabs>
        <w:ind w:left="284"/>
        <w:jc w:val="right"/>
      </w:pPr>
      <w:r w:rsidRPr="00827B06">
        <w:t>к постановлению администрации района</w:t>
      </w:r>
    </w:p>
    <w:p w:rsidR="00D30320" w:rsidRPr="00827B06" w:rsidRDefault="00D30320" w:rsidP="00402305">
      <w:pPr>
        <w:tabs>
          <w:tab w:val="left" w:pos="426"/>
        </w:tabs>
        <w:ind w:left="284"/>
        <w:jc w:val="right"/>
      </w:pPr>
      <w:r w:rsidRPr="00827B06">
        <w:t xml:space="preserve">от 13 февраля </w:t>
      </w:r>
      <w:smartTag w:uri="urn:schemas-microsoft-com:office:smarttags" w:element="metricconverter">
        <w:smartTagPr>
          <w:attr w:name="ProductID" w:val="2015 г"/>
        </w:smartTagPr>
        <w:r w:rsidRPr="00827B06">
          <w:t>2015 г</w:t>
        </w:r>
      </w:smartTag>
      <w:r w:rsidRPr="00827B06">
        <w:t>. № 59</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center"/>
        <w:rPr>
          <w:b/>
        </w:rPr>
      </w:pPr>
      <w:r w:rsidRPr="00827B06">
        <w:rPr>
          <w:b/>
        </w:rPr>
        <w:t>Положение</w:t>
      </w:r>
    </w:p>
    <w:p w:rsidR="00D30320" w:rsidRPr="00827B06" w:rsidRDefault="00D30320" w:rsidP="00402305">
      <w:pPr>
        <w:tabs>
          <w:tab w:val="left" w:pos="426"/>
        </w:tabs>
        <w:ind w:left="284"/>
        <w:jc w:val="center"/>
        <w:rPr>
          <w:b/>
        </w:rPr>
      </w:pPr>
      <w:r w:rsidRPr="00827B06">
        <w:rPr>
          <w:b/>
        </w:rPr>
        <w:t>об обязательно экземпляре документов Хотынецкого района</w:t>
      </w:r>
    </w:p>
    <w:p w:rsidR="00D30320" w:rsidRPr="00827B06" w:rsidRDefault="00D30320" w:rsidP="00402305">
      <w:pPr>
        <w:tabs>
          <w:tab w:val="left" w:pos="426"/>
        </w:tabs>
        <w:ind w:left="284"/>
        <w:jc w:val="center"/>
        <w:rPr>
          <w:b/>
        </w:rPr>
      </w:pPr>
    </w:p>
    <w:p w:rsidR="00D30320" w:rsidRPr="00827B06" w:rsidRDefault="00D30320" w:rsidP="00402305">
      <w:pPr>
        <w:tabs>
          <w:tab w:val="left" w:pos="426"/>
        </w:tabs>
        <w:ind w:left="284"/>
        <w:jc w:val="center"/>
        <w:rPr>
          <w:b/>
        </w:rPr>
      </w:pPr>
      <w:r w:rsidRPr="00827B06">
        <w:rPr>
          <w:b/>
        </w:rPr>
        <w:t>1. Общие положения</w:t>
      </w:r>
    </w:p>
    <w:p w:rsidR="00D30320" w:rsidRPr="00827B06" w:rsidRDefault="00D30320" w:rsidP="00402305">
      <w:pPr>
        <w:tabs>
          <w:tab w:val="left" w:pos="426"/>
        </w:tabs>
        <w:ind w:left="284"/>
        <w:jc w:val="both"/>
      </w:pPr>
      <w:r w:rsidRPr="00827B06">
        <w:t>1.1. Настоящее Положение об обязательном экземпляре документов Хотынецкого района (далее – Положение) разработано в соответствии с федеральными законами от 29 декабря 1994 года № 77-ФЗ «Об обязательном экземпляре документов», 6 октября 2003 года № 131-ФЗ «Об общих принципах организации местного самоуправления в Российской Федерации», Уставом Хотынецкого района Орловской области и определяет единую политику муниципального образования в области формирования обязательного экземпляра документов как ресурсной базы комплектования полного библиотечно-информационного фонда документов Хотынецкого района Орловской области (далее – район), сроки и порядок их передачи, категории производителей и получателей, предусматривает обеспечение сохранности обязательного экземпляра документов, его общественное использование.</w:t>
      </w:r>
    </w:p>
    <w:p w:rsidR="00D30320" w:rsidRPr="00827B06" w:rsidRDefault="00D30320" w:rsidP="00402305">
      <w:pPr>
        <w:tabs>
          <w:tab w:val="left" w:pos="426"/>
        </w:tabs>
        <w:ind w:left="284"/>
        <w:jc w:val="both"/>
      </w:pPr>
      <w:r w:rsidRPr="00827B06">
        <w:t>1.2. Положение устанавливает виды и количество обязательного экземпляра документов Хотынецкого района (далее – обязательный экземпляр), категории производителей и получателей обязательного экземпляра, сроки и порядок передачи обязательного экземпляра, ответственность за их нарушение.</w:t>
      </w:r>
    </w:p>
    <w:p w:rsidR="00D30320" w:rsidRPr="00827B06" w:rsidRDefault="00D30320" w:rsidP="00402305">
      <w:pPr>
        <w:tabs>
          <w:tab w:val="left" w:pos="426"/>
        </w:tabs>
        <w:ind w:left="284"/>
        <w:jc w:val="both"/>
      </w:pPr>
      <w:r w:rsidRPr="00827B06">
        <w:t>1.3. В целях настоящего Положения применяется следующее основное понятие:</w:t>
      </w:r>
    </w:p>
    <w:p w:rsidR="00D30320" w:rsidRPr="00827B06" w:rsidRDefault="00D30320" w:rsidP="00402305">
      <w:pPr>
        <w:tabs>
          <w:tab w:val="left" w:pos="426"/>
        </w:tabs>
        <w:ind w:left="284"/>
        <w:jc w:val="both"/>
      </w:pPr>
      <w:r w:rsidRPr="00827B06">
        <w:rPr>
          <w:b/>
        </w:rPr>
        <w:t xml:space="preserve">библиотечно-информационный фонд документов Хотынецкого района – </w:t>
      </w:r>
      <w:r w:rsidRPr="00827B06">
        <w:t xml:space="preserve">собрание всех видов документов, комплектуемое на основе обязательного экземпляра, распределяемое в </w:t>
      </w:r>
      <w:r w:rsidRPr="00827B06">
        <w:lastRenderedPageBreak/>
        <w:t>соответствии с настоящим Положением, предназначенное для постоянного хранения и общественного использования.</w:t>
      </w:r>
    </w:p>
    <w:p w:rsidR="00D30320" w:rsidRPr="00827B06" w:rsidRDefault="00D30320" w:rsidP="00402305">
      <w:pPr>
        <w:tabs>
          <w:tab w:val="left" w:pos="426"/>
        </w:tabs>
        <w:ind w:left="284"/>
        <w:jc w:val="both"/>
      </w:pPr>
      <w:r w:rsidRPr="00827B06">
        <w:t>Далее понятия, используемые в настоящем Положении, применяются в том значении, в котором они определены Федеральным законом от 29 декабря 1994 года № 77-ФЗ «Об обязательном экземпляре документов» (далее –  Федеральный закон).</w:t>
      </w:r>
    </w:p>
    <w:p w:rsidR="00D30320" w:rsidRPr="00827B06" w:rsidRDefault="00D30320" w:rsidP="00402305">
      <w:pPr>
        <w:tabs>
          <w:tab w:val="left" w:pos="426"/>
        </w:tabs>
        <w:ind w:left="284"/>
        <w:jc w:val="both"/>
      </w:pPr>
      <w:r w:rsidRPr="00827B06">
        <w:t>1.4. Действие настоящего Положения  распространяется на производителей и получателя обязательного экземпляра.</w:t>
      </w:r>
    </w:p>
    <w:p w:rsidR="00D30320" w:rsidRPr="00827B06" w:rsidRDefault="00D30320" w:rsidP="00402305">
      <w:pPr>
        <w:tabs>
          <w:tab w:val="left" w:pos="426"/>
        </w:tabs>
        <w:ind w:left="284"/>
        <w:jc w:val="both"/>
      </w:pPr>
      <w:r w:rsidRPr="00827B06">
        <w:t>1.5. Формирование системы обязательного экземпляра осуществляется в целях комплектования полного библиотечно-информационного фонда документов района, организации его постоянного хранения в муниципальной библиотеке и использования в информационно-библиографическом и библиотечном обслуживании потребителей, а также в целях обеспечения доступа к информации о получаемых документах, в том числе доступа через сеть Интернет.</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center"/>
        <w:rPr>
          <w:b/>
        </w:rPr>
      </w:pPr>
      <w:r w:rsidRPr="00827B06">
        <w:rPr>
          <w:b/>
        </w:rPr>
        <w:t>2. Виды документов, входящих в состав обязательного экземпляра</w:t>
      </w:r>
    </w:p>
    <w:p w:rsidR="00D30320" w:rsidRPr="00827B06" w:rsidRDefault="00D30320" w:rsidP="00402305">
      <w:pPr>
        <w:tabs>
          <w:tab w:val="left" w:pos="426"/>
        </w:tabs>
        <w:ind w:left="284"/>
        <w:jc w:val="both"/>
      </w:pPr>
      <w:r w:rsidRPr="00827B06">
        <w:t>2.1. В состав обязательного экземпляра входят виды документов, указанные в части 1 статьи 5 Федерального закона.</w:t>
      </w:r>
    </w:p>
    <w:p w:rsidR="00D30320" w:rsidRPr="00827B06" w:rsidRDefault="00D30320" w:rsidP="00402305">
      <w:pPr>
        <w:tabs>
          <w:tab w:val="left" w:pos="426"/>
        </w:tabs>
        <w:ind w:left="284"/>
        <w:jc w:val="both"/>
      </w:pPr>
      <w:r w:rsidRPr="00827B06">
        <w:t>2.2. Кроме документов, указанных в пункте 2.1 раздела 2 настоящего Положения, в состав обязательного экземпляра входит также бюллетень «Хотынецкий муниципальный вестник», учредителем которого является Хотынецкий районный Совет народных депутатов.</w:t>
      </w:r>
    </w:p>
    <w:p w:rsidR="00D30320" w:rsidRPr="00827B06" w:rsidRDefault="00D30320" w:rsidP="00402305">
      <w:pPr>
        <w:tabs>
          <w:tab w:val="left" w:pos="426"/>
        </w:tabs>
        <w:ind w:left="284"/>
        <w:jc w:val="both"/>
      </w:pPr>
      <w:r w:rsidRPr="00827B06">
        <w:t>2.3. В состав обязательного экземпляра не включаются следующие документы:</w:t>
      </w:r>
    </w:p>
    <w:p w:rsidR="00D30320" w:rsidRPr="00827B06" w:rsidRDefault="00D30320" w:rsidP="00402305">
      <w:pPr>
        <w:tabs>
          <w:tab w:val="left" w:pos="426"/>
        </w:tabs>
        <w:ind w:left="284"/>
        <w:jc w:val="both"/>
      </w:pPr>
      <w:r w:rsidRPr="00827B06">
        <w:t>1) содержащие личную и (или) семейную тайну;</w:t>
      </w:r>
    </w:p>
    <w:p w:rsidR="00D30320" w:rsidRPr="00827B06" w:rsidRDefault="00D30320" w:rsidP="00402305">
      <w:pPr>
        <w:tabs>
          <w:tab w:val="left" w:pos="426"/>
        </w:tabs>
        <w:ind w:left="284"/>
        <w:jc w:val="both"/>
      </w:pPr>
      <w:r w:rsidRPr="00827B06">
        <w:t>2) содержащие государственную, служебную и (или) коммерческую тайну;</w:t>
      </w:r>
    </w:p>
    <w:p w:rsidR="00D30320" w:rsidRPr="00827B06" w:rsidRDefault="00D30320" w:rsidP="00402305">
      <w:pPr>
        <w:tabs>
          <w:tab w:val="left" w:pos="426"/>
        </w:tabs>
        <w:ind w:left="284"/>
        <w:jc w:val="both"/>
      </w:pPr>
      <w:r w:rsidRPr="00827B06">
        <w:t>3) созданные в единичном исполнении;</w:t>
      </w:r>
    </w:p>
    <w:p w:rsidR="00D30320" w:rsidRPr="00827B06" w:rsidRDefault="00D30320" w:rsidP="00402305">
      <w:pPr>
        <w:tabs>
          <w:tab w:val="left" w:pos="426"/>
        </w:tabs>
        <w:ind w:left="284"/>
        <w:jc w:val="both"/>
      </w:pPr>
      <w:r w:rsidRPr="00827B06">
        <w:t>4) архивные документы;</w:t>
      </w:r>
    </w:p>
    <w:p w:rsidR="00D30320" w:rsidRPr="00827B06" w:rsidRDefault="00D30320" w:rsidP="00402305">
      <w:pPr>
        <w:tabs>
          <w:tab w:val="left" w:pos="426"/>
        </w:tabs>
        <w:ind w:left="284"/>
        <w:jc w:val="both"/>
      </w:pPr>
      <w:r w:rsidRPr="00827B06">
        <w:t>5) электронные документы, распространяемые исключительно в сетевом режиме;</w:t>
      </w:r>
    </w:p>
    <w:p w:rsidR="00D30320" w:rsidRPr="00827B06" w:rsidRDefault="00D30320" w:rsidP="00402305">
      <w:pPr>
        <w:tabs>
          <w:tab w:val="left" w:pos="426"/>
        </w:tabs>
        <w:ind w:left="284"/>
        <w:jc w:val="both"/>
      </w:pPr>
      <w:r w:rsidRPr="00827B06">
        <w:t>6) бланочная продукция, открытки, плакаты, портреты, афиши, этикетки, другие листовые издания;</w:t>
      </w:r>
    </w:p>
    <w:p w:rsidR="00D30320" w:rsidRPr="00827B06" w:rsidRDefault="00D30320" w:rsidP="00402305">
      <w:pPr>
        <w:tabs>
          <w:tab w:val="left" w:pos="426"/>
        </w:tabs>
        <w:ind w:left="284"/>
        <w:jc w:val="both"/>
      </w:pPr>
      <w:r w:rsidRPr="00827B06">
        <w:t>7) служебные документы, документы строгой отчетности, техническая и учетная документация.</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center"/>
        <w:rPr>
          <w:b/>
        </w:rPr>
      </w:pPr>
      <w:r w:rsidRPr="00827B06">
        <w:rPr>
          <w:b/>
        </w:rPr>
        <w:t>3. Обязанности и права производителей документов</w:t>
      </w:r>
    </w:p>
    <w:p w:rsidR="00D30320" w:rsidRPr="00827B06" w:rsidRDefault="00D30320" w:rsidP="00402305">
      <w:pPr>
        <w:tabs>
          <w:tab w:val="left" w:pos="426"/>
        </w:tabs>
        <w:ind w:left="284"/>
        <w:jc w:val="both"/>
      </w:pPr>
      <w:r w:rsidRPr="00827B06">
        <w:t>3.1. Производители документов доставляют на безвозмездной основе через полиграфические организации по два обязательных экземпляра всех видов печатных изданий получателю обязательного экземпляра в день выхода в свет первой партии тиража.</w:t>
      </w:r>
    </w:p>
    <w:p w:rsidR="00D30320" w:rsidRPr="00827B06" w:rsidRDefault="00D30320" w:rsidP="00402305">
      <w:pPr>
        <w:tabs>
          <w:tab w:val="left" w:pos="426"/>
        </w:tabs>
        <w:ind w:left="284"/>
        <w:jc w:val="both"/>
      </w:pPr>
      <w:r w:rsidRPr="00827B06">
        <w:t>3.2. Два экземпляра бюллетеня «Хотынецкий муниципальный вестник» направляются администрацией района, исполняющей функции издателя бюллетеня согласно решению Хотынецкого районного Совета народных депутатов от 5 сентября 2014 года  №,24-РС, получателю обязательного экземпляра в день выхода в свет первой партии тиража.</w:t>
      </w:r>
    </w:p>
    <w:p w:rsidR="00D30320" w:rsidRPr="00827B06" w:rsidRDefault="00D30320" w:rsidP="00402305">
      <w:pPr>
        <w:tabs>
          <w:tab w:val="left" w:pos="426"/>
        </w:tabs>
        <w:ind w:left="284"/>
        <w:jc w:val="both"/>
      </w:pPr>
      <w:r w:rsidRPr="00827B06">
        <w:t>3.3. Дефектные обязательные экземпляры по запросам получателя документов заменяются производителями документов в месячный срок.</w:t>
      </w:r>
    </w:p>
    <w:p w:rsidR="00D30320" w:rsidRPr="00827B06" w:rsidRDefault="00D30320" w:rsidP="00402305">
      <w:pPr>
        <w:tabs>
          <w:tab w:val="left" w:pos="426"/>
        </w:tabs>
        <w:ind w:left="284"/>
        <w:jc w:val="both"/>
      </w:pPr>
      <w:r w:rsidRPr="00827B06">
        <w:t>3.4. Полная и оперативная доставка обязательного экземпляра гарантирует производителям документов следующие права:</w:t>
      </w:r>
    </w:p>
    <w:p w:rsidR="00D30320" w:rsidRPr="00827B06" w:rsidRDefault="00D30320" w:rsidP="00402305">
      <w:pPr>
        <w:tabs>
          <w:tab w:val="left" w:pos="426"/>
        </w:tabs>
        <w:ind w:left="284"/>
        <w:jc w:val="both"/>
      </w:pPr>
      <w:r w:rsidRPr="00827B06">
        <w:t>1) соблюдение получателем обязательного экземпляра прав производителей в соответствии с законодательством Российской Федерации об интеллектуальной собственности;</w:t>
      </w:r>
    </w:p>
    <w:p w:rsidR="00D30320" w:rsidRPr="00827B06" w:rsidRDefault="00D30320" w:rsidP="00402305">
      <w:pPr>
        <w:tabs>
          <w:tab w:val="left" w:pos="426"/>
        </w:tabs>
        <w:ind w:left="284"/>
        <w:jc w:val="both"/>
      </w:pPr>
      <w:r w:rsidRPr="00827B06">
        <w:t>2) письменное подтверждение доставки обязательного экземпляра.</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center"/>
        <w:rPr>
          <w:b/>
        </w:rPr>
      </w:pPr>
      <w:r w:rsidRPr="00827B06">
        <w:rPr>
          <w:b/>
        </w:rPr>
        <w:t>4. Получатель обязательного экземпляра</w:t>
      </w:r>
    </w:p>
    <w:p w:rsidR="00D30320" w:rsidRPr="00827B06" w:rsidRDefault="00D30320" w:rsidP="00402305">
      <w:pPr>
        <w:tabs>
          <w:tab w:val="left" w:pos="426"/>
        </w:tabs>
        <w:ind w:left="284"/>
        <w:jc w:val="both"/>
      </w:pPr>
      <w:r w:rsidRPr="00827B06">
        <w:t>4.1. Получателем обязательного экземпляра является Муниципальное казенное учреждение культуры – межпоселенческая централизованная библиотечная система Хотынецкого района (далее – МКУК-МЦБС Хотынецкого района).</w:t>
      </w:r>
    </w:p>
    <w:p w:rsidR="00D30320" w:rsidRPr="00827B06" w:rsidRDefault="00D30320" w:rsidP="00402305">
      <w:pPr>
        <w:tabs>
          <w:tab w:val="left" w:pos="426"/>
        </w:tabs>
        <w:ind w:left="284"/>
        <w:jc w:val="both"/>
      </w:pPr>
      <w:r w:rsidRPr="00827B06">
        <w:t>4.2. Контроль за доставкой обязательного экземпляра возлагается на МКУК-МЦБС Хотынецкого района, осуществляющее регистрацию и учет соответствующих видов обязательного экземпляра.</w:t>
      </w:r>
    </w:p>
    <w:p w:rsidR="00D30320" w:rsidRPr="00827B06" w:rsidRDefault="00D30320" w:rsidP="00402305">
      <w:pPr>
        <w:tabs>
          <w:tab w:val="left" w:pos="426"/>
        </w:tabs>
        <w:ind w:left="284"/>
        <w:jc w:val="both"/>
      </w:pPr>
      <w:r w:rsidRPr="00827B06">
        <w:lastRenderedPageBreak/>
        <w:t>4.3. Сведения о недоставке, несвоевременной и неполной доставке обязательного экземпляра сообщаются МКУК-МЦБС Хотынецкого района в администрацию района.</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center"/>
        <w:rPr>
          <w:b/>
        </w:rPr>
      </w:pPr>
      <w:r w:rsidRPr="00827B06">
        <w:rPr>
          <w:b/>
        </w:rPr>
        <w:t>5.</w:t>
      </w:r>
      <w:r w:rsidRPr="00827B06">
        <w:t xml:space="preserve"> </w:t>
      </w:r>
      <w:r w:rsidRPr="00827B06">
        <w:rPr>
          <w:b/>
        </w:rPr>
        <w:t>Ответственность за нарушение порядка доставки обязательного экземпляра</w:t>
      </w:r>
    </w:p>
    <w:p w:rsidR="00D30320" w:rsidRPr="00827B06" w:rsidRDefault="00D30320" w:rsidP="00402305">
      <w:pPr>
        <w:tabs>
          <w:tab w:val="left" w:pos="426"/>
        </w:tabs>
        <w:ind w:left="284"/>
        <w:jc w:val="both"/>
      </w:pPr>
      <w:r w:rsidRPr="00827B06">
        <w:t>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D30320" w:rsidRPr="00827B06" w:rsidRDefault="00D30320" w:rsidP="00402305">
      <w:pPr>
        <w:tabs>
          <w:tab w:val="left" w:pos="426"/>
        </w:tabs>
        <w:ind w:left="284"/>
        <w:jc w:val="center"/>
      </w:pPr>
    </w:p>
    <w:p w:rsidR="00D30320" w:rsidRPr="00827B06" w:rsidRDefault="00D30320" w:rsidP="00402305">
      <w:pPr>
        <w:tabs>
          <w:tab w:val="left" w:pos="426"/>
        </w:tabs>
        <w:ind w:left="284"/>
        <w:jc w:val="center"/>
      </w:pPr>
    </w:p>
    <w:p w:rsidR="00D30320" w:rsidRPr="00827B06" w:rsidRDefault="00D30320" w:rsidP="00402305">
      <w:pPr>
        <w:tabs>
          <w:tab w:val="left" w:pos="426"/>
        </w:tabs>
        <w:ind w:left="284"/>
        <w:jc w:val="center"/>
      </w:pPr>
      <w:r w:rsidRPr="00827B06">
        <w:t>АДМИНИСТРАЦИЯ ХОТЫНЕЦКОГО РАЙОНА</w:t>
      </w:r>
    </w:p>
    <w:p w:rsidR="00D30320" w:rsidRPr="00827B06" w:rsidRDefault="00D30320" w:rsidP="00402305">
      <w:pPr>
        <w:tabs>
          <w:tab w:val="left" w:pos="426"/>
        </w:tabs>
        <w:ind w:left="284"/>
        <w:jc w:val="center"/>
      </w:pPr>
      <w:r w:rsidRPr="00827B06">
        <w:t>РАСПОРЯЖЕНИЕ</w:t>
      </w:r>
    </w:p>
    <w:p w:rsidR="00D30320" w:rsidRPr="00827B06" w:rsidRDefault="00D30320" w:rsidP="00402305">
      <w:pPr>
        <w:tabs>
          <w:tab w:val="left" w:pos="426"/>
        </w:tabs>
        <w:ind w:left="284"/>
      </w:pPr>
      <w:r w:rsidRPr="00827B06">
        <w:t xml:space="preserve">13 февраля 2015 года                                                                                             №44-р                                                                                                              </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Об утверждении состава редакции бюллетеня</w:t>
      </w:r>
    </w:p>
    <w:p w:rsidR="00D30320" w:rsidRPr="00827B06" w:rsidRDefault="00D30320" w:rsidP="00402305">
      <w:pPr>
        <w:tabs>
          <w:tab w:val="left" w:pos="426"/>
        </w:tabs>
        <w:ind w:left="284"/>
        <w:jc w:val="both"/>
      </w:pPr>
      <w:r w:rsidRPr="00827B06">
        <w:t>«Хотынецкий муниципальный вестник»</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firstLine="709"/>
        <w:jc w:val="both"/>
      </w:pPr>
      <w:r w:rsidRPr="00827B06">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Российской Федерации от 27 декабря 1991 года № 2124-1 «О средствах массовой информации» и пунктом 5 раздела 2 Устава редакции бюллетеня «Хотынецкий муниципальный вестник», утвержденного решением Хотынецкого районного Совета народных депутатов от 5 сентября 2014 года  № 24-РС:</w:t>
      </w:r>
    </w:p>
    <w:p w:rsidR="00D30320" w:rsidRPr="00827B06" w:rsidRDefault="00D30320" w:rsidP="00402305">
      <w:pPr>
        <w:tabs>
          <w:tab w:val="left" w:pos="426"/>
        </w:tabs>
        <w:ind w:left="284" w:firstLine="709"/>
        <w:jc w:val="both"/>
      </w:pPr>
      <w:r w:rsidRPr="00827B06">
        <w:t>1. Утвердить прилагаемый состав редакции бюллетеня «Хотынецкий муниципальный вестник».</w:t>
      </w:r>
    </w:p>
    <w:p w:rsidR="00D30320" w:rsidRPr="00827B06" w:rsidRDefault="00D30320" w:rsidP="00402305">
      <w:pPr>
        <w:tabs>
          <w:tab w:val="left" w:pos="426"/>
        </w:tabs>
        <w:ind w:left="284" w:firstLine="709"/>
        <w:jc w:val="both"/>
      </w:pPr>
      <w:r w:rsidRPr="00827B06">
        <w:t>2. Администрации района осуществлять функции редакции, издателя и распространителя бюллетеня «Хотынецкий муниципальный вестник» с 13 февраля 2015 года.</w:t>
      </w:r>
    </w:p>
    <w:p w:rsidR="00D30320" w:rsidRPr="00827B06" w:rsidRDefault="00D30320" w:rsidP="00402305">
      <w:pPr>
        <w:tabs>
          <w:tab w:val="left" w:pos="426"/>
        </w:tabs>
        <w:ind w:left="284" w:firstLine="709"/>
        <w:jc w:val="both"/>
      </w:pPr>
      <w:r w:rsidRPr="00827B06">
        <w:t>3. Начальникам структурных подразделений администрации района своевременно направлять в редакцию бюллетеня «Хотынецкий муниципальный вестник» проекты муниципальных правовых актов, муниципальные правовые акты, иную официальную информацию для опубликования.</w:t>
      </w:r>
    </w:p>
    <w:p w:rsidR="00D30320" w:rsidRPr="00827B06" w:rsidRDefault="00D30320" w:rsidP="00402305">
      <w:pPr>
        <w:tabs>
          <w:tab w:val="left" w:pos="426"/>
        </w:tabs>
        <w:ind w:left="284" w:firstLine="709"/>
        <w:jc w:val="both"/>
      </w:pPr>
      <w:r w:rsidRPr="00827B06">
        <w:t>4. Настоящее распоряжение вступает в силу с момента подписания.</w:t>
      </w:r>
    </w:p>
    <w:p w:rsidR="00D30320" w:rsidRPr="00827B06" w:rsidRDefault="00D30320" w:rsidP="00402305">
      <w:pPr>
        <w:tabs>
          <w:tab w:val="left" w:pos="426"/>
        </w:tabs>
        <w:ind w:left="284" w:firstLine="709"/>
        <w:jc w:val="both"/>
      </w:pPr>
      <w:r w:rsidRPr="00827B06">
        <w:t>5. Контроль за исполнением настоящего распоряжения оставляю за собой.</w:t>
      </w:r>
    </w:p>
    <w:p w:rsidR="00D30320" w:rsidRPr="00827B06" w:rsidRDefault="00D30320" w:rsidP="00402305">
      <w:pPr>
        <w:tabs>
          <w:tab w:val="left" w:pos="426"/>
        </w:tabs>
        <w:ind w:left="284"/>
        <w:jc w:val="both"/>
      </w:pPr>
    </w:p>
    <w:p w:rsidR="00D30320" w:rsidRPr="00827B06" w:rsidRDefault="00D30320" w:rsidP="00402305">
      <w:pPr>
        <w:tabs>
          <w:tab w:val="left" w:pos="426"/>
        </w:tabs>
        <w:autoSpaceDE w:val="0"/>
        <w:autoSpaceDN w:val="0"/>
        <w:adjustRightInd w:val="0"/>
        <w:ind w:left="284"/>
        <w:rPr>
          <w:b/>
        </w:rPr>
      </w:pPr>
      <w:r w:rsidRPr="00827B06">
        <w:t xml:space="preserve">                 ГЛАВА  РАЙОНА                                                                                 Е. Е. НИКИШИН</w:t>
      </w:r>
    </w:p>
    <w:p w:rsidR="00D30320" w:rsidRPr="00827B06" w:rsidRDefault="00D30320" w:rsidP="00402305">
      <w:pPr>
        <w:tabs>
          <w:tab w:val="left" w:pos="426"/>
        </w:tabs>
        <w:autoSpaceDE w:val="0"/>
        <w:autoSpaceDN w:val="0"/>
        <w:adjustRightInd w:val="0"/>
        <w:ind w:left="284"/>
        <w:rPr>
          <w:b/>
        </w:rPr>
      </w:pPr>
    </w:p>
    <w:p w:rsidR="00D30320" w:rsidRPr="00827B06" w:rsidRDefault="00D30320" w:rsidP="00402305">
      <w:pPr>
        <w:tabs>
          <w:tab w:val="left" w:pos="426"/>
        </w:tabs>
        <w:ind w:left="284"/>
        <w:jc w:val="right"/>
      </w:pPr>
      <w:r w:rsidRPr="00827B06">
        <w:t xml:space="preserve">Приложение </w:t>
      </w:r>
    </w:p>
    <w:p w:rsidR="00D30320" w:rsidRPr="00827B06" w:rsidRDefault="00D30320" w:rsidP="00402305">
      <w:pPr>
        <w:tabs>
          <w:tab w:val="left" w:pos="426"/>
        </w:tabs>
        <w:ind w:left="284"/>
        <w:jc w:val="right"/>
      </w:pPr>
      <w:r w:rsidRPr="00827B06">
        <w:t>к распоряжению администрации района</w:t>
      </w:r>
    </w:p>
    <w:p w:rsidR="00D30320" w:rsidRPr="00827B06" w:rsidRDefault="00D30320" w:rsidP="00402305">
      <w:pPr>
        <w:tabs>
          <w:tab w:val="left" w:pos="426"/>
        </w:tabs>
        <w:ind w:left="284"/>
        <w:jc w:val="right"/>
      </w:pPr>
      <w:r w:rsidRPr="00827B06">
        <w:t xml:space="preserve">от 13 февраля </w:t>
      </w:r>
      <w:smartTag w:uri="urn:schemas-microsoft-com:office:smarttags" w:element="metricconverter">
        <w:smartTagPr>
          <w:attr w:name="ProductID" w:val="2015 г"/>
        </w:smartTagPr>
        <w:r w:rsidRPr="00827B06">
          <w:t>2015 г</w:t>
        </w:r>
      </w:smartTag>
      <w:r w:rsidRPr="00827B06">
        <w:t>. № 44-р</w:t>
      </w:r>
    </w:p>
    <w:p w:rsidR="00D30320" w:rsidRPr="00827B06" w:rsidRDefault="00D30320" w:rsidP="00402305">
      <w:pPr>
        <w:tabs>
          <w:tab w:val="left" w:pos="426"/>
        </w:tabs>
        <w:ind w:left="284"/>
        <w:jc w:val="center"/>
        <w:rPr>
          <w:b/>
        </w:rPr>
      </w:pPr>
      <w:r w:rsidRPr="00827B06">
        <w:rPr>
          <w:b/>
        </w:rPr>
        <w:t>Состав</w:t>
      </w:r>
    </w:p>
    <w:p w:rsidR="00D30320" w:rsidRPr="00827B06" w:rsidRDefault="00D30320" w:rsidP="00402305">
      <w:pPr>
        <w:tabs>
          <w:tab w:val="left" w:pos="426"/>
        </w:tabs>
        <w:ind w:left="284"/>
        <w:jc w:val="center"/>
        <w:rPr>
          <w:b/>
        </w:rPr>
      </w:pPr>
      <w:r w:rsidRPr="00827B06">
        <w:rPr>
          <w:b/>
        </w:rPr>
        <w:t>редакции бюллетеня «Хотынецкий муниципальный вестник»</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1. Никишин Е. Е.     – главный редактор, глава района</w:t>
      </w:r>
    </w:p>
    <w:p w:rsidR="00D30320" w:rsidRPr="00827B06" w:rsidRDefault="00D30320" w:rsidP="00067143">
      <w:pPr>
        <w:tabs>
          <w:tab w:val="left" w:pos="426"/>
        </w:tabs>
        <w:ind w:left="284"/>
        <w:jc w:val="both"/>
      </w:pPr>
      <w:r w:rsidRPr="00827B06">
        <w:t xml:space="preserve">2. Целковская А. Н. – заместитель главного редактора, заместитель главы администрации           </w:t>
      </w:r>
    </w:p>
    <w:p w:rsidR="00D30320" w:rsidRPr="00827B06" w:rsidRDefault="00D30320" w:rsidP="00067143">
      <w:pPr>
        <w:tabs>
          <w:tab w:val="left" w:pos="426"/>
        </w:tabs>
        <w:ind w:left="284"/>
        <w:jc w:val="both"/>
      </w:pPr>
      <w:r w:rsidRPr="00827B06">
        <w:t xml:space="preserve">                                      района по  социально-экономическим вопросам, начальник отдела по     </w:t>
      </w:r>
    </w:p>
    <w:p w:rsidR="00D30320" w:rsidRPr="00827B06" w:rsidRDefault="00D30320" w:rsidP="00067143">
      <w:pPr>
        <w:tabs>
          <w:tab w:val="left" w:pos="426"/>
        </w:tabs>
        <w:ind w:left="284"/>
        <w:jc w:val="both"/>
      </w:pPr>
      <w:r w:rsidRPr="00827B06">
        <w:t xml:space="preserve">                                      экономике, предпринимательству и торговле администрации района  </w:t>
      </w:r>
    </w:p>
    <w:p w:rsidR="00D30320" w:rsidRPr="00827B06" w:rsidRDefault="00D30320" w:rsidP="00402305">
      <w:pPr>
        <w:tabs>
          <w:tab w:val="left" w:pos="426"/>
        </w:tabs>
        <w:ind w:left="284"/>
        <w:jc w:val="both"/>
      </w:pPr>
      <w:r w:rsidRPr="00827B06">
        <w:t xml:space="preserve">3. Фомина О. В.   – секретарь редакции, главный специалист по делопроизводству  управления </w:t>
      </w:r>
    </w:p>
    <w:p w:rsidR="00D30320" w:rsidRPr="00827B06" w:rsidRDefault="00D30320" w:rsidP="00402305">
      <w:pPr>
        <w:tabs>
          <w:tab w:val="left" w:pos="426"/>
        </w:tabs>
        <w:ind w:left="284"/>
        <w:jc w:val="both"/>
      </w:pPr>
      <w:r w:rsidRPr="00827B06">
        <w:t xml:space="preserve">                                   организационно-правовой работы администрации района  </w:t>
      </w:r>
    </w:p>
    <w:p w:rsidR="00D30320" w:rsidRPr="00827B06" w:rsidRDefault="00D30320" w:rsidP="00402305">
      <w:pPr>
        <w:tabs>
          <w:tab w:val="left" w:pos="426"/>
        </w:tabs>
        <w:ind w:left="284"/>
        <w:jc w:val="both"/>
      </w:pPr>
      <w:r w:rsidRPr="00827B06">
        <w:t>Члены редакции:</w:t>
      </w:r>
    </w:p>
    <w:p w:rsidR="00D30320" w:rsidRPr="00827B06" w:rsidRDefault="00D30320" w:rsidP="00402305">
      <w:pPr>
        <w:tabs>
          <w:tab w:val="left" w:pos="426"/>
        </w:tabs>
        <w:ind w:left="284"/>
        <w:jc w:val="both"/>
      </w:pPr>
      <w:r w:rsidRPr="00827B06">
        <w:t xml:space="preserve">4. Булгакова Л. А.    – начальник управления организационно-правовой работы администрации  </w:t>
      </w:r>
    </w:p>
    <w:p w:rsidR="00D30320" w:rsidRPr="00827B06" w:rsidRDefault="00D30320" w:rsidP="00402305">
      <w:pPr>
        <w:tabs>
          <w:tab w:val="left" w:pos="426"/>
        </w:tabs>
        <w:ind w:left="284"/>
        <w:jc w:val="both"/>
      </w:pPr>
      <w:r w:rsidRPr="00827B06">
        <w:t xml:space="preserve">                                      района      </w:t>
      </w:r>
    </w:p>
    <w:p w:rsidR="00D30320" w:rsidRPr="00827B06" w:rsidRDefault="00D30320" w:rsidP="00067143">
      <w:pPr>
        <w:tabs>
          <w:tab w:val="left" w:pos="426"/>
        </w:tabs>
        <w:ind w:left="284"/>
        <w:jc w:val="both"/>
      </w:pPr>
      <w:r w:rsidRPr="00827B06">
        <w:t xml:space="preserve">5. Абрамова О. М.   – начальник юридического отдела управления организационно-правовой </w:t>
      </w:r>
    </w:p>
    <w:p w:rsidR="00D30320" w:rsidRPr="00827B06" w:rsidRDefault="00D30320" w:rsidP="00067143">
      <w:pPr>
        <w:tabs>
          <w:tab w:val="left" w:pos="426"/>
        </w:tabs>
        <w:ind w:left="284"/>
        <w:jc w:val="both"/>
      </w:pPr>
      <w:r w:rsidRPr="00827B06">
        <w:t xml:space="preserve">                                     работы администрации района  </w:t>
      </w:r>
    </w:p>
    <w:p w:rsidR="00D30320" w:rsidRPr="00827B06" w:rsidRDefault="00D30320" w:rsidP="00402305">
      <w:pPr>
        <w:tabs>
          <w:tab w:val="left" w:pos="426"/>
        </w:tabs>
        <w:ind w:left="284"/>
        <w:jc w:val="both"/>
      </w:pPr>
      <w:r w:rsidRPr="00827B06">
        <w:t xml:space="preserve">6. Дадыкина М. Л.   – начальник финансового отдела администрации района </w:t>
      </w:r>
    </w:p>
    <w:p w:rsidR="00D30320" w:rsidRPr="00827B06" w:rsidRDefault="00D30320" w:rsidP="00402305">
      <w:pPr>
        <w:tabs>
          <w:tab w:val="left" w:pos="426"/>
        </w:tabs>
        <w:ind w:left="284"/>
        <w:jc w:val="both"/>
      </w:pPr>
      <w:r w:rsidRPr="00827B06">
        <w:t xml:space="preserve">7. Фролов О. В.       – главный специалист, системный администратор отдела по экономике,  </w:t>
      </w:r>
    </w:p>
    <w:p w:rsidR="00D30320" w:rsidRPr="00827B06" w:rsidRDefault="00D30320" w:rsidP="00402305">
      <w:pPr>
        <w:tabs>
          <w:tab w:val="left" w:pos="426"/>
        </w:tabs>
        <w:ind w:left="284"/>
        <w:jc w:val="both"/>
      </w:pPr>
      <w:r w:rsidRPr="00827B06">
        <w:t xml:space="preserve">                                     предпринимательству и торговле администрации района  </w:t>
      </w:r>
    </w:p>
    <w:p w:rsidR="00D30320" w:rsidRPr="00827B06" w:rsidRDefault="00D30320" w:rsidP="00402305">
      <w:pPr>
        <w:tabs>
          <w:tab w:val="left" w:pos="426"/>
        </w:tabs>
        <w:spacing w:line="228" w:lineRule="auto"/>
        <w:ind w:left="284"/>
        <w:jc w:val="center"/>
        <w:rPr>
          <w:sz w:val="28"/>
          <w:szCs w:val="28"/>
        </w:rPr>
      </w:pPr>
      <w:r w:rsidRPr="00827B06">
        <w:rPr>
          <w:sz w:val="28"/>
          <w:szCs w:val="28"/>
        </w:rPr>
        <w:lastRenderedPageBreak/>
        <w:t>ХОТЫНЕЦКИЙ  РАЙОННЫЙ  СОВЕТ  НАРОДНЫХ ДЕПУТАТОВ</w:t>
      </w:r>
    </w:p>
    <w:p w:rsidR="00D30320" w:rsidRPr="00827B06" w:rsidRDefault="00D30320" w:rsidP="00995B02">
      <w:pPr>
        <w:tabs>
          <w:tab w:val="left" w:pos="426"/>
        </w:tabs>
        <w:spacing w:line="228" w:lineRule="auto"/>
        <w:ind w:left="284"/>
        <w:jc w:val="center"/>
        <w:rPr>
          <w:sz w:val="28"/>
          <w:szCs w:val="28"/>
        </w:rPr>
      </w:pPr>
      <w:r w:rsidRPr="00827B06">
        <w:rPr>
          <w:sz w:val="28"/>
          <w:szCs w:val="28"/>
        </w:rPr>
        <w:t>РЕШЕНИЕ</w:t>
      </w:r>
    </w:p>
    <w:p w:rsidR="00D30320" w:rsidRPr="00827B06" w:rsidRDefault="00D30320" w:rsidP="00402305">
      <w:pPr>
        <w:tabs>
          <w:tab w:val="left" w:pos="426"/>
        </w:tabs>
        <w:spacing w:line="228" w:lineRule="auto"/>
        <w:ind w:left="284"/>
        <w:jc w:val="right"/>
      </w:pPr>
      <w:r w:rsidRPr="00827B06">
        <w:t xml:space="preserve">                                                                                       Принято на тридцать третьем заседании районного Совета народных депутатов                                                                                             </w:t>
      </w:r>
    </w:p>
    <w:p w:rsidR="00D30320" w:rsidRPr="00827B06" w:rsidRDefault="00D30320" w:rsidP="00402305">
      <w:pPr>
        <w:tabs>
          <w:tab w:val="left" w:pos="426"/>
        </w:tabs>
        <w:spacing w:line="228" w:lineRule="auto"/>
        <w:ind w:left="284"/>
      </w:pPr>
    </w:p>
    <w:p w:rsidR="00D30320" w:rsidRPr="00827B06" w:rsidRDefault="00D30320" w:rsidP="00995B02">
      <w:pPr>
        <w:tabs>
          <w:tab w:val="left" w:pos="426"/>
        </w:tabs>
        <w:spacing w:line="228" w:lineRule="auto"/>
        <w:ind w:left="284"/>
      </w:pPr>
      <w:r w:rsidRPr="00827B06">
        <w:rPr>
          <w:b/>
        </w:rPr>
        <w:t xml:space="preserve"> </w:t>
      </w:r>
      <w:r w:rsidRPr="00827B06">
        <w:t xml:space="preserve">16 января </w:t>
      </w:r>
      <w:smartTag w:uri="urn:schemas-microsoft-com:office:smarttags" w:element="metricconverter">
        <w:smartTagPr>
          <w:attr w:name="ProductID" w:val="2015 г"/>
        </w:smartTagPr>
        <w:r w:rsidRPr="00827B06">
          <w:t>2015 г</w:t>
        </w:r>
      </w:smartTag>
      <w:r w:rsidRPr="00827B06">
        <w:t>.                                                                  № 1-РС</w:t>
      </w:r>
    </w:p>
    <w:p w:rsidR="00D30320" w:rsidRPr="00827B06" w:rsidRDefault="00D30320" w:rsidP="00402305">
      <w:pPr>
        <w:tabs>
          <w:tab w:val="left" w:pos="426"/>
        </w:tabs>
        <w:spacing w:line="280" w:lineRule="exact"/>
        <w:ind w:left="284"/>
        <w:jc w:val="both"/>
      </w:pPr>
      <w:r w:rsidRPr="00827B06">
        <w:t>О внесении изменений в Устав</w:t>
      </w:r>
    </w:p>
    <w:p w:rsidR="00D30320" w:rsidRPr="00827B06" w:rsidRDefault="00D30320" w:rsidP="00995B02">
      <w:pPr>
        <w:tabs>
          <w:tab w:val="left" w:pos="426"/>
        </w:tabs>
        <w:spacing w:line="280" w:lineRule="exact"/>
        <w:ind w:left="284"/>
        <w:jc w:val="both"/>
      </w:pPr>
      <w:r w:rsidRPr="00827B06">
        <w:t>Хотынецкого района Орловской области</w:t>
      </w:r>
    </w:p>
    <w:p w:rsidR="00D30320" w:rsidRPr="00827B06" w:rsidRDefault="00D30320" w:rsidP="00402305">
      <w:pPr>
        <w:tabs>
          <w:tab w:val="left" w:pos="426"/>
        </w:tabs>
        <w:spacing w:line="280" w:lineRule="exact"/>
        <w:ind w:left="284" w:firstLine="709"/>
        <w:jc w:val="both"/>
      </w:pPr>
      <w:r w:rsidRPr="00827B06">
        <w:t>В соответствии с Федеральным законом от 06.10.2003 № 131-ФЗ «Об общих принципах организации местного самоуправления в Российской Федерации», Законами Орловской области от 10.11.2014 № 1685-ОЗ «О порядке формирования органов местного самоуправления муниципальных образований Орловской области», от 10.11.2014 №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Уставом Хотынецкого района Орловской области Хотынецкий районный Совет народных депутатов р е ш и л:</w:t>
      </w:r>
    </w:p>
    <w:p w:rsidR="00D30320" w:rsidRPr="00827B06" w:rsidRDefault="00D30320" w:rsidP="00402305">
      <w:pPr>
        <w:tabs>
          <w:tab w:val="left" w:pos="426"/>
        </w:tabs>
        <w:spacing w:line="280" w:lineRule="exact"/>
        <w:ind w:left="284" w:firstLine="709"/>
        <w:jc w:val="both"/>
      </w:pPr>
    </w:p>
    <w:p w:rsidR="00D30320" w:rsidRPr="00827B06" w:rsidRDefault="00D30320" w:rsidP="00402305">
      <w:pPr>
        <w:tabs>
          <w:tab w:val="left" w:pos="426"/>
        </w:tabs>
        <w:spacing w:line="280" w:lineRule="exact"/>
        <w:ind w:left="284" w:firstLine="709"/>
        <w:jc w:val="both"/>
      </w:pPr>
      <w:r w:rsidRPr="00827B06">
        <w:t>1. Внести в Устав Хотынецкого района Орловской области, принятый  Хотынецким районным Советом народных депутатов от 17.06.2005 №8-РС (с изменениями и дополнениями от 17.04.2009 №15-РС, от 20.11.2009 №49-РС, от 28.09.2010 №46-РС, от 01.04.2011 №4-РС, от 29.12.2011 №79-РС, от 18.05.2012 №36-РС, от 26.10.2012 №50-РС, от 30.07.2013 №24-РС, от 06.03.2014 №4-РС, от 21.11.2014 №33-РС), следующие изменения, изложив его в следующей редакции:</w:t>
      </w:r>
    </w:p>
    <w:p w:rsidR="00D30320" w:rsidRPr="00827B06" w:rsidRDefault="00D30320" w:rsidP="00402305">
      <w:pPr>
        <w:pStyle w:val="24"/>
        <w:tabs>
          <w:tab w:val="left" w:pos="426"/>
        </w:tabs>
        <w:ind w:left="284"/>
        <w:jc w:val="center"/>
        <w:outlineLvl w:val="0"/>
        <w:rPr>
          <w:rFonts w:ascii="Times New Roman" w:hAnsi="Times New Roman" w:cs="Times New Roman"/>
          <w:color w:val="auto"/>
          <w:sz w:val="24"/>
          <w:szCs w:val="24"/>
        </w:rPr>
      </w:pPr>
      <w:r w:rsidRPr="00827B06">
        <w:rPr>
          <w:rFonts w:ascii="Times New Roman" w:hAnsi="Times New Roman" w:cs="Times New Roman"/>
          <w:color w:val="auto"/>
          <w:sz w:val="24"/>
          <w:szCs w:val="24"/>
        </w:rPr>
        <w:t xml:space="preserve">«Устав  Хотынецкого  РАЙОНА </w:t>
      </w:r>
    </w:p>
    <w:p w:rsidR="00D30320" w:rsidRPr="00827B06" w:rsidRDefault="00D30320" w:rsidP="00402305">
      <w:pPr>
        <w:pStyle w:val="24"/>
        <w:tabs>
          <w:tab w:val="left" w:pos="426"/>
        </w:tabs>
        <w:ind w:left="284"/>
        <w:jc w:val="center"/>
        <w:outlineLvl w:val="0"/>
        <w:rPr>
          <w:rFonts w:ascii="Times New Roman" w:hAnsi="Times New Roman" w:cs="Times New Roman"/>
          <w:caps w:val="0"/>
          <w:color w:val="auto"/>
          <w:sz w:val="24"/>
          <w:szCs w:val="24"/>
        </w:rPr>
      </w:pPr>
      <w:r w:rsidRPr="00827B06">
        <w:rPr>
          <w:rFonts w:ascii="Times New Roman" w:hAnsi="Times New Roman" w:cs="Times New Roman"/>
          <w:caps w:val="0"/>
          <w:color w:val="auto"/>
          <w:sz w:val="24"/>
          <w:szCs w:val="24"/>
        </w:rPr>
        <w:t>ОРЛОВСКОЙ  ОБЛАСТИ</w:t>
      </w:r>
    </w:p>
    <w:p w:rsidR="00D30320" w:rsidRPr="00827B06" w:rsidRDefault="00D30320" w:rsidP="00402305">
      <w:pPr>
        <w:tabs>
          <w:tab w:val="left" w:pos="426"/>
        </w:tabs>
        <w:ind w:left="284" w:firstLine="709"/>
        <w:jc w:val="both"/>
      </w:pPr>
      <w:r w:rsidRPr="00827B06">
        <w:t>Настоящий Устав является основным нормативным правовым актом Хотынецкого района и устанавливает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основные положения организации местного самоуправления в Хотынецком районе, его правовые, экономические и финансовые основы, структуру органов местного самоуправления, компетенцию и полномочия выборных и иных должностных лиц местного самоуправления, формы, порядок и гарантии участия населения муниципального образования в решении вопросов местного значения, а также иные положения, отнесенные к ведению местного самоуправления в Российской Федерации.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 xml:space="preserve">Глава 1. Общие положения </w:t>
      </w:r>
    </w:p>
    <w:p w:rsidR="00D30320" w:rsidRPr="00827B06" w:rsidRDefault="00D30320" w:rsidP="00402305">
      <w:pPr>
        <w:tabs>
          <w:tab w:val="left" w:pos="426"/>
        </w:tabs>
        <w:ind w:left="284" w:firstLine="709"/>
        <w:jc w:val="both"/>
        <w:rPr>
          <w:b/>
          <w:bCs/>
        </w:rPr>
      </w:pPr>
      <w:r w:rsidRPr="00827B06">
        <w:rPr>
          <w:b/>
          <w:bCs/>
        </w:rPr>
        <w:t>Статья 1. Наименование и статус муниципального образования</w:t>
      </w:r>
    </w:p>
    <w:p w:rsidR="00D30320" w:rsidRPr="00827B06" w:rsidRDefault="00D30320" w:rsidP="00402305">
      <w:pPr>
        <w:tabs>
          <w:tab w:val="left" w:pos="426"/>
        </w:tabs>
        <w:ind w:left="284" w:firstLine="709"/>
        <w:jc w:val="both"/>
      </w:pPr>
      <w:r w:rsidRPr="00827B06">
        <w:t>1. Хотынецкий район наделен статусом муниципального района Законом Орловской области от 25.10.2004 № 432-ОЗ «О статусе, границах и административных центрах муниципальных образований на территории Хотынецкого района Орловской области».</w:t>
      </w:r>
    </w:p>
    <w:p w:rsidR="00D30320" w:rsidRPr="00827B06" w:rsidRDefault="00D30320" w:rsidP="00402305">
      <w:pPr>
        <w:tabs>
          <w:tab w:val="left" w:pos="426"/>
        </w:tabs>
        <w:ind w:left="284" w:firstLine="709"/>
        <w:jc w:val="both"/>
      </w:pPr>
      <w:r w:rsidRPr="00827B06">
        <w:t>2. Наименование муниципального образования – Хотынецкий район Орловской области (далее – район, муниципальный район).</w:t>
      </w:r>
    </w:p>
    <w:p w:rsidR="00D30320" w:rsidRPr="00827B06" w:rsidRDefault="00D30320" w:rsidP="00402305">
      <w:pPr>
        <w:tabs>
          <w:tab w:val="left" w:pos="426"/>
        </w:tabs>
        <w:ind w:left="284" w:firstLine="709"/>
        <w:jc w:val="both"/>
      </w:pPr>
      <w:r w:rsidRPr="00827B06">
        <w:t xml:space="preserve">3. Район является самостоятельным муниципальным образованием и не входит в другие муниципальные образования. </w:t>
      </w:r>
    </w:p>
    <w:p w:rsidR="00D30320" w:rsidRPr="00827B06" w:rsidRDefault="00D30320" w:rsidP="00402305">
      <w:pPr>
        <w:tabs>
          <w:tab w:val="left" w:pos="426"/>
        </w:tabs>
        <w:ind w:left="284" w:firstLine="709"/>
        <w:jc w:val="both"/>
      </w:pPr>
      <w:r w:rsidRPr="00827B06">
        <w:t>4. Административным центром района является поселок городского типа Хотынец.</w:t>
      </w:r>
    </w:p>
    <w:p w:rsidR="00D30320" w:rsidRPr="00827B06" w:rsidRDefault="00D30320" w:rsidP="00402305">
      <w:pPr>
        <w:tabs>
          <w:tab w:val="left" w:pos="426"/>
        </w:tabs>
        <w:ind w:left="284" w:firstLine="709"/>
        <w:jc w:val="both"/>
      </w:pPr>
      <w:r w:rsidRPr="00827B06">
        <w:t>5. Глава Хотынецкого района Орловской области (далее – глава района), Хотынецкий районный Совет народных депутатов (далее – районный Совет народных депутатов), администрация Хотынецкого района Орловской области (далее – администрация района) размещаются по адресу: 303930, Орловская область, пгт. Хотынец, ул. Ленина, 40.</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rPr>
          <w:b/>
        </w:rPr>
      </w:pPr>
      <w:r w:rsidRPr="00827B06">
        <w:rPr>
          <w:b/>
        </w:rPr>
        <w:t>Статья 2. Границы и состав территории муниципального образования</w:t>
      </w:r>
    </w:p>
    <w:p w:rsidR="00D30320" w:rsidRPr="00827B06" w:rsidRDefault="00D30320" w:rsidP="00402305">
      <w:pPr>
        <w:tabs>
          <w:tab w:val="left" w:pos="426"/>
        </w:tabs>
        <w:ind w:left="284" w:firstLine="709"/>
        <w:jc w:val="both"/>
      </w:pPr>
      <w:r w:rsidRPr="00827B06">
        <w:lastRenderedPageBreak/>
        <w:t>1. Границы района определяют территорию, в пределах которой осуществляется местное самоуправление. Границы территории района установлены Законом Орловской области от 25.10.2004 № 432-ОЗ «О статусе, границах и административных центрах муниципальных образований на территории Хотынецкого района Орловской области».</w:t>
      </w:r>
    </w:p>
    <w:p w:rsidR="00D30320" w:rsidRPr="00827B06" w:rsidRDefault="00D30320" w:rsidP="00402305">
      <w:pPr>
        <w:tabs>
          <w:tab w:val="left" w:pos="426"/>
        </w:tabs>
        <w:ind w:left="284" w:firstLine="709"/>
        <w:jc w:val="both"/>
      </w:pPr>
      <w:r w:rsidRPr="00827B06">
        <w:t xml:space="preserve">2. Изменение границ района, в том числе при объединении с другими муниципальными образованиями, преобразование района осуществляется законом Орловской области по инициативе населения, органов местного самоуправления, органов государственной власти Орловской области, федеральных органов государственной власти в соответствии с федеральным законом. </w:t>
      </w:r>
    </w:p>
    <w:p w:rsidR="00D30320" w:rsidRPr="00827B06" w:rsidRDefault="00D30320" w:rsidP="00402305">
      <w:pPr>
        <w:tabs>
          <w:tab w:val="left" w:pos="426"/>
        </w:tabs>
        <w:ind w:left="284" w:firstLine="709"/>
        <w:jc w:val="both"/>
        <w:rPr>
          <w:lang w:eastAsia="en-US"/>
        </w:rPr>
      </w:pPr>
      <w:r w:rsidRPr="00827B06">
        <w:t>3. В состав района входят территория городского поселения Хотынец,                                                           территории сельских поселений: Аболмасовское, Алехинское, Богородицкое, Ильинское, Краснорябинское, Меловское, Студеновское, Хотимль-Кузменковское.</w:t>
      </w:r>
    </w:p>
    <w:p w:rsidR="00D30320" w:rsidRPr="00827B06" w:rsidRDefault="00D30320" w:rsidP="00402305">
      <w:pPr>
        <w:tabs>
          <w:tab w:val="left" w:pos="426"/>
        </w:tabs>
        <w:ind w:left="284" w:firstLine="709"/>
        <w:jc w:val="both"/>
        <w:rPr>
          <w:b/>
          <w:bCs/>
        </w:rPr>
      </w:pPr>
      <w:r w:rsidRPr="00827B06">
        <w:t xml:space="preserve"> </w:t>
      </w:r>
    </w:p>
    <w:p w:rsidR="00D30320" w:rsidRPr="00827B06" w:rsidRDefault="00D30320" w:rsidP="00402305">
      <w:pPr>
        <w:tabs>
          <w:tab w:val="left" w:pos="426"/>
        </w:tabs>
        <w:ind w:left="284" w:firstLine="709"/>
        <w:jc w:val="both"/>
      </w:pPr>
      <w:r w:rsidRPr="00827B06">
        <w:rPr>
          <w:b/>
          <w:bCs/>
        </w:rPr>
        <w:t>Статья 3. Официальные символы муниципального образования</w:t>
      </w:r>
    </w:p>
    <w:p w:rsidR="00D30320" w:rsidRPr="00827B06" w:rsidRDefault="00D30320" w:rsidP="00402305">
      <w:pPr>
        <w:tabs>
          <w:tab w:val="left" w:pos="426"/>
        </w:tabs>
        <w:ind w:left="284" w:firstLine="709"/>
        <w:jc w:val="both"/>
      </w:pPr>
      <w:r w:rsidRPr="00827B06">
        <w:t>1. Официальные символы района включают в себя герб и флаг. В районе в соответствии с федеральным законодательством и геральдическими правилами вправе устанавливаться другие официальные символы, отражающие исторические, культурные, национальные и иные местные традиции и особенности.</w:t>
      </w:r>
    </w:p>
    <w:p w:rsidR="00D30320" w:rsidRPr="00827B06" w:rsidRDefault="00D30320" w:rsidP="00402305">
      <w:pPr>
        <w:tabs>
          <w:tab w:val="left" w:pos="426"/>
        </w:tabs>
        <w:ind w:left="284" w:firstLine="709"/>
        <w:jc w:val="both"/>
      </w:pPr>
      <w:r w:rsidRPr="00827B06">
        <w:t>Официальные символы района подлежат государственной регистрации в порядке, установленном федеральным законодательством.</w:t>
      </w:r>
    </w:p>
    <w:p w:rsidR="00D30320" w:rsidRPr="00827B06" w:rsidRDefault="00D30320" w:rsidP="00402305">
      <w:pPr>
        <w:tabs>
          <w:tab w:val="left" w:pos="426"/>
        </w:tabs>
        <w:ind w:left="284" w:firstLine="709"/>
        <w:jc w:val="both"/>
      </w:pPr>
      <w:r w:rsidRPr="00827B06">
        <w:t>2. Официальные символы района и порядок официального использования указанных символов устанавливаются нормативными правовыми актами районного Совета народных депутатов.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 День района</w:t>
      </w:r>
    </w:p>
    <w:p w:rsidR="00D30320" w:rsidRPr="00827B06" w:rsidRDefault="00D30320" w:rsidP="00402305">
      <w:pPr>
        <w:tabs>
          <w:tab w:val="left" w:pos="426"/>
        </w:tabs>
        <w:ind w:left="284" w:firstLine="709"/>
        <w:jc w:val="both"/>
      </w:pPr>
      <w:r w:rsidRPr="00827B06">
        <w:t>1. В целях сохранения исторических и культурных традиций района 10 августа отмечается День района.</w:t>
      </w:r>
    </w:p>
    <w:p w:rsidR="00D30320" w:rsidRPr="00827B06" w:rsidRDefault="00D30320" w:rsidP="00402305">
      <w:pPr>
        <w:tabs>
          <w:tab w:val="left" w:pos="426"/>
        </w:tabs>
        <w:ind w:left="284" w:firstLine="709"/>
        <w:jc w:val="both"/>
      </w:pPr>
      <w:r w:rsidRPr="00827B06">
        <w:t>2. Решением районного Совета могут быть установлены другие праздники и торжественные ритуалы.</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5. Почетный гражданин Хотынецкого района</w:t>
      </w:r>
    </w:p>
    <w:p w:rsidR="00D30320" w:rsidRPr="00827B06" w:rsidRDefault="00D30320" w:rsidP="00402305">
      <w:pPr>
        <w:tabs>
          <w:tab w:val="left" w:pos="426"/>
        </w:tabs>
        <w:ind w:left="284" w:firstLine="709"/>
        <w:jc w:val="both"/>
      </w:pPr>
      <w:r w:rsidRPr="00827B06">
        <w:t>1. Звание «Почетный гражданин Хотынецкого района» присваивается районным Советом народных депутатов за особые заслуги перед районом.</w:t>
      </w:r>
    </w:p>
    <w:p w:rsidR="00D30320" w:rsidRPr="00827B06" w:rsidRDefault="00D30320" w:rsidP="00402305">
      <w:pPr>
        <w:tabs>
          <w:tab w:val="left" w:pos="426"/>
        </w:tabs>
        <w:ind w:left="284" w:firstLine="709"/>
        <w:jc w:val="both"/>
      </w:pPr>
      <w:r w:rsidRPr="00827B06">
        <w:t>2. Положение о почетном гражданине Хотынецкого района утверждается районным Советом народных депутатов.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Глава 2. Понятие местного самоуправления</w:t>
      </w:r>
    </w:p>
    <w:p w:rsidR="00D30320" w:rsidRPr="00827B06" w:rsidRDefault="00D30320" w:rsidP="00402305">
      <w:pPr>
        <w:tabs>
          <w:tab w:val="left" w:pos="426"/>
        </w:tabs>
        <w:ind w:left="284" w:firstLine="709"/>
        <w:jc w:val="both"/>
      </w:pPr>
      <w:r w:rsidRPr="00827B06">
        <w:rPr>
          <w:b/>
          <w:bCs/>
        </w:rPr>
        <w:t>Статья 6. Права населения района на осуществление местного самоуправления</w:t>
      </w:r>
    </w:p>
    <w:p w:rsidR="00D30320" w:rsidRPr="00827B06" w:rsidRDefault="00D30320" w:rsidP="00402305">
      <w:pPr>
        <w:tabs>
          <w:tab w:val="left" w:pos="426"/>
        </w:tabs>
        <w:ind w:left="284" w:firstLine="709"/>
        <w:jc w:val="both"/>
      </w:pPr>
      <w:r w:rsidRPr="00827B06">
        <w:t xml:space="preserve">1. Обладателем всех прав местного самоуправления в районе является население в лице проживающих в районе граждан Российской Федерации (далее также – граждане), имеющих избирательные права в соответствии с законодательством Российской Федерации и Орловской области. </w:t>
      </w:r>
    </w:p>
    <w:p w:rsidR="00D30320" w:rsidRPr="00827B06" w:rsidRDefault="00D30320" w:rsidP="00402305">
      <w:pPr>
        <w:tabs>
          <w:tab w:val="left" w:pos="426"/>
        </w:tabs>
        <w:ind w:left="284" w:firstLine="709"/>
        <w:jc w:val="both"/>
      </w:pPr>
      <w:r w:rsidRPr="00827B06">
        <w:t>На основании международных договоров Российской Федерации и в порядке, установленном законом, иностранные граждане, постоянно или преимущественно проживающие на территории района, имеют право избирать и быть избранными в органы местного самоуправления, участвовать в иных избирательных действиях на указанных выборах, а также участвовать в местном референдуме на тех же условиях, что и граждане Российской Федерации.</w:t>
      </w:r>
    </w:p>
    <w:p w:rsidR="00D30320" w:rsidRPr="00827B06" w:rsidRDefault="00D30320" w:rsidP="00402305">
      <w:pPr>
        <w:tabs>
          <w:tab w:val="left" w:pos="426"/>
        </w:tabs>
        <w:ind w:left="284" w:firstLine="709"/>
        <w:jc w:val="both"/>
      </w:pPr>
      <w:r w:rsidRPr="00827B06">
        <w:t>2. Граждане в районе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7. Вопросы местного значения района</w:t>
      </w:r>
    </w:p>
    <w:p w:rsidR="00D30320" w:rsidRPr="00827B06" w:rsidRDefault="00D30320" w:rsidP="00402305">
      <w:pPr>
        <w:tabs>
          <w:tab w:val="left" w:pos="426"/>
        </w:tabs>
        <w:ind w:left="284" w:firstLine="709"/>
        <w:jc w:val="both"/>
      </w:pPr>
      <w:r w:rsidRPr="00827B06">
        <w:t>1. К вопросам местного значения муниципального района относятся:</w:t>
      </w:r>
    </w:p>
    <w:p w:rsidR="00D30320" w:rsidRPr="00827B06" w:rsidRDefault="00D30320" w:rsidP="00402305">
      <w:pPr>
        <w:tabs>
          <w:tab w:val="left" w:pos="426"/>
        </w:tabs>
        <w:ind w:left="284" w:firstLine="709"/>
        <w:jc w:val="both"/>
      </w:pPr>
      <w:r w:rsidRPr="00827B06">
        <w:lastRenderedPageBreak/>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D30320" w:rsidRPr="00827B06" w:rsidRDefault="00D30320" w:rsidP="00402305">
      <w:pPr>
        <w:tabs>
          <w:tab w:val="left" w:pos="426"/>
        </w:tabs>
        <w:ind w:left="284" w:firstLine="709"/>
        <w:jc w:val="both"/>
      </w:pPr>
      <w:r w:rsidRPr="00827B06">
        <w:t>2) установление, изменение и отмена местных налогов и сборов муниципального района;</w:t>
      </w:r>
    </w:p>
    <w:p w:rsidR="00D30320" w:rsidRPr="00827B06" w:rsidRDefault="00D30320" w:rsidP="00402305">
      <w:pPr>
        <w:tabs>
          <w:tab w:val="left" w:pos="426"/>
        </w:tabs>
        <w:ind w:left="284" w:firstLine="709"/>
        <w:jc w:val="both"/>
      </w:pPr>
      <w:r w:rsidRPr="00827B06">
        <w:t>3) владение, пользование и распоряжение имуществом, находящимся в муниципальной собственности муниципального района;</w:t>
      </w:r>
    </w:p>
    <w:p w:rsidR="00D30320" w:rsidRPr="00827B06" w:rsidRDefault="00D30320" w:rsidP="00402305">
      <w:pPr>
        <w:tabs>
          <w:tab w:val="left" w:pos="426"/>
        </w:tabs>
        <w:ind w:left="284" w:firstLine="709"/>
        <w:jc w:val="both"/>
      </w:pPr>
      <w:r w:rsidRPr="00827B06">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D30320" w:rsidRPr="00827B06" w:rsidRDefault="00D30320" w:rsidP="00402305">
      <w:pPr>
        <w:tabs>
          <w:tab w:val="left" w:pos="426"/>
        </w:tabs>
        <w:ind w:left="284" w:firstLine="709"/>
        <w:jc w:val="both"/>
      </w:pPr>
      <w:r w:rsidRPr="00827B06">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D30320" w:rsidRPr="00827B06" w:rsidRDefault="00D30320" w:rsidP="00402305">
      <w:pPr>
        <w:tabs>
          <w:tab w:val="left" w:pos="426"/>
        </w:tabs>
        <w:ind w:left="284" w:firstLine="709"/>
        <w:jc w:val="both"/>
      </w:pPr>
      <w:r w:rsidRPr="00827B06">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D30320" w:rsidRPr="00827B06" w:rsidRDefault="00D30320" w:rsidP="00402305">
      <w:pPr>
        <w:tabs>
          <w:tab w:val="left" w:pos="426"/>
        </w:tabs>
        <w:ind w:left="284" w:firstLine="709"/>
        <w:jc w:val="both"/>
      </w:pPr>
      <w:r w:rsidRPr="00827B06">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D30320" w:rsidRPr="00827B06" w:rsidRDefault="00D30320" w:rsidP="00402305">
      <w:pPr>
        <w:tabs>
          <w:tab w:val="left" w:pos="426"/>
        </w:tabs>
        <w:ind w:left="284" w:firstLine="709"/>
        <w:jc w:val="both"/>
      </w:pPr>
      <w:r w:rsidRPr="00827B06">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D30320" w:rsidRPr="00827B06" w:rsidRDefault="00D30320" w:rsidP="00402305">
      <w:pPr>
        <w:tabs>
          <w:tab w:val="left" w:pos="426"/>
        </w:tabs>
        <w:ind w:left="284" w:firstLine="709"/>
        <w:jc w:val="both"/>
      </w:pPr>
      <w:r w:rsidRPr="00827B06">
        <w:t>9) участие в предупреждении и ликвидации последствий чрезвычайных ситуаций на территории муниципального района;</w:t>
      </w:r>
    </w:p>
    <w:p w:rsidR="00D30320" w:rsidRPr="00827B06" w:rsidRDefault="00D30320" w:rsidP="00402305">
      <w:pPr>
        <w:tabs>
          <w:tab w:val="left" w:pos="426"/>
        </w:tabs>
        <w:ind w:left="284" w:firstLine="709"/>
        <w:jc w:val="both"/>
      </w:pPr>
      <w:r w:rsidRPr="00827B06">
        <w:t>10) организация охраны общественного порядка на территории муниципального района муниципальной милицией;</w:t>
      </w:r>
    </w:p>
    <w:p w:rsidR="00D30320" w:rsidRPr="00827B06" w:rsidRDefault="00D30320" w:rsidP="00402305">
      <w:pPr>
        <w:tabs>
          <w:tab w:val="left" w:pos="426"/>
        </w:tabs>
        <w:ind w:left="284" w:firstLine="709"/>
        <w:jc w:val="both"/>
      </w:pPr>
      <w:r w:rsidRPr="00827B06">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D30320" w:rsidRPr="00827B06" w:rsidRDefault="00D30320" w:rsidP="00402305">
      <w:pPr>
        <w:tabs>
          <w:tab w:val="left" w:pos="426"/>
        </w:tabs>
        <w:ind w:left="284" w:firstLine="709"/>
        <w:jc w:val="both"/>
      </w:pPr>
      <w:r w:rsidRPr="00827B06">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30320" w:rsidRPr="00827B06" w:rsidRDefault="00D30320" w:rsidP="00402305">
      <w:pPr>
        <w:tabs>
          <w:tab w:val="left" w:pos="426"/>
        </w:tabs>
        <w:ind w:left="284" w:firstLine="709"/>
        <w:jc w:val="both"/>
      </w:pPr>
      <w:r w:rsidRPr="00827B06">
        <w:t>13) организация мероприятий межпоселенческого характера по охране окружающей среды;</w:t>
      </w:r>
    </w:p>
    <w:p w:rsidR="00D30320" w:rsidRPr="00827B06" w:rsidRDefault="00D30320" w:rsidP="00402305">
      <w:pPr>
        <w:tabs>
          <w:tab w:val="left" w:pos="426"/>
        </w:tabs>
        <w:ind w:left="284" w:firstLine="709"/>
        <w:jc w:val="both"/>
      </w:pPr>
      <w:r w:rsidRPr="00827B06">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D30320" w:rsidRPr="00827B06" w:rsidRDefault="00D30320" w:rsidP="00402305">
      <w:pPr>
        <w:tabs>
          <w:tab w:val="left" w:pos="426"/>
        </w:tabs>
        <w:ind w:left="284" w:firstLine="709"/>
        <w:jc w:val="both"/>
      </w:pPr>
      <w:r w:rsidRPr="00827B06">
        <w:t xml:space="preserve">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w:t>
      </w:r>
      <w:r w:rsidRPr="00827B06">
        <w:lastRenderedPageBreak/>
        <w:t>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D30320" w:rsidRPr="00827B06" w:rsidRDefault="00D30320" w:rsidP="00402305">
      <w:pPr>
        <w:tabs>
          <w:tab w:val="left" w:pos="426"/>
        </w:tabs>
        <w:ind w:left="284" w:firstLine="709"/>
        <w:jc w:val="both"/>
      </w:pPr>
      <w:r w:rsidRPr="00827B06">
        <w:t>16) организация утилизации и переработки бытовых и промышленных отходов;</w:t>
      </w:r>
    </w:p>
    <w:p w:rsidR="00D30320" w:rsidRPr="00827B06" w:rsidRDefault="00D30320" w:rsidP="00402305">
      <w:pPr>
        <w:tabs>
          <w:tab w:val="left" w:pos="426"/>
        </w:tabs>
        <w:ind w:left="284" w:firstLine="709"/>
        <w:jc w:val="both"/>
      </w:pPr>
      <w:r w:rsidRPr="00827B06">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w:t>
      </w:r>
    </w:p>
    <w:p w:rsidR="00D30320" w:rsidRPr="00827B06" w:rsidRDefault="00D30320" w:rsidP="00402305">
      <w:pPr>
        <w:tabs>
          <w:tab w:val="left" w:pos="426"/>
        </w:tabs>
        <w:ind w:left="284" w:firstLine="709"/>
        <w:jc w:val="both"/>
      </w:pPr>
      <w:r w:rsidRPr="00827B06">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13.03.2006 № 38-ФЗ «О рекламе»;</w:t>
      </w:r>
    </w:p>
    <w:p w:rsidR="00D30320" w:rsidRPr="00827B06" w:rsidRDefault="00D30320" w:rsidP="00402305">
      <w:pPr>
        <w:tabs>
          <w:tab w:val="left" w:pos="426"/>
        </w:tabs>
        <w:ind w:left="284" w:firstLine="709"/>
        <w:jc w:val="both"/>
      </w:pPr>
      <w:r w:rsidRPr="00827B06">
        <w:t>19) формирование и содержание муниципального архива, включая хранение архивных фондов поселений;</w:t>
      </w:r>
    </w:p>
    <w:p w:rsidR="00D30320" w:rsidRPr="00827B06" w:rsidRDefault="00D30320" w:rsidP="00402305">
      <w:pPr>
        <w:tabs>
          <w:tab w:val="left" w:pos="426"/>
        </w:tabs>
        <w:ind w:left="284" w:firstLine="709"/>
        <w:jc w:val="both"/>
      </w:pPr>
      <w:r w:rsidRPr="00827B06">
        <w:t>20) содержание на территории муниципального района межпоселенческих мест захоронения, организация ритуальных услуг;</w:t>
      </w:r>
    </w:p>
    <w:p w:rsidR="00D30320" w:rsidRPr="00827B06" w:rsidRDefault="00D30320" w:rsidP="00402305">
      <w:pPr>
        <w:tabs>
          <w:tab w:val="left" w:pos="426"/>
        </w:tabs>
        <w:ind w:left="284" w:firstLine="709"/>
        <w:jc w:val="both"/>
      </w:pPr>
      <w:r w:rsidRPr="00827B06">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D30320" w:rsidRPr="00827B06" w:rsidRDefault="00D30320" w:rsidP="00402305">
      <w:pPr>
        <w:tabs>
          <w:tab w:val="left" w:pos="426"/>
        </w:tabs>
        <w:ind w:left="284" w:firstLine="709"/>
        <w:jc w:val="both"/>
      </w:pPr>
      <w:r w:rsidRPr="00827B06">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D30320" w:rsidRPr="00827B06" w:rsidRDefault="00D30320" w:rsidP="00402305">
      <w:pPr>
        <w:tabs>
          <w:tab w:val="left" w:pos="426"/>
        </w:tabs>
        <w:ind w:left="284" w:firstLine="709"/>
        <w:jc w:val="both"/>
      </w:pPr>
      <w:r w:rsidRPr="00827B06">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D30320" w:rsidRPr="00827B06" w:rsidRDefault="00D30320" w:rsidP="00402305">
      <w:pPr>
        <w:tabs>
          <w:tab w:val="left" w:pos="426"/>
        </w:tabs>
        <w:ind w:left="284" w:firstLine="709"/>
        <w:jc w:val="both"/>
      </w:pPr>
      <w:r w:rsidRPr="00827B06">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30320" w:rsidRPr="00827B06" w:rsidRDefault="00D30320" w:rsidP="00402305">
      <w:pPr>
        <w:tabs>
          <w:tab w:val="left" w:pos="426"/>
        </w:tabs>
        <w:ind w:left="284" w:firstLine="709"/>
        <w:jc w:val="both"/>
      </w:pPr>
      <w:r w:rsidRPr="00827B06">
        <w:t>25)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D30320" w:rsidRPr="00827B06" w:rsidRDefault="00D30320" w:rsidP="00402305">
      <w:pPr>
        <w:tabs>
          <w:tab w:val="left" w:pos="426"/>
        </w:tabs>
        <w:ind w:left="284" w:firstLine="709"/>
        <w:jc w:val="both"/>
      </w:pPr>
      <w:r w:rsidRPr="00827B06">
        <w:t>26)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D30320" w:rsidRPr="00827B06" w:rsidRDefault="00D30320" w:rsidP="00402305">
      <w:pPr>
        <w:tabs>
          <w:tab w:val="left" w:pos="426"/>
        </w:tabs>
        <w:ind w:left="284" w:firstLine="709"/>
        <w:jc w:val="both"/>
      </w:pPr>
      <w:r w:rsidRPr="00827B06">
        <w:t>27)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D30320" w:rsidRPr="00827B06" w:rsidRDefault="00D30320" w:rsidP="00402305">
      <w:pPr>
        <w:tabs>
          <w:tab w:val="left" w:pos="426"/>
        </w:tabs>
        <w:ind w:left="284" w:firstLine="709"/>
        <w:jc w:val="both"/>
      </w:pPr>
      <w:r w:rsidRPr="00827B06">
        <w:t>28)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D30320" w:rsidRPr="00827B06" w:rsidRDefault="00D30320" w:rsidP="00402305">
      <w:pPr>
        <w:tabs>
          <w:tab w:val="left" w:pos="426"/>
        </w:tabs>
        <w:ind w:left="284" w:firstLine="709"/>
        <w:jc w:val="both"/>
      </w:pPr>
      <w:r w:rsidRPr="00827B06">
        <w:t>29) осуществление мероприятий по обеспечению безопасности людей на водных объектах, охране их жизни и здоровья;</w:t>
      </w:r>
    </w:p>
    <w:p w:rsidR="00D30320" w:rsidRPr="00827B06" w:rsidRDefault="00D30320" w:rsidP="00402305">
      <w:pPr>
        <w:tabs>
          <w:tab w:val="left" w:pos="426"/>
        </w:tabs>
        <w:ind w:left="284" w:firstLine="709"/>
        <w:jc w:val="both"/>
      </w:pPr>
      <w:r w:rsidRPr="00827B06">
        <w:t>30)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D30320" w:rsidRPr="00827B06" w:rsidRDefault="00D30320" w:rsidP="00402305">
      <w:pPr>
        <w:tabs>
          <w:tab w:val="left" w:pos="426"/>
        </w:tabs>
        <w:ind w:left="284" w:firstLine="709"/>
        <w:jc w:val="both"/>
      </w:pPr>
      <w:r w:rsidRPr="00827B06">
        <w:t>31)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D30320" w:rsidRPr="00827B06" w:rsidRDefault="00D30320" w:rsidP="00402305">
      <w:pPr>
        <w:tabs>
          <w:tab w:val="left" w:pos="426"/>
        </w:tabs>
        <w:ind w:left="284" w:firstLine="709"/>
        <w:jc w:val="both"/>
      </w:pPr>
      <w:r w:rsidRPr="00827B06">
        <w:t>32) организация и осуществление мероприятий межпоселенческого характера по работе с детьми и молодежью;</w:t>
      </w:r>
    </w:p>
    <w:p w:rsidR="00D30320" w:rsidRPr="00827B06" w:rsidRDefault="00D30320" w:rsidP="00402305">
      <w:pPr>
        <w:tabs>
          <w:tab w:val="left" w:pos="426"/>
        </w:tabs>
        <w:ind w:left="284" w:firstLine="709"/>
        <w:jc w:val="both"/>
      </w:pPr>
      <w:r w:rsidRPr="00827B06">
        <w:t xml:space="preserve">33)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w:t>
      </w:r>
      <w:r w:rsidRPr="00827B06">
        <w:lastRenderedPageBreak/>
        <w:t>свободного доступа граждан к водным объектам общего пользования и их береговым полосам;</w:t>
      </w:r>
    </w:p>
    <w:p w:rsidR="00D30320" w:rsidRPr="00827B06" w:rsidRDefault="00D30320" w:rsidP="00402305">
      <w:pPr>
        <w:tabs>
          <w:tab w:val="left" w:pos="426"/>
        </w:tabs>
        <w:ind w:left="284" w:firstLine="709"/>
        <w:jc w:val="both"/>
      </w:pPr>
      <w:r w:rsidRPr="00827B06">
        <w:t>34) осуществление муниципального лесного контроля;</w:t>
      </w:r>
    </w:p>
    <w:p w:rsidR="00D30320" w:rsidRPr="00827B06" w:rsidRDefault="00D30320" w:rsidP="00402305">
      <w:pPr>
        <w:tabs>
          <w:tab w:val="left" w:pos="426"/>
        </w:tabs>
        <w:ind w:left="284" w:firstLine="709"/>
        <w:jc w:val="both"/>
      </w:pPr>
      <w:r w:rsidRPr="00827B06">
        <w:t>35)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30320" w:rsidRPr="00827B06" w:rsidRDefault="00D30320" w:rsidP="00402305">
      <w:pPr>
        <w:tabs>
          <w:tab w:val="left" w:pos="426"/>
        </w:tabs>
        <w:ind w:left="284" w:firstLine="709"/>
        <w:jc w:val="both"/>
      </w:pPr>
      <w:r w:rsidRPr="00827B06">
        <w:t>36) осуществление мер по противодействию коррупции в границах муниципального района;</w:t>
      </w:r>
    </w:p>
    <w:p w:rsidR="00D30320" w:rsidRPr="00827B06" w:rsidRDefault="00D30320" w:rsidP="00402305">
      <w:pPr>
        <w:tabs>
          <w:tab w:val="left" w:pos="426"/>
        </w:tabs>
        <w:ind w:left="284" w:firstLine="709"/>
        <w:jc w:val="both"/>
      </w:pPr>
      <w:r w:rsidRPr="00827B06">
        <w:t>37)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D30320" w:rsidRPr="00827B06" w:rsidRDefault="00D30320" w:rsidP="00402305">
      <w:pPr>
        <w:tabs>
          <w:tab w:val="left" w:pos="426"/>
        </w:tabs>
        <w:ind w:left="284" w:firstLine="709"/>
        <w:jc w:val="both"/>
      </w:pPr>
      <w:r w:rsidRPr="00827B06">
        <w:t>38) осуществление муниципального земельного контроля на межселенной территории муниципального района;</w:t>
      </w:r>
    </w:p>
    <w:p w:rsidR="00D30320" w:rsidRPr="00827B06" w:rsidRDefault="00D30320" w:rsidP="00402305">
      <w:pPr>
        <w:shd w:val="clear" w:color="auto" w:fill="FFFFFF"/>
        <w:tabs>
          <w:tab w:val="left" w:pos="426"/>
        </w:tabs>
        <w:ind w:left="284" w:firstLine="709"/>
        <w:jc w:val="both"/>
      </w:pPr>
      <w:r w:rsidRPr="00827B06">
        <w:t>39) организация в соответствии с Федеральным законом от 24.07.2007     № 221-ФЗ «О государственном кадастре недвижимости» выполнения комплексных кадастровых работ и утверждение карты-плана территории.</w:t>
      </w:r>
    </w:p>
    <w:p w:rsidR="00D30320" w:rsidRPr="00827B06" w:rsidRDefault="00D30320" w:rsidP="00402305">
      <w:pPr>
        <w:shd w:val="clear" w:color="auto" w:fill="FFFFFF"/>
        <w:tabs>
          <w:tab w:val="left" w:pos="426"/>
        </w:tabs>
        <w:ind w:left="284" w:firstLine="709"/>
        <w:jc w:val="both"/>
      </w:pPr>
      <w:r w:rsidRPr="00827B06">
        <w:t>2. В соответствии с частью 4 статьи 14 Федерального закона «Об общих принципах организации местного самоуправления в Российской Федерации» с 1 января 2015 года органы местного самоуправления муниципального района решают отдельные вопросы местного значения сельских поселений, территории которых входят в состав муниципального района.</w:t>
      </w:r>
    </w:p>
    <w:p w:rsidR="00D30320" w:rsidRPr="00827B06" w:rsidRDefault="00D30320" w:rsidP="00402305">
      <w:pPr>
        <w:pStyle w:val="text"/>
        <w:shd w:val="clear" w:color="auto" w:fill="FFFFFF"/>
        <w:tabs>
          <w:tab w:val="left" w:pos="426"/>
        </w:tabs>
        <w:ind w:left="284" w:firstLine="709"/>
        <w:rPr>
          <w:rFonts w:ascii="Times New Roman" w:hAnsi="Times New Roman" w:cs="Times New Roman"/>
        </w:rPr>
      </w:pPr>
      <w:r w:rsidRPr="00827B06">
        <w:rPr>
          <w:rFonts w:ascii="Times New Roman" w:hAnsi="Times New Roman" w:cs="Times New Roman"/>
        </w:rPr>
        <w:t>3. С 1 января 2015 года отдельные полномочия муниципального района, перечисленные в статье 4 Закона Орловской области от 10.11.2014 №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осуществляют Правительство Орловской области или уполномоченные им органы исполнительной государственной власти специальной компетенции Орловской области. Полномочия перераспределяются сроком на 5 лет.</w:t>
      </w:r>
    </w:p>
    <w:p w:rsidR="00D30320" w:rsidRPr="00827B06" w:rsidRDefault="00D30320" w:rsidP="00402305">
      <w:pPr>
        <w:tabs>
          <w:tab w:val="left" w:pos="426"/>
        </w:tabs>
        <w:ind w:left="284" w:firstLine="709"/>
      </w:pPr>
    </w:p>
    <w:p w:rsidR="00D30320" w:rsidRPr="00827B06" w:rsidRDefault="00D30320" w:rsidP="00402305">
      <w:pPr>
        <w:tabs>
          <w:tab w:val="left" w:pos="426"/>
        </w:tabs>
        <w:ind w:left="284" w:firstLine="709"/>
        <w:jc w:val="both"/>
      </w:pPr>
      <w:r w:rsidRPr="00827B06">
        <w:rPr>
          <w:b/>
          <w:bCs/>
        </w:rPr>
        <w:t>Статья 8. Права органов местного самоуправления района на решение вопросов, не отнесенных к вопросам местного значения района</w:t>
      </w:r>
    </w:p>
    <w:p w:rsidR="00D30320" w:rsidRPr="00827B06" w:rsidRDefault="00D30320" w:rsidP="00402305">
      <w:pPr>
        <w:tabs>
          <w:tab w:val="left" w:pos="426"/>
        </w:tabs>
        <w:ind w:left="284" w:firstLine="709"/>
        <w:jc w:val="both"/>
      </w:pPr>
      <w:r w:rsidRPr="00827B06">
        <w:t>Органы местного самоуправления муниципального района имеют право на:</w:t>
      </w:r>
    </w:p>
    <w:p w:rsidR="00D30320" w:rsidRPr="00827B06" w:rsidRDefault="00D30320" w:rsidP="00402305">
      <w:pPr>
        <w:tabs>
          <w:tab w:val="left" w:pos="426"/>
        </w:tabs>
        <w:ind w:left="284" w:firstLine="709"/>
        <w:jc w:val="both"/>
      </w:pPr>
      <w:r w:rsidRPr="00827B06">
        <w:t>1) создание музеев муниципального района;</w:t>
      </w:r>
    </w:p>
    <w:p w:rsidR="00D30320" w:rsidRPr="00827B06" w:rsidRDefault="00D30320" w:rsidP="00402305">
      <w:pPr>
        <w:tabs>
          <w:tab w:val="left" w:pos="426"/>
        </w:tabs>
        <w:ind w:left="284" w:firstLine="709"/>
        <w:jc w:val="both"/>
      </w:pPr>
      <w:r w:rsidRPr="00827B06">
        <w:t>2) участие в осуществлении деятельности по опеке и попечительству;</w:t>
      </w:r>
    </w:p>
    <w:p w:rsidR="00D30320" w:rsidRPr="00827B06" w:rsidRDefault="00D30320" w:rsidP="00402305">
      <w:pPr>
        <w:tabs>
          <w:tab w:val="left" w:pos="426"/>
        </w:tabs>
        <w:ind w:left="284" w:firstLine="709"/>
        <w:jc w:val="both"/>
      </w:pPr>
      <w:r w:rsidRPr="00827B06">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D30320" w:rsidRPr="00827B06" w:rsidRDefault="00D30320" w:rsidP="00402305">
      <w:pPr>
        <w:tabs>
          <w:tab w:val="left" w:pos="426"/>
        </w:tabs>
        <w:ind w:left="284" w:firstLine="709"/>
        <w:jc w:val="both"/>
      </w:pPr>
      <w:r w:rsidRPr="00827B06">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D30320" w:rsidRPr="00827B06" w:rsidRDefault="00D30320" w:rsidP="00402305">
      <w:pPr>
        <w:tabs>
          <w:tab w:val="left" w:pos="426"/>
        </w:tabs>
        <w:ind w:left="284" w:firstLine="709"/>
        <w:jc w:val="both"/>
      </w:pPr>
      <w:r w:rsidRPr="00827B06">
        <w:t>5) осуществление функций учредителя муниципальных образовательных организаций высшего образования, находящихся в их ведении по состоянию на 31.12.2008;</w:t>
      </w:r>
    </w:p>
    <w:p w:rsidR="00D30320" w:rsidRPr="00827B06" w:rsidRDefault="00D30320" w:rsidP="00402305">
      <w:pPr>
        <w:tabs>
          <w:tab w:val="left" w:pos="426"/>
        </w:tabs>
        <w:ind w:left="284" w:firstLine="709"/>
        <w:jc w:val="both"/>
      </w:pPr>
      <w:r w:rsidRPr="00827B06">
        <w:t>6) создание условий для развития туризма;</w:t>
      </w:r>
    </w:p>
    <w:p w:rsidR="00D30320" w:rsidRPr="00827B06" w:rsidRDefault="00D30320" w:rsidP="00402305">
      <w:pPr>
        <w:tabs>
          <w:tab w:val="left" w:pos="426"/>
        </w:tabs>
        <w:ind w:left="284" w:firstLine="709"/>
        <w:jc w:val="both"/>
      </w:pPr>
      <w:r w:rsidRPr="00827B06">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D30320" w:rsidRPr="00827B06" w:rsidRDefault="00D30320" w:rsidP="00402305">
      <w:pPr>
        <w:tabs>
          <w:tab w:val="left" w:pos="426"/>
        </w:tabs>
        <w:ind w:left="284" w:firstLine="709"/>
        <w:jc w:val="both"/>
      </w:pPr>
      <w:r w:rsidRPr="00827B06">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30320" w:rsidRPr="00827B06" w:rsidRDefault="00D30320" w:rsidP="00402305">
      <w:pPr>
        <w:tabs>
          <w:tab w:val="left" w:pos="426"/>
        </w:tabs>
        <w:ind w:left="284" w:firstLine="709"/>
        <w:jc w:val="both"/>
      </w:pPr>
      <w:r w:rsidRPr="00827B06">
        <w:t>9) осуществление мероприятий, предусмотренных Федеральным законом от 20.07.2012 № 125-ФЗ «О донорстве крови и ее компонентов»;</w:t>
      </w:r>
    </w:p>
    <w:p w:rsidR="00D30320" w:rsidRPr="00827B06" w:rsidRDefault="00D30320" w:rsidP="00402305">
      <w:pPr>
        <w:tabs>
          <w:tab w:val="left" w:pos="426"/>
        </w:tabs>
        <w:ind w:left="284" w:firstLine="709"/>
        <w:jc w:val="both"/>
      </w:pPr>
      <w:r w:rsidRPr="00827B06">
        <w:lastRenderedPageBreak/>
        <w:t>10)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D30320" w:rsidRPr="00827B06" w:rsidRDefault="00D30320" w:rsidP="00402305">
      <w:pPr>
        <w:tabs>
          <w:tab w:val="left" w:pos="426"/>
        </w:tabs>
        <w:ind w:left="284" w:firstLine="709"/>
        <w:jc w:val="both"/>
      </w:pPr>
      <w:r w:rsidRPr="00827B06">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D30320" w:rsidRPr="00827B06" w:rsidRDefault="00D30320" w:rsidP="00402305">
      <w:pPr>
        <w:tabs>
          <w:tab w:val="left" w:pos="426"/>
        </w:tabs>
        <w:ind w:left="284" w:firstLine="709"/>
        <w:rPr>
          <w:lang w:eastAsia="en-US"/>
        </w:rPr>
      </w:pPr>
    </w:p>
    <w:p w:rsidR="00D30320" w:rsidRPr="00827B06" w:rsidRDefault="00D30320" w:rsidP="00402305">
      <w:pPr>
        <w:tabs>
          <w:tab w:val="left" w:pos="426"/>
        </w:tabs>
        <w:ind w:left="284" w:firstLine="709"/>
        <w:jc w:val="both"/>
        <w:rPr>
          <w:b/>
          <w:bCs/>
        </w:rPr>
      </w:pPr>
      <w:r w:rsidRPr="00827B06">
        <w:rPr>
          <w:b/>
          <w:bCs/>
        </w:rPr>
        <w:t>Глава 3. Формы, порядок и гарантии непосредственного участия населения в решении вопросов местного значения</w:t>
      </w:r>
    </w:p>
    <w:p w:rsidR="00D30320" w:rsidRPr="00827B06" w:rsidRDefault="00D30320" w:rsidP="00402305">
      <w:pPr>
        <w:tabs>
          <w:tab w:val="left" w:pos="426"/>
        </w:tabs>
        <w:ind w:left="284" w:firstLine="709"/>
        <w:jc w:val="both"/>
      </w:pPr>
      <w:r w:rsidRPr="00827B06">
        <w:rPr>
          <w:b/>
          <w:bCs/>
        </w:rPr>
        <w:t>Статья 9. Формы участия населения в решении вопросов местного значения</w:t>
      </w:r>
    </w:p>
    <w:p w:rsidR="00D30320" w:rsidRPr="00827B06" w:rsidRDefault="00D30320" w:rsidP="00402305">
      <w:pPr>
        <w:tabs>
          <w:tab w:val="left" w:pos="426"/>
        </w:tabs>
        <w:ind w:left="284" w:firstLine="709"/>
        <w:jc w:val="both"/>
      </w:pPr>
      <w:r w:rsidRPr="00827B06">
        <w:t>Формами участия населения в решении вопросов местного значения являются:</w:t>
      </w:r>
    </w:p>
    <w:p w:rsidR="00D30320" w:rsidRPr="00827B06" w:rsidRDefault="00D30320" w:rsidP="00402305">
      <w:pPr>
        <w:tabs>
          <w:tab w:val="left" w:pos="426"/>
        </w:tabs>
        <w:ind w:left="284" w:firstLine="709"/>
        <w:jc w:val="both"/>
      </w:pPr>
      <w:r w:rsidRPr="00827B06">
        <w:t>1) местный референдум;</w:t>
      </w:r>
    </w:p>
    <w:p w:rsidR="00D30320" w:rsidRPr="00827B06" w:rsidRDefault="00D30320" w:rsidP="00402305">
      <w:pPr>
        <w:tabs>
          <w:tab w:val="left" w:pos="426"/>
        </w:tabs>
        <w:ind w:left="284" w:firstLine="709"/>
        <w:jc w:val="both"/>
      </w:pPr>
      <w:r w:rsidRPr="00827B06">
        <w:t>2) правотворческая инициатива граждан;</w:t>
      </w:r>
    </w:p>
    <w:p w:rsidR="00D30320" w:rsidRPr="00827B06" w:rsidRDefault="00D30320" w:rsidP="00402305">
      <w:pPr>
        <w:tabs>
          <w:tab w:val="left" w:pos="426"/>
        </w:tabs>
        <w:ind w:left="284" w:firstLine="709"/>
        <w:jc w:val="both"/>
      </w:pPr>
      <w:r w:rsidRPr="00827B06">
        <w:rPr>
          <w:bCs/>
        </w:rPr>
        <w:t>3) голосование по отзыву главы района, по вопросам изменения границ района, преобразования района;</w:t>
      </w:r>
    </w:p>
    <w:p w:rsidR="00D30320" w:rsidRPr="00827B06" w:rsidRDefault="00D30320" w:rsidP="00402305">
      <w:pPr>
        <w:tabs>
          <w:tab w:val="left" w:pos="426"/>
        </w:tabs>
        <w:ind w:left="284" w:firstLine="709"/>
        <w:jc w:val="both"/>
      </w:pPr>
      <w:r w:rsidRPr="00827B06">
        <w:t>4) публичные слушания;</w:t>
      </w:r>
    </w:p>
    <w:p w:rsidR="00D30320" w:rsidRPr="00827B06" w:rsidRDefault="00D30320" w:rsidP="00402305">
      <w:pPr>
        <w:tabs>
          <w:tab w:val="left" w:pos="426"/>
        </w:tabs>
        <w:ind w:left="284" w:firstLine="709"/>
        <w:jc w:val="both"/>
      </w:pPr>
      <w:r w:rsidRPr="00827B06">
        <w:t>5) собрание граждан;</w:t>
      </w:r>
    </w:p>
    <w:p w:rsidR="00D30320" w:rsidRPr="00827B06" w:rsidRDefault="00D30320" w:rsidP="00402305">
      <w:pPr>
        <w:tabs>
          <w:tab w:val="left" w:pos="426"/>
        </w:tabs>
        <w:ind w:left="284" w:firstLine="709"/>
        <w:jc w:val="both"/>
      </w:pPr>
      <w:r w:rsidRPr="00827B06">
        <w:t>6) конференция граждан (собрание делегатов);</w:t>
      </w:r>
    </w:p>
    <w:p w:rsidR="00D30320" w:rsidRPr="00827B06" w:rsidRDefault="00D30320" w:rsidP="00402305">
      <w:pPr>
        <w:tabs>
          <w:tab w:val="left" w:pos="426"/>
        </w:tabs>
        <w:ind w:left="284" w:firstLine="709"/>
        <w:jc w:val="both"/>
      </w:pPr>
      <w:r w:rsidRPr="00827B06">
        <w:t>7) опрос граждан;</w:t>
      </w:r>
    </w:p>
    <w:p w:rsidR="00D30320" w:rsidRPr="00827B06" w:rsidRDefault="00D30320" w:rsidP="00402305">
      <w:pPr>
        <w:tabs>
          <w:tab w:val="left" w:pos="426"/>
        </w:tabs>
        <w:ind w:left="284" w:firstLine="709"/>
        <w:jc w:val="both"/>
      </w:pPr>
      <w:r w:rsidRPr="00827B06">
        <w:t>8) обращение граждан в органы местного самоуправления;</w:t>
      </w:r>
    </w:p>
    <w:p w:rsidR="00D30320" w:rsidRPr="00827B06" w:rsidRDefault="00D30320" w:rsidP="00402305">
      <w:pPr>
        <w:tabs>
          <w:tab w:val="left" w:pos="426"/>
        </w:tabs>
        <w:ind w:left="284" w:firstLine="709"/>
        <w:jc w:val="both"/>
      </w:pPr>
      <w:r w:rsidRPr="00827B06">
        <w:t>9) другие формы, не противоречащие Конституции Российской Федерации, федеральным законам и законам Орловской области.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10. Местный референдум</w:t>
      </w:r>
    </w:p>
    <w:p w:rsidR="00D30320" w:rsidRPr="00827B06" w:rsidRDefault="00D30320" w:rsidP="00402305">
      <w:pPr>
        <w:tabs>
          <w:tab w:val="left" w:pos="426"/>
        </w:tabs>
        <w:ind w:left="284" w:firstLine="709"/>
        <w:jc w:val="both"/>
      </w:pPr>
      <w:r w:rsidRPr="00827B06">
        <w:t>1. Местный референдум – форма прямого волеизъявления населения района в целях принятия решений по наиболее важным вопросам местного значения. Местный референдум проводится на всей территории муниципального района. Право на участие в референдуме имеют граждане Российской Федерации, место жительства которых расположено в границах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30320" w:rsidRPr="00827B06" w:rsidRDefault="00D30320" w:rsidP="00402305">
      <w:pPr>
        <w:tabs>
          <w:tab w:val="left" w:pos="426"/>
        </w:tabs>
        <w:ind w:left="284" w:firstLine="709"/>
        <w:jc w:val="both"/>
      </w:pPr>
      <w:r w:rsidRPr="00827B06">
        <w:t>2. Решение о назначении местного референдума принимается районным Советом народных депутатов по инициативе:</w:t>
      </w:r>
    </w:p>
    <w:p w:rsidR="00D30320" w:rsidRPr="00827B06" w:rsidRDefault="00D30320" w:rsidP="00402305">
      <w:pPr>
        <w:tabs>
          <w:tab w:val="left" w:pos="426"/>
        </w:tabs>
        <w:ind w:left="284" w:firstLine="709"/>
        <w:jc w:val="both"/>
      </w:pPr>
      <w:r w:rsidRPr="00827B06">
        <w:t>1) граждан Российской Федерации, имеющих право на участие в местном референдуме;</w:t>
      </w:r>
    </w:p>
    <w:p w:rsidR="00D30320" w:rsidRPr="00827B06" w:rsidRDefault="00D30320" w:rsidP="00402305">
      <w:pPr>
        <w:tabs>
          <w:tab w:val="left" w:pos="426"/>
        </w:tabs>
        <w:ind w:left="284" w:firstLine="709"/>
        <w:jc w:val="both"/>
      </w:pPr>
      <w:r w:rsidRPr="00827B06">
        <w:t>2) избирательных объединений, иных общественных объединений, уставы которых предусматривают участие в выборах и (или) референдумах и которые зарегистрированы в порядке и сроки, установленные федеральными законами;</w:t>
      </w:r>
    </w:p>
    <w:p w:rsidR="00D30320" w:rsidRPr="00827B06" w:rsidRDefault="00D30320" w:rsidP="00402305">
      <w:pPr>
        <w:tabs>
          <w:tab w:val="left" w:pos="426"/>
        </w:tabs>
        <w:ind w:left="284" w:firstLine="709"/>
        <w:jc w:val="both"/>
      </w:pPr>
      <w:r w:rsidRPr="00827B06">
        <w:t>3) районного Совета народных депутатов и главы администрации района, выдвинутой ими совместно.</w:t>
      </w:r>
    </w:p>
    <w:p w:rsidR="00D30320" w:rsidRPr="00827B06" w:rsidRDefault="00D30320" w:rsidP="00402305">
      <w:pPr>
        <w:tabs>
          <w:tab w:val="left" w:pos="426"/>
        </w:tabs>
        <w:ind w:left="284" w:firstLine="709"/>
        <w:jc w:val="both"/>
      </w:pPr>
      <w:r w:rsidRPr="00827B06">
        <w:t>3. Условием назначения местного референдума по инициативе граждан, избирательных объединений, иных общественных объединений, указанными в пункте 2 части 2 настоящей статьи, является сбор подписей в поддержку данной инициативы, количество которых устанавливается законом Орловской области и не может превышать 5 процентов от числа участников референдума, зарегистрированных на территории района в соответствии с федеральным законом.</w:t>
      </w:r>
    </w:p>
    <w:p w:rsidR="00D30320" w:rsidRPr="00827B06" w:rsidRDefault="00D30320" w:rsidP="00402305">
      <w:pPr>
        <w:tabs>
          <w:tab w:val="left" w:pos="426"/>
        </w:tabs>
        <w:ind w:left="284" w:firstLine="709"/>
        <w:jc w:val="both"/>
      </w:pPr>
      <w:r w:rsidRPr="00827B06">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действующим законодательством.</w:t>
      </w:r>
    </w:p>
    <w:p w:rsidR="00D30320" w:rsidRPr="00827B06" w:rsidRDefault="00D30320" w:rsidP="00402305">
      <w:pPr>
        <w:tabs>
          <w:tab w:val="left" w:pos="426"/>
        </w:tabs>
        <w:ind w:left="284" w:firstLine="709"/>
        <w:jc w:val="both"/>
      </w:pPr>
      <w:r w:rsidRPr="00827B06">
        <w:t xml:space="preserve">Инициатива проведения референдума, выдвинутая совместно районным Советом народных депутатов и главой администрации района, оформляется решениями районного Совета народных депутатов и постановлениями администрации района. </w:t>
      </w:r>
    </w:p>
    <w:p w:rsidR="00D30320" w:rsidRPr="00827B06" w:rsidRDefault="00D30320" w:rsidP="00402305">
      <w:pPr>
        <w:tabs>
          <w:tab w:val="left" w:pos="426"/>
        </w:tabs>
        <w:ind w:left="284" w:firstLine="709"/>
        <w:jc w:val="both"/>
      </w:pPr>
      <w:r w:rsidRPr="00827B06">
        <w:t>4. Районный Совет народных депутатов обязан назначить местный референдум в течение 30 дней со дня поступления документов в районный Совет народных депутатов, на основании которых назначается местный референдум.</w:t>
      </w:r>
    </w:p>
    <w:p w:rsidR="00D30320" w:rsidRPr="00827B06" w:rsidRDefault="00D30320" w:rsidP="00402305">
      <w:pPr>
        <w:tabs>
          <w:tab w:val="left" w:pos="426"/>
        </w:tabs>
        <w:ind w:left="284" w:firstLine="709"/>
        <w:jc w:val="both"/>
      </w:pPr>
      <w:r w:rsidRPr="00827B06">
        <w:t>5. Итоги голосования и принятое на местном референдуме решение подлежат официальному опубликованию (обнародованию).</w:t>
      </w:r>
    </w:p>
    <w:p w:rsidR="00D30320" w:rsidRPr="00827B06" w:rsidRDefault="00D30320" w:rsidP="00402305">
      <w:pPr>
        <w:tabs>
          <w:tab w:val="left" w:pos="426"/>
        </w:tabs>
        <w:ind w:left="284" w:firstLine="709"/>
        <w:jc w:val="both"/>
      </w:pPr>
      <w:r w:rsidRPr="00827B06">
        <w:lastRenderedPageBreak/>
        <w:t>6.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D30320" w:rsidRPr="00827B06" w:rsidRDefault="00D30320" w:rsidP="00402305">
      <w:pPr>
        <w:tabs>
          <w:tab w:val="left" w:pos="426"/>
        </w:tabs>
        <w:ind w:left="284" w:firstLine="709"/>
        <w:jc w:val="both"/>
      </w:pPr>
      <w:r w:rsidRPr="00827B06">
        <w:t xml:space="preserve">7. Гарантии права граждан на участие в местном референдуме, а также порядок подготовки и проведения местного референдума устанавливаются действующим законодательством. </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11. Голосование по вопросам изменения границ района, преобразования района</w:t>
      </w:r>
    </w:p>
    <w:p w:rsidR="00D30320" w:rsidRPr="00827B06" w:rsidRDefault="00D30320" w:rsidP="00402305">
      <w:pPr>
        <w:tabs>
          <w:tab w:val="left" w:pos="426"/>
        </w:tabs>
        <w:ind w:left="284" w:firstLine="709"/>
        <w:jc w:val="both"/>
      </w:pPr>
      <w:r w:rsidRPr="00827B06">
        <w:t>1. В случаях, предусмотренных федеральным законом, в целях получения согласия населения при изменении границ района, преобразовании района проводится голосование по вопросам изменения границ района, преобразования района.</w:t>
      </w:r>
    </w:p>
    <w:p w:rsidR="00D30320" w:rsidRPr="00827B06" w:rsidRDefault="00D30320" w:rsidP="00402305">
      <w:pPr>
        <w:tabs>
          <w:tab w:val="left" w:pos="426"/>
        </w:tabs>
        <w:ind w:left="284" w:firstLine="709"/>
        <w:jc w:val="both"/>
      </w:pPr>
      <w:r w:rsidRPr="00827B06">
        <w:t>2. Голосование по вопросам изменения границ района, преобразования района, проводится на всей территории района или на части его территории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 xml:space="preserve">3. Голосование по вопросам изменения границ района, преобразования района назначается районным Советом народных депутатов и проводится в порядке, установленном федеральным законом и принимаемым в соответствии с ним законом Орловской области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 </w:t>
      </w:r>
    </w:p>
    <w:p w:rsidR="00D30320" w:rsidRPr="00827B06" w:rsidRDefault="00D30320" w:rsidP="00402305">
      <w:pPr>
        <w:tabs>
          <w:tab w:val="left" w:pos="426"/>
        </w:tabs>
        <w:ind w:left="284" w:firstLine="709"/>
        <w:jc w:val="both"/>
      </w:pPr>
      <w:r w:rsidRPr="00827B06">
        <w:t>4. Голосование по вопросам изменения границ района, преобразования района считается состоявшимся, если в нем приняло участие более половины жителей района или части района, обладающих избирательным правом. Согласие населения на изменение границ района, преобразование района считается полученным, если за указанные изменение, преобразование проголосовало более половины принявших участие в голосовании жителей района или части района.</w:t>
      </w:r>
    </w:p>
    <w:p w:rsidR="00D30320" w:rsidRPr="00827B06" w:rsidRDefault="00D30320" w:rsidP="00402305">
      <w:pPr>
        <w:tabs>
          <w:tab w:val="left" w:pos="426"/>
        </w:tabs>
        <w:ind w:left="284" w:firstLine="709"/>
        <w:jc w:val="both"/>
      </w:pPr>
      <w:r w:rsidRPr="00827B06">
        <w:t>5. Итоги голосования по вопросам изменения границ района, преобразования района и принятые решения подлежат официальному опубликованию (обнародованию).</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rPr>
      </w:pPr>
      <w:r w:rsidRPr="00827B06">
        <w:rPr>
          <w:b/>
        </w:rPr>
        <w:t>Статья 12. Голосование по отзыву главы района</w:t>
      </w:r>
    </w:p>
    <w:p w:rsidR="00D30320" w:rsidRPr="00827B06" w:rsidRDefault="00D30320" w:rsidP="00402305">
      <w:pPr>
        <w:tabs>
          <w:tab w:val="left" w:pos="426"/>
        </w:tabs>
        <w:ind w:left="284" w:firstLine="709"/>
        <w:jc w:val="both"/>
      </w:pPr>
      <w:r w:rsidRPr="00827B06">
        <w:t xml:space="preserve">1. Голосование по отзыву главы района проводится по инициативе населения в порядке, установленном федеральным законом и принимаемым в соответствии с ним законом Орловской области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 </w:t>
      </w:r>
    </w:p>
    <w:p w:rsidR="00D30320" w:rsidRPr="00827B06" w:rsidRDefault="00D30320" w:rsidP="00402305">
      <w:pPr>
        <w:tabs>
          <w:tab w:val="left" w:pos="426"/>
        </w:tabs>
        <w:ind w:left="284" w:firstLine="709"/>
        <w:jc w:val="both"/>
      </w:pPr>
      <w:r w:rsidRPr="00827B06">
        <w:t>2. Для возбуждения вопроса об отзыве главы района создается инициативная группа из граждан, проживающих на территории района и обладающих правом на участие в референдуме в количестве не менее 10 человек.</w:t>
      </w:r>
    </w:p>
    <w:p w:rsidR="00D30320" w:rsidRPr="00827B06" w:rsidRDefault="00D30320" w:rsidP="00402305">
      <w:pPr>
        <w:tabs>
          <w:tab w:val="left" w:pos="426"/>
        </w:tabs>
        <w:ind w:left="284" w:firstLine="709"/>
        <w:jc w:val="both"/>
      </w:pPr>
      <w:r w:rsidRPr="00827B06">
        <w:t xml:space="preserve">Граждане-инициаторы отзыва главы района подают коллективное заявление о возбуждении вопроса о проведении голосования по отзыву в районный Совет народных депутатов. К заявлению прилагается судебное решение, подтверждающее совершение главой района противоправных действий или принятие незаконных правовых актов, и протокол собрания инициативной группы. </w:t>
      </w:r>
    </w:p>
    <w:p w:rsidR="00D30320" w:rsidRPr="00827B06" w:rsidRDefault="00D30320" w:rsidP="00402305">
      <w:pPr>
        <w:tabs>
          <w:tab w:val="left" w:pos="426"/>
        </w:tabs>
        <w:ind w:left="284" w:firstLine="709"/>
        <w:jc w:val="both"/>
      </w:pPr>
      <w:r w:rsidRPr="00827B06">
        <w:t>Граждане-инициаторы отзыва главы района обязаны письменно известить главу района, а также избирательную комиссию Хотынецкого района о времени и месте проведения собрания инициативной группы по отзыву главы района.</w:t>
      </w:r>
    </w:p>
    <w:p w:rsidR="00D30320" w:rsidRPr="00827B06" w:rsidRDefault="00D30320" w:rsidP="00402305">
      <w:pPr>
        <w:tabs>
          <w:tab w:val="left" w:pos="426"/>
        </w:tabs>
        <w:ind w:left="284" w:firstLine="709"/>
        <w:jc w:val="both"/>
      </w:pPr>
      <w:r w:rsidRPr="00827B06">
        <w:t>Главе района обеспечивается возможность дачи объяснений избирателям по поводу обстоятельств, выдвигаемых в качестве оснований для отзыва.</w:t>
      </w:r>
    </w:p>
    <w:p w:rsidR="00D30320" w:rsidRPr="00827B06" w:rsidRDefault="00D30320" w:rsidP="00402305">
      <w:pPr>
        <w:tabs>
          <w:tab w:val="left" w:pos="426"/>
        </w:tabs>
        <w:ind w:left="284" w:firstLine="709"/>
        <w:jc w:val="both"/>
      </w:pPr>
      <w:r w:rsidRPr="00827B06">
        <w:t>3. Основаниями для отзыва главы района являются:</w:t>
      </w:r>
    </w:p>
    <w:p w:rsidR="00D30320" w:rsidRPr="00827B06" w:rsidRDefault="00D30320" w:rsidP="00402305">
      <w:pPr>
        <w:tabs>
          <w:tab w:val="left" w:pos="426"/>
        </w:tabs>
        <w:ind w:left="284" w:firstLine="709"/>
        <w:jc w:val="both"/>
      </w:pPr>
      <w:r w:rsidRPr="00827B06">
        <w:t>1) нарушение главой района законодательства Российской Федерации, Орловской области, настоящего Устава, а также муниципальных правовых актов района;</w:t>
      </w:r>
    </w:p>
    <w:p w:rsidR="00D30320" w:rsidRPr="00827B06" w:rsidRDefault="00D30320" w:rsidP="00402305">
      <w:pPr>
        <w:tabs>
          <w:tab w:val="left" w:pos="426"/>
        </w:tabs>
        <w:ind w:left="284" w:firstLine="709"/>
        <w:jc w:val="both"/>
      </w:pPr>
      <w:r w:rsidRPr="00827B06">
        <w:lastRenderedPageBreak/>
        <w:t>2) систематическое невыполнение главой района обязанностей, возложенных на него законом;</w:t>
      </w:r>
    </w:p>
    <w:p w:rsidR="00D30320" w:rsidRPr="00827B06" w:rsidRDefault="00D30320" w:rsidP="00402305">
      <w:pPr>
        <w:tabs>
          <w:tab w:val="left" w:pos="426"/>
        </w:tabs>
        <w:ind w:left="284" w:firstLine="709"/>
        <w:jc w:val="both"/>
      </w:pPr>
      <w:r w:rsidRPr="00827B06">
        <w:t>3) отказ от контактов с избирателями, ведения приема избирателей, рассмотрения их жалоб и заявлений, систематическое уклонение от отчета перед избирателями;</w:t>
      </w:r>
    </w:p>
    <w:p w:rsidR="00D30320" w:rsidRPr="00827B06" w:rsidRDefault="00D30320" w:rsidP="00402305">
      <w:pPr>
        <w:tabs>
          <w:tab w:val="left" w:pos="426"/>
        </w:tabs>
        <w:ind w:left="284" w:firstLine="709"/>
        <w:jc w:val="both"/>
      </w:pPr>
      <w:r w:rsidRPr="00827B06">
        <w:t>4) возникновение обстоятельств, открывшихся после избрания главы района, если данные обстоятельства могли быть существенными или решающими при определении выбора избирателей;</w:t>
      </w:r>
    </w:p>
    <w:p w:rsidR="00D30320" w:rsidRPr="00827B06" w:rsidRDefault="00D30320" w:rsidP="00402305">
      <w:pPr>
        <w:tabs>
          <w:tab w:val="left" w:pos="426"/>
        </w:tabs>
        <w:ind w:left="284" w:firstLine="709"/>
        <w:jc w:val="both"/>
        <w:rPr>
          <w:lang w:eastAsia="en-US"/>
        </w:rPr>
      </w:pPr>
      <w:r w:rsidRPr="00827B06">
        <w:t>5)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D30320" w:rsidRPr="00827B06" w:rsidRDefault="00D30320" w:rsidP="00402305">
      <w:pPr>
        <w:tabs>
          <w:tab w:val="left" w:pos="426"/>
        </w:tabs>
        <w:ind w:left="284" w:firstLine="709"/>
        <w:jc w:val="both"/>
      </w:pPr>
      <w:r w:rsidRPr="00827B06">
        <w:t xml:space="preserve">4. Решение о назначении голосования по отзыву главы района принимается районным Советом народных депутатов. Глава района вправе присутствовать на заседании районного Совета народных депутатов, представлять депутатам районного Совета народных депутатов письменные возражения, а также в устном выступлении давать объяснения по поводу обстоятельств, выдвигаемых в качестве основания для отзыва. О заседании районного Совета народных депутатов указанное лицо извещается не позднее, чем за 3 дня до его проведения. </w:t>
      </w:r>
    </w:p>
    <w:p w:rsidR="00D30320" w:rsidRPr="00827B06" w:rsidRDefault="00D30320" w:rsidP="00402305">
      <w:pPr>
        <w:tabs>
          <w:tab w:val="left" w:pos="426"/>
        </w:tabs>
        <w:ind w:left="284" w:firstLine="709"/>
        <w:jc w:val="both"/>
      </w:pPr>
      <w:r w:rsidRPr="00827B06">
        <w:t>Решение о назначении голосования по отзыву главы района подлежит официальному опубликованию в бюллетене «Хотынецкий муниципальный вестник» в течение 5 дней со дня его принятия.</w:t>
      </w:r>
    </w:p>
    <w:p w:rsidR="00D30320" w:rsidRPr="00827B06" w:rsidRDefault="00D30320" w:rsidP="00402305">
      <w:pPr>
        <w:tabs>
          <w:tab w:val="left" w:pos="426"/>
        </w:tabs>
        <w:ind w:left="284" w:firstLine="709"/>
        <w:jc w:val="both"/>
      </w:pPr>
      <w:r w:rsidRPr="00827B06">
        <w:t>Одновременно с опубликованием решения районного Совета народных депутатов о назначении голосования по отзыву главы района должны быть опубликованы объяснения отзываемого лица.</w:t>
      </w:r>
    </w:p>
    <w:p w:rsidR="00D30320" w:rsidRPr="00827B06" w:rsidRDefault="00D30320" w:rsidP="00402305">
      <w:pPr>
        <w:tabs>
          <w:tab w:val="left" w:pos="426"/>
        </w:tabs>
        <w:ind w:left="284" w:firstLine="709"/>
        <w:jc w:val="both"/>
      </w:pPr>
      <w:r w:rsidRPr="00827B06">
        <w:t>5. Глава района считаются отозванными, если за отзыв проголосовало не менее половины зарегистрированных избирателей.</w:t>
      </w:r>
    </w:p>
    <w:p w:rsidR="00D30320" w:rsidRPr="00827B06" w:rsidRDefault="00D30320" w:rsidP="00402305">
      <w:pPr>
        <w:tabs>
          <w:tab w:val="left" w:pos="426"/>
        </w:tabs>
        <w:ind w:left="284" w:firstLine="709"/>
        <w:jc w:val="both"/>
      </w:pPr>
      <w:r w:rsidRPr="00827B06">
        <w:t>6. Итоги голосования по отзыву главы района и принятые решения подлежат официальному опубликованию (обнародованию).</w:t>
      </w:r>
    </w:p>
    <w:p w:rsidR="00D30320" w:rsidRPr="00827B06" w:rsidRDefault="00D30320" w:rsidP="00402305">
      <w:pPr>
        <w:tabs>
          <w:tab w:val="left" w:pos="426"/>
        </w:tabs>
        <w:ind w:left="284" w:firstLine="709"/>
        <w:jc w:val="both"/>
      </w:pPr>
      <w:r w:rsidRPr="00827B06">
        <w:t>7. В части, неурегулированной настоящей статьей, процедура отзыва главы района регулируется федеральным законом и принимаемым в соответствии с ним законом Орловской области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8. Отзыв главы района не освобождает его от иной ответственности за допущенные нарушения законов и иных нормативных правовых актов органов государственной власти и местного самоуправления, установленной в порядке, предусмотренном федеральным законодательством.</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13. Правотворческая инициатива населения района</w:t>
      </w:r>
    </w:p>
    <w:p w:rsidR="00D30320" w:rsidRPr="00827B06" w:rsidRDefault="00D30320" w:rsidP="00402305">
      <w:pPr>
        <w:tabs>
          <w:tab w:val="left" w:pos="426"/>
        </w:tabs>
        <w:ind w:left="284" w:firstLine="709"/>
        <w:jc w:val="both"/>
      </w:pPr>
      <w:r w:rsidRPr="00827B06">
        <w:t>1. Инициативная группа граждан, обладающих избирательным правом, вправе выступить с правотворческой инициативой в порядке, установленном районным Советом народных депутатов.</w:t>
      </w:r>
    </w:p>
    <w:p w:rsidR="00D30320" w:rsidRPr="00827B06" w:rsidRDefault="00D30320" w:rsidP="00402305">
      <w:pPr>
        <w:tabs>
          <w:tab w:val="left" w:pos="426"/>
        </w:tabs>
        <w:ind w:left="284" w:firstLine="709"/>
        <w:jc w:val="both"/>
      </w:pPr>
      <w:r w:rsidRPr="00827B06">
        <w:t xml:space="preserve">Минимальная численность инициативной группы граждан устанавливается решением районного Совета народных депутатов и не может превышать 3 процента от числа жителей района, обладающих избирательным правом. </w:t>
      </w:r>
    </w:p>
    <w:p w:rsidR="00D30320" w:rsidRPr="00827B06" w:rsidRDefault="00D30320" w:rsidP="00402305">
      <w:pPr>
        <w:tabs>
          <w:tab w:val="left" w:pos="426"/>
        </w:tabs>
        <w:ind w:left="284" w:firstLine="709"/>
        <w:jc w:val="both"/>
      </w:pPr>
      <w:r w:rsidRPr="00827B06">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3 месяцев со дня его внесения.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районного Совета народных депутатов, указанный проект должен быть рассмотрен на открытом заседании.</w:t>
      </w:r>
    </w:p>
    <w:p w:rsidR="00D30320" w:rsidRPr="00827B06" w:rsidRDefault="00D30320" w:rsidP="00402305">
      <w:pPr>
        <w:tabs>
          <w:tab w:val="left" w:pos="426"/>
        </w:tabs>
        <w:ind w:left="284" w:firstLine="709"/>
        <w:jc w:val="both"/>
      </w:pPr>
      <w:r w:rsidRPr="00827B06">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официально в письменной форме доводится до сведения внесшей его инициативной группы граждан соответствующим органом местного самоуправления или должностным лицом местного самоуправления района. </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14. Публичные слушания</w:t>
      </w:r>
    </w:p>
    <w:p w:rsidR="00D30320" w:rsidRPr="00827B06" w:rsidRDefault="00D30320" w:rsidP="00402305">
      <w:pPr>
        <w:tabs>
          <w:tab w:val="left" w:pos="426"/>
        </w:tabs>
        <w:ind w:left="284" w:firstLine="709"/>
        <w:jc w:val="both"/>
      </w:pPr>
      <w:r w:rsidRPr="00827B06">
        <w:t>1. Для обсуждения проектов муниципальных правовых актов по вопросам местного значения с участием жителей районным Советом народных депутатов, главой района могут проводиться публичные слушания.</w:t>
      </w:r>
    </w:p>
    <w:p w:rsidR="00D30320" w:rsidRPr="00827B06" w:rsidRDefault="00D30320" w:rsidP="00402305">
      <w:pPr>
        <w:tabs>
          <w:tab w:val="left" w:pos="426"/>
        </w:tabs>
        <w:ind w:left="284" w:firstLine="709"/>
        <w:jc w:val="both"/>
      </w:pPr>
      <w:r w:rsidRPr="00827B06">
        <w:t>2. Публичные слушания проводятся по инициативе населения, районного Совета народных депутатов или главы района.</w:t>
      </w:r>
    </w:p>
    <w:p w:rsidR="00D30320" w:rsidRPr="00827B06" w:rsidRDefault="00D30320" w:rsidP="00402305">
      <w:pPr>
        <w:tabs>
          <w:tab w:val="left" w:pos="426"/>
        </w:tabs>
        <w:ind w:left="284" w:firstLine="709"/>
        <w:jc w:val="both"/>
      </w:pPr>
      <w:r w:rsidRPr="00827B06">
        <w:t>Публичные слушания, проводимые по инициативе населения или районного Совета народных депутатов, назначаются районным Советом народных депутатов, а по инициативе главы района – главой района.</w:t>
      </w:r>
    </w:p>
    <w:p w:rsidR="00D30320" w:rsidRPr="00827B06" w:rsidRDefault="00D30320" w:rsidP="00402305">
      <w:pPr>
        <w:tabs>
          <w:tab w:val="left" w:pos="426"/>
        </w:tabs>
        <w:ind w:left="284" w:firstLine="709"/>
        <w:jc w:val="both"/>
      </w:pPr>
      <w:r w:rsidRPr="00827B06">
        <w:t>3. На публичные слушания должны выноситься:</w:t>
      </w:r>
    </w:p>
    <w:p w:rsidR="00D30320" w:rsidRPr="00827B06" w:rsidRDefault="00D30320" w:rsidP="00402305">
      <w:pPr>
        <w:tabs>
          <w:tab w:val="left" w:pos="426"/>
        </w:tabs>
        <w:ind w:left="284" w:firstLine="709"/>
        <w:jc w:val="both"/>
      </w:pPr>
      <w:r w:rsidRPr="00827B06">
        <w:t>1) проект устава района, а также проект решения о внесении изменений и дополнений в данный устав, кроме случаев, когда изменения в устав района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D30320" w:rsidRPr="00827B06" w:rsidRDefault="00D30320" w:rsidP="00402305">
      <w:pPr>
        <w:tabs>
          <w:tab w:val="left" w:pos="426"/>
        </w:tabs>
        <w:ind w:left="284" w:firstLine="709"/>
        <w:jc w:val="both"/>
      </w:pPr>
      <w:r w:rsidRPr="00827B06">
        <w:t>2) проект районного бюджета и отчет о его исполнении;</w:t>
      </w:r>
    </w:p>
    <w:p w:rsidR="00D30320" w:rsidRPr="00827B06" w:rsidRDefault="00D30320" w:rsidP="00402305">
      <w:pPr>
        <w:tabs>
          <w:tab w:val="left" w:pos="426"/>
        </w:tabs>
        <w:ind w:left="284" w:firstLine="709"/>
        <w:jc w:val="both"/>
        <w:rPr>
          <w:vertAlign w:val="superscript"/>
        </w:rPr>
      </w:pPr>
      <w:r w:rsidRPr="00827B06">
        <w:t>3) проекты планов и программ развития района,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30320" w:rsidRPr="00827B06" w:rsidRDefault="00D30320" w:rsidP="00402305">
      <w:pPr>
        <w:tabs>
          <w:tab w:val="left" w:pos="426"/>
        </w:tabs>
        <w:ind w:left="284" w:firstLine="709"/>
        <w:jc w:val="both"/>
      </w:pPr>
      <w:r w:rsidRPr="00827B06">
        <w:t>4) вопросы о преобразовании района.</w:t>
      </w:r>
    </w:p>
    <w:p w:rsidR="00D30320" w:rsidRPr="00827B06" w:rsidRDefault="00D30320" w:rsidP="00402305">
      <w:pPr>
        <w:tabs>
          <w:tab w:val="left" w:pos="426"/>
        </w:tabs>
        <w:ind w:left="284" w:firstLine="709"/>
        <w:jc w:val="both"/>
      </w:pPr>
      <w:r w:rsidRPr="00827B06">
        <w:t>4. Порядок организации и проведения публичных слушаний определяется решением районного Совета народных депутатов и должен предусматривать заблаговременное оповещение жителей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района, опубликование (обнародование) результатов публичных слушаний, включая мотивированное обоснование принятых решений.</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15. Собрания граждан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Для обсуждения вопросов местного значения района, информирования населения о деятельности органов местного самоуправления и должностных лиц местного самоуправления района в соответствии с действующим законодательством и настоящим Уставом могут проводиться собрания граждан.</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Собрание граждан проводится по инициативе населения района, районного Совета народных депутатов, главы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Собрание граждан, проводимое по инициативе районного Совета народных депутатов или главы района, назначается соответственно районным Советом народных депутатов или главой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Собрание граждан, проводимое по инициативе населения, назначается районным Советом народных депутатов.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3. Не позднее, чем за 7 дней до проведения собрания инициативная группа граждан, обладающих активным избирательным правом, в количестве не менее 5 процентов от общего количества граждан, проживающих на территории района и обладающих избирательным правом, подает заявление в районный Совет народных депутатов о проведении собрания граждан на данной территории. В заявлении должны содержаться: вопрос, выносимый на обсуждение, дата, время и место проведения собрания, пофамильный список инициативной группы граждан.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lastRenderedPageBreak/>
        <w:t>Мотивированное решение районного Совета народных депутатов по результатам рассмотрения заявления в течение 3 дней предоставляется в письменном виде инициативной группе.</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Решение о созыве собрания граждан, повестка дня собрания доводятся до жителей заблаговременно, не менее чем за 3 дня до даты его проведения.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Собрание граждан считается правомочным, если на нем присутствует более половины жителей части территории района, которых непосредственно касаются выносимые на повестку дня вопросы собрания граждан. Вопросы повестки дня определяются инициаторами созыва и утверждаются на собрании большинством голосов присутствующих граждан. Для ведения собрания избираются председатель и секретарь собрания.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В собрании граждане участвуют непосредственно, на равных основаниях, каждый имеет один голос. Участие в собрании является свободным и добровольным. Принятие решения на собрании граждан осуществляется открытым голосованием путём поднятия руки. Решение принимается большинством голосов от общего числа граждан, фактически принимающих участие в собрании.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Секретарем собрания ведется протокол собрания в письменной форме, в котором отражается дата и место проведения собрания, число граждан, принимающих участие в собрании, указываются фамилии и инициалы избранных на собрании председателя и секретаря собрания, повестка дня собрания, фамилии и инициалы выступающих граждан на собрании, внесенные ими предложения по решению вопросов, указанных в повестке дня, а также результаты голосования по каждому вопросу повестки собрания.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Оформленный и подписанный председателем и секретарем собрания протокол передается в соответствующий орган местного самоуправления.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Решения собрания должны быть опубликованы (обнародованы) не позднее, чем через 7 дней после проведения собрания.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Собрание граждан может принимать обращения к органам местного самоуправления и должностным лицам местного самоуправления района,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района, к компетенции которых отнесено решение содержащихся в обращениях вопросов, с направлением письменного ответа.</w:t>
      </w:r>
    </w:p>
    <w:p w:rsidR="00D30320" w:rsidRPr="00827B06" w:rsidRDefault="00D30320" w:rsidP="00402305">
      <w:pPr>
        <w:pStyle w:val="text"/>
        <w:tabs>
          <w:tab w:val="left" w:pos="426"/>
        </w:tabs>
        <w:ind w:left="284" w:firstLine="709"/>
        <w:rPr>
          <w:rFonts w:ascii="Times New Roman" w:hAnsi="Times New Roman" w:cs="Times New Roman"/>
        </w:rPr>
      </w:pPr>
    </w:p>
    <w:p w:rsidR="00D30320" w:rsidRPr="00827B06" w:rsidRDefault="00D30320" w:rsidP="00402305">
      <w:pPr>
        <w:tabs>
          <w:tab w:val="left" w:pos="426"/>
        </w:tabs>
        <w:ind w:left="284" w:firstLine="709"/>
        <w:jc w:val="both"/>
      </w:pPr>
      <w:r w:rsidRPr="00827B06">
        <w:rPr>
          <w:b/>
          <w:bCs/>
        </w:rPr>
        <w:t>Статья 16. Конференция граждан района</w:t>
      </w:r>
    </w:p>
    <w:p w:rsidR="00D30320" w:rsidRPr="00827B06" w:rsidRDefault="00D30320" w:rsidP="00402305">
      <w:pPr>
        <w:tabs>
          <w:tab w:val="left" w:pos="426"/>
        </w:tabs>
        <w:ind w:left="284" w:firstLine="709"/>
        <w:jc w:val="both"/>
      </w:pPr>
      <w:r w:rsidRPr="00827B06">
        <w:t>1. В случаях, предусмотренных решениями районного Совета народных депутатов, полномочия собрания граждан могут осуществляться конференцией граждан (собранием делегатов).</w:t>
      </w:r>
    </w:p>
    <w:p w:rsidR="00D30320" w:rsidRPr="00827B06" w:rsidRDefault="00D30320" w:rsidP="00402305">
      <w:pPr>
        <w:tabs>
          <w:tab w:val="left" w:pos="426"/>
        </w:tabs>
        <w:ind w:left="284" w:firstLine="709"/>
        <w:jc w:val="both"/>
      </w:pPr>
      <w:r w:rsidRPr="00827B06">
        <w:t>2. Порядок назначения и проведения конференции граждан (собрания делегатов), избрания делегатов определяется решением районного Совета народных депутатов.</w:t>
      </w:r>
    </w:p>
    <w:p w:rsidR="00D30320" w:rsidRPr="00827B06" w:rsidRDefault="00D30320" w:rsidP="00402305">
      <w:pPr>
        <w:tabs>
          <w:tab w:val="left" w:pos="426"/>
        </w:tabs>
        <w:ind w:left="284" w:firstLine="709"/>
        <w:jc w:val="both"/>
      </w:pPr>
      <w:r w:rsidRPr="00827B06">
        <w:t>3. Итоги конференции граждан (собрания делегатов) района подлежат официальному опубликованию (обнародованию).</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17. Опрос граждан</w:t>
      </w:r>
    </w:p>
    <w:p w:rsidR="00D30320" w:rsidRPr="00827B06" w:rsidRDefault="00D30320" w:rsidP="00402305">
      <w:pPr>
        <w:tabs>
          <w:tab w:val="left" w:pos="426"/>
        </w:tabs>
        <w:ind w:left="284" w:firstLine="709"/>
        <w:jc w:val="both"/>
      </w:pPr>
      <w:r w:rsidRPr="00827B06">
        <w:t>1. Опрос граждан проводится на всей территории района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района, а также органами государственной власти.</w:t>
      </w:r>
    </w:p>
    <w:p w:rsidR="00D30320" w:rsidRPr="00827B06" w:rsidRDefault="00D30320" w:rsidP="00402305">
      <w:pPr>
        <w:tabs>
          <w:tab w:val="left" w:pos="426"/>
        </w:tabs>
        <w:ind w:left="284" w:firstLine="709"/>
        <w:jc w:val="both"/>
      </w:pPr>
      <w:r w:rsidRPr="00827B06">
        <w:t>Результаты опроса носят рекомендательный характер.</w:t>
      </w:r>
    </w:p>
    <w:p w:rsidR="00D30320" w:rsidRPr="00827B06" w:rsidRDefault="00D30320" w:rsidP="00402305">
      <w:pPr>
        <w:tabs>
          <w:tab w:val="left" w:pos="426"/>
        </w:tabs>
        <w:ind w:left="284" w:firstLine="709"/>
        <w:jc w:val="both"/>
      </w:pPr>
      <w:r w:rsidRPr="00827B06">
        <w:t>2. В опросе граждан имеют право участвовать жители района, обладающие избирательным правом.</w:t>
      </w:r>
    </w:p>
    <w:p w:rsidR="00D30320" w:rsidRPr="00827B06" w:rsidRDefault="00D30320" w:rsidP="00402305">
      <w:pPr>
        <w:tabs>
          <w:tab w:val="left" w:pos="426"/>
        </w:tabs>
        <w:ind w:left="284" w:firstLine="709"/>
        <w:jc w:val="both"/>
      </w:pPr>
      <w:r w:rsidRPr="00827B06">
        <w:t>3. Опрос граждан проводится по инициативе:</w:t>
      </w:r>
    </w:p>
    <w:p w:rsidR="00D30320" w:rsidRPr="00827B06" w:rsidRDefault="00D30320" w:rsidP="00402305">
      <w:pPr>
        <w:tabs>
          <w:tab w:val="left" w:pos="426"/>
        </w:tabs>
        <w:ind w:left="284" w:firstLine="709"/>
        <w:jc w:val="both"/>
      </w:pPr>
      <w:r w:rsidRPr="00827B06">
        <w:t>1) районного Совета народных депутатов или главы района – по вопросам местного значения;</w:t>
      </w:r>
    </w:p>
    <w:p w:rsidR="00D30320" w:rsidRPr="00827B06" w:rsidRDefault="00D30320" w:rsidP="00402305">
      <w:pPr>
        <w:tabs>
          <w:tab w:val="left" w:pos="426"/>
        </w:tabs>
        <w:ind w:left="284" w:firstLine="709"/>
        <w:jc w:val="both"/>
      </w:pPr>
      <w:r w:rsidRPr="00827B06">
        <w:lastRenderedPageBreak/>
        <w:t>2) органов государственной власти Орловской области – для учета мнения граждан при принятии решений об изменении целевого назначения земель района для объектов регионального и межрегионального значения.</w:t>
      </w:r>
    </w:p>
    <w:p w:rsidR="00D30320" w:rsidRPr="00827B06" w:rsidRDefault="00D30320" w:rsidP="00402305">
      <w:pPr>
        <w:tabs>
          <w:tab w:val="left" w:pos="426"/>
        </w:tabs>
        <w:ind w:left="284" w:firstLine="709"/>
        <w:jc w:val="both"/>
      </w:pPr>
      <w:r w:rsidRPr="00827B06">
        <w:t>4. Порядок назначения и проведения опроса граждан определяется решением районного Совета народных депутатов.</w:t>
      </w:r>
    </w:p>
    <w:p w:rsidR="00D30320" w:rsidRPr="00827B06" w:rsidRDefault="00D30320" w:rsidP="00402305">
      <w:pPr>
        <w:tabs>
          <w:tab w:val="left" w:pos="426"/>
        </w:tabs>
        <w:ind w:left="284" w:firstLine="709"/>
        <w:jc w:val="both"/>
      </w:pPr>
      <w:r w:rsidRPr="00827B06">
        <w:t xml:space="preserve">5. Решение о назначении опроса граждан принимается районным Советом народных депутатов в порядке, установленном Федеральным законом «Об общих принципах организации местного самоуправления в Российской Федерации». </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18. Обращения граждан в органы местного самоуправления</w:t>
      </w:r>
    </w:p>
    <w:p w:rsidR="00D30320" w:rsidRPr="00827B06" w:rsidRDefault="00D30320" w:rsidP="00402305">
      <w:pPr>
        <w:tabs>
          <w:tab w:val="left" w:pos="426"/>
        </w:tabs>
        <w:ind w:left="284" w:firstLine="709"/>
        <w:jc w:val="both"/>
      </w:pPr>
      <w:r w:rsidRPr="00827B06">
        <w:t>1. Граждане имеют право на индивидуальные и коллективные обращения в органы местного самоуправления района.</w:t>
      </w:r>
    </w:p>
    <w:p w:rsidR="00D30320" w:rsidRPr="00827B06" w:rsidRDefault="00D30320" w:rsidP="00402305">
      <w:pPr>
        <w:tabs>
          <w:tab w:val="left" w:pos="426"/>
        </w:tabs>
        <w:ind w:left="284" w:firstLine="540"/>
        <w:jc w:val="both"/>
        <w:rPr>
          <w:lang w:eastAsia="en-US"/>
        </w:rPr>
      </w:pPr>
      <w:r w:rsidRPr="00827B06">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19. Другие формы осуществления населением местного самоуправления</w:t>
      </w:r>
    </w:p>
    <w:p w:rsidR="00D30320" w:rsidRPr="00827B06" w:rsidRDefault="00D30320" w:rsidP="00402305">
      <w:pPr>
        <w:tabs>
          <w:tab w:val="left" w:pos="426"/>
        </w:tabs>
        <w:ind w:left="284" w:firstLine="709"/>
        <w:jc w:val="both"/>
      </w:pPr>
      <w:r w:rsidRPr="00827B06">
        <w:t>1. Наряду с предусмотренными законом и настоящим Уставом формами непосредственного осуществления населением местного самоуправления и участия в его осуществлении, граждане вправе участвовать в осуществлении местного самоуправления в районе в иных формах, не противоречащих Конституции Российской Федерации, федеральным законам, законам Орловской области.</w:t>
      </w:r>
    </w:p>
    <w:p w:rsidR="00D30320" w:rsidRPr="00827B06" w:rsidRDefault="00D30320" w:rsidP="00402305">
      <w:pPr>
        <w:tabs>
          <w:tab w:val="left" w:pos="426"/>
        </w:tabs>
        <w:ind w:left="284" w:firstLine="709"/>
        <w:jc w:val="both"/>
      </w:pPr>
      <w:r w:rsidRPr="00827B06">
        <w:t>2. Непосредственное осуществление населением местного самоуправления и участие в его осуществлении основываются на принципах законности, добровольности.</w:t>
      </w:r>
    </w:p>
    <w:p w:rsidR="00D30320" w:rsidRPr="00827B06" w:rsidRDefault="00D30320" w:rsidP="00402305">
      <w:pPr>
        <w:tabs>
          <w:tab w:val="left" w:pos="426"/>
        </w:tabs>
        <w:ind w:left="284" w:firstLine="709"/>
        <w:jc w:val="both"/>
      </w:pPr>
      <w:r w:rsidRPr="00827B06">
        <w:t>Органы местного самоуправления района и должностные лица местного самоуправления района оказывают содействие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Глава 4. Структура, статус органов местного самоуправления и должностных лиц органов местного самоуправления района</w:t>
      </w:r>
    </w:p>
    <w:p w:rsidR="00D30320" w:rsidRPr="00827B06" w:rsidRDefault="00D30320" w:rsidP="00402305">
      <w:pPr>
        <w:tabs>
          <w:tab w:val="left" w:pos="426"/>
        </w:tabs>
        <w:ind w:left="284" w:firstLine="709"/>
        <w:jc w:val="both"/>
      </w:pPr>
      <w:r w:rsidRPr="00827B06">
        <w:rPr>
          <w:b/>
          <w:bCs/>
        </w:rPr>
        <w:t>Статья 20. Органы местного самоуправления района</w:t>
      </w:r>
    </w:p>
    <w:p w:rsidR="00D30320" w:rsidRPr="00827B06" w:rsidRDefault="00D30320" w:rsidP="00402305">
      <w:pPr>
        <w:tabs>
          <w:tab w:val="left" w:pos="426"/>
        </w:tabs>
        <w:ind w:left="284" w:firstLine="709"/>
        <w:jc w:val="both"/>
      </w:pPr>
      <w:r w:rsidRPr="00827B06">
        <w:t>К органам местного самоуправления района относятся:</w:t>
      </w:r>
    </w:p>
    <w:p w:rsidR="00D30320" w:rsidRPr="00827B06" w:rsidRDefault="00D30320" w:rsidP="00402305">
      <w:pPr>
        <w:tabs>
          <w:tab w:val="left" w:pos="426"/>
        </w:tabs>
        <w:ind w:left="284" w:firstLine="709"/>
        <w:jc w:val="both"/>
      </w:pPr>
      <w:r w:rsidRPr="00827B06">
        <w:t xml:space="preserve">1) представительный орган муниципального образования – Хотынецкий районный Совет народных депутатов; </w:t>
      </w:r>
    </w:p>
    <w:p w:rsidR="00D30320" w:rsidRPr="00827B06" w:rsidRDefault="00D30320" w:rsidP="00402305">
      <w:pPr>
        <w:tabs>
          <w:tab w:val="left" w:pos="426"/>
        </w:tabs>
        <w:ind w:left="284" w:firstLine="709"/>
        <w:jc w:val="both"/>
      </w:pPr>
      <w:r w:rsidRPr="00827B06">
        <w:t xml:space="preserve">2) глава муниципального образования – глава Хотынецкого района; </w:t>
      </w:r>
    </w:p>
    <w:p w:rsidR="00D30320" w:rsidRPr="00827B06" w:rsidRDefault="00D30320" w:rsidP="00402305">
      <w:pPr>
        <w:tabs>
          <w:tab w:val="left" w:pos="426"/>
        </w:tabs>
        <w:ind w:left="284" w:firstLine="709"/>
        <w:jc w:val="both"/>
      </w:pPr>
      <w:r w:rsidRPr="00827B06">
        <w:t>3) местная администрация (исполнительно-распорядительный орган муниципального образования) – администрация Хотынецкого района;</w:t>
      </w:r>
    </w:p>
    <w:p w:rsidR="00D30320" w:rsidRPr="00827B06" w:rsidRDefault="00D30320" w:rsidP="00402305">
      <w:pPr>
        <w:tabs>
          <w:tab w:val="left" w:pos="426"/>
        </w:tabs>
        <w:ind w:left="284" w:firstLine="709"/>
        <w:jc w:val="both"/>
      </w:pPr>
      <w:r w:rsidRPr="00827B06">
        <w:t>4) контрольно-счетный орган муниципального образования – контрольно-счетная комиссия Хотынецкого района (далее – контрольно-счетная комиссия района).</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21. Статус органов местного самоуправления района</w:t>
      </w:r>
    </w:p>
    <w:p w:rsidR="00D30320" w:rsidRPr="00827B06" w:rsidRDefault="00D30320" w:rsidP="00402305">
      <w:pPr>
        <w:tabs>
          <w:tab w:val="left" w:pos="426"/>
        </w:tabs>
        <w:ind w:left="284" w:firstLine="709"/>
        <w:jc w:val="both"/>
      </w:pPr>
      <w:r w:rsidRPr="00827B06">
        <w:t xml:space="preserve">1. Органы местного самоуправления и должностные лица местного самоуправления района в соответствии с настоящим Уставом наделяются собственной компетенцией в решении вопросов местного значения. </w:t>
      </w:r>
    </w:p>
    <w:p w:rsidR="00D30320" w:rsidRPr="00827B06" w:rsidRDefault="00D30320" w:rsidP="00402305">
      <w:pPr>
        <w:tabs>
          <w:tab w:val="left" w:pos="426"/>
        </w:tabs>
        <w:ind w:left="284" w:firstLine="709"/>
        <w:jc w:val="both"/>
      </w:pPr>
      <w:r w:rsidRPr="00827B06">
        <w:t>2. От имени района приобретать и осуществлять имущественные и иные права и обязанности, выступать в суде без доверенности может глава района, а в случаях, установленных решениями районного Совета народных депутатов, также иные органы и должностные лица местного самоуправления района.</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 xml:space="preserve">3. Отраслевые органы администрации района приобретают статус юридических лиц после их государственной регистрации на основании решения районного Совета народных </w:t>
      </w:r>
      <w:r w:rsidRPr="00827B06">
        <w:rPr>
          <w:rFonts w:ascii="Times New Roman" w:hAnsi="Times New Roman" w:cs="Times New Roman"/>
          <w:sz w:val="24"/>
          <w:szCs w:val="24"/>
        </w:rPr>
        <w:lastRenderedPageBreak/>
        <w:t>депутатов об учреждении соответствующего органа и утверждения положения о нем районным Советом народных депутатов.</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4. Районный Совет народных депутатов и администрация района обладают правами юридического лица, имеют обособленное имущество на праве оперативного управления, собственные источники финансирования из местного бюджета, могут от своего имени приобретать и осуществлять имущественные и личные неимущественные права и обязанности, быть истцом и ответчиком в суде, имеют печати, штампы, бланки с официальными символами района, а также могут иметь расчетные, текущие, валютные и иные счета в кредитных учреждениях.</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22. Районный Совет народных депутатов</w:t>
      </w:r>
    </w:p>
    <w:p w:rsidR="00D30320" w:rsidRPr="00827B06" w:rsidRDefault="00D30320" w:rsidP="00402305">
      <w:pPr>
        <w:tabs>
          <w:tab w:val="left" w:pos="426"/>
        </w:tabs>
        <w:ind w:left="284" w:firstLine="709"/>
        <w:jc w:val="both"/>
      </w:pPr>
      <w:r w:rsidRPr="00827B06">
        <w:t>1. Представительным органом местного самоуправления района является Хотынецкий районный Совет народных депутатов, обладающий правом представлять интересы населения района.</w:t>
      </w:r>
    </w:p>
    <w:p w:rsidR="00D30320" w:rsidRPr="00827B06" w:rsidRDefault="00D30320" w:rsidP="00402305">
      <w:pPr>
        <w:tabs>
          <w:tab w:val="left" w:pos="426"/>
        </w:tabs>
        <w:ind w:left="284" w:firstLine="709"/>
        <w:jc w:val="both"/>
      </w:pPr>
      <w:r w:rsidRPr="00827B06">
        <w:t>Районный Совет народных депутатов подотчетен перед населением района.</w:t>
      </w:r>
    </w:p>
    <w:p w:rsidR="00D30320" w:rsidRPr="00827B06" w:rsidRDefault="00D30320" w:rsidP="00402305">
      <w:pPr>
        <w:tabs>
          <w:tab w:val="left" w:pos="426"/>
        </w:tabs>
        <w:ind w:left="284" w:firstLine="709"/>
        <w:jc w:val="both"/>
      </w:pPr>
      <w:r w:rsidRPr="00827B06">
        <w:t>Органы прокуратуры Российской Федерации и другие уполномоченные федеральным законом органы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Устава (Основного Закона) Орловской области, законов Орловской области, настоящего Устава, муниципальных правовых актов.</w:t>
      </w:r>
    </w:p>
    <w:p w:rsidR="00D30320" w:rsidRPr="00827B06" w:rsidRDefault="00D30320" w:rsidP="00402305">
      <w:pPr>
        <w:tabs>
          <w:tab w:val="left" w:pos="426"/>
        </w:tabs>
        <w:ind w:left="284" w:firstLine="540"/>
        <w:jc w:val="both"/>
      </w:pPr>
      <w:r w:rsidRPr="00827B06">
        <w:t>2. Районный Совет народных депутатов состоит из 18 депутатов и формируется из глав поселений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по одному депутату от каждого поселения.</w:t>
      </w:r>
    </w:p>
    <w:p w:rsidR="00D30320" w:rsidRPr="00827B06" w:rsidRDefault="00D30320" w:rsidP="00402305">
      <w:pPr>
        <w:tabs>
          <w:tab w:val="left" w:pos="426"/>
        </w:tabs>
        <w:ind w:left="284" w:firstLine="709"/>
        <w:jc w:val="both"/>
      </w:pPr>
      <w:r w:rsidRPr="00827B06">
        <w:t xml:space="preserve">3. Срок полномочий районного Совета народных депутатов составляет 5 лет. </w:t>
      </w:r>
    </w:p>
    <w:p w:rsidR="00D30320" w:rsidRPr="00827B06" w:rsidRDefault="00D30320" w:rsidP="00402305">
      <w:pPr>
        <w:tabs>
          <w:tab w:val="left" w:pos="426"/>
        </w:tabs>
        <w:ind w:left="284" w:firstLine="709"/>
        <w:jc w:val="both"/>
      </w:pPr>
      <w:r w:rsidRPr="00827B06">
        <w:t>4. Районный Совет народных депутатов осуществляет свои полномочия при избрании не менее двух третей от установленного настоящим Уставом числа депутатов.</w:t>
      </w:r>
    </w:p>
    <w:p w:rsidR="00D30320" w:rsidRPr="00827B06" w:rsidRDefault="00D30320" w:rsidP="00402305">
      <w:pPr>
        <w:tabs>
          <w:tab w:val="left" w:pos="426"/>
        </w:tabs>
        <w:ind w:left="284" w:firstLine="709"/>
        <w:jc w:val="both"/>
      </w:pPr>
      <w:r w:rsidRPr="00827B06">
        <w:t>5. Основной формой работы районного Совета народных депутатов являются заседания.</w:t>
      </w:r>
    </w:p>
    <w:p w:rsidR="00D30320" w:rsidRPr="00827B06" w:rsidRDefault="00D30320" w:rsidP="00402305">
      <w:pPr>
        <w:tabs>
          <w:tab w:val="left" w:pos="426"/>
        </w:tabs>
        <w:ind w:left="284" w:firstLine="709"/>
        <w:jc w:val="both"/>
      </w:pPr>
      <w:r w:rsidRPr="00827B06">
        <w:t>Первое заседание районного Совета народных депутатов очередного созыва проводится не позднее 30 дней после избрания не менее двух третей от установленного числа депутатов районного Совета народных депутатов.</w:t>
      </w:r>
    </w:p>
    <w:p w:rsidR="00D30320" w:rsidRPr="00827B06" w:rsidRDefault="00D30320" w:rsidP="00402305">
      <w:pPr>
        <w:tabs>
          <w:tab w:val="left" w:pos="426"/>
        </w:tabs>
        <w:ind w:left="284" w:firstLine="709"/>
        <w:jc w:val="both"/>
      </w:pPr>
      <w:r w:rsidRPr="00827B06">
        <w:t xml:space="preserve">Первое заседание районного Совета народных депутатов открывает старейший по возрасту депутат районного Совета народных депутатов. </w:t>
      </w:r>
    </w:p>
    <w:p w:rsidR="00D30320" w:rsidRPr="00827B06" w:rsidRDefault="00D30320" w:rsidP="00402305">
      <w:pPr>
        <w:tabs>
          <w:tab w:val="left" w:pos="426"/>
        </w:tabs>
        <w:ind w:left="284" w:firstLine="709"/>
        <w:jc w:val="both"/>
      </w:pPr>
      <w:r w:rsidRPr="00827B06">
        <w:t>6. Очередные заседания районного Совета народных депутатов проводятся не реже 1 раза в 3 месяца.</w:t>
      </w:r>
    </w:p>
    <w:p w:rsidR="00D30320" w:rsidRPr="00827B06" w:rsidRDefault="00D30320" w:rsidP="00402305">
      <w:pPr>
        <w:tabs>
          <w:tab w:val="left" w:pos="426"/>
        </w:tabs>
        <w:ind w:left="284" w:firstLine="709"/>
        <w:jc w:val="both"/>
      </w:pPr>
      <w:r w:rsidRPr="00827B06">
        <w:t>7. По инициативе не менее одной трети от числа депутатов районного Совета народных депутатов, не менее 2 процентов жителей района, обладающих избирательным правом, и по инициативе главы района в семидневный срок может быть созвано внеочередное заседание районного Совета народных депутатов.</w:t>
      </w:r>
    </w:p>
    <w:p w:rsidR="00D30320" w:rsidRPr="00827B06" w:rsidRDefault="00D30320" w:rsidP="00402305">
      <w:pPr>
        <w:tabs>
          <w:tab w:val="left" w:pos="426"/>
        </w:tabs>
        <w:ind w:left="284" w:firstLine="709"/>
        <w:jc w:val="both"/>
      </w:pPr>
      <w:r w:rsidRPr="00827B06">
        <w:t>8. Заседания районного Совета народных депутатов правомочно, если на нем присутствуют не менее двух третей от установленной численности депутатов районного Совета народных депутатов.</w:t>
      </w:r>
    </w:p>
    <w:p w:rsidR="00D30320" w:rsidRPr="00827B06" w:rsidRDefault="00D30320" w:rsidP="00402305">
      <w:pPr>
        <w:tabs>
          <w:tab w:val="left" w:pos="426"/>
        </w:tabs>
        <w:ind w:left="284" w:firstLine="709"/>
        <w:jc w:val="both"/>
      </w:pPr>
      <w:r w:rsidRPr="00827B06">
        <w:t>9. Заседания районного Совета народных депутатов являются открытыми. В случаях, предусмотренных регламентом районного Совета народных депутатов, могут проводиться закрытые заседания.</w:t>
      </w:r>
    </w:p>
    <w:p w:rsidR="00D30320" w:rsidRPr="00827B06" w:rsidRDefault="00D30320" w:rsidP="00402305">
      <w:pPr>
        <w:tabs>
          <w:tab w:val="left" w:pos="426"/>
        </w:tabs>
        <w:ind w:left="284" w:firstLine="709"/>
        <w:jc w:val="both"/>
      </w:pPr>
      <w:r w:rsidRPr="00827B06">
        <w:t>10. По вопросам организации своей деятельности районный Совет народных депутатов принимает регламент и самостоятельно определяет свою структуру.</w:t>
      </w:r>
    </w:p>
    <w:p w:rsidR="00D30320" w:rsidRPr="00827B06" w:rsidRDefault="00D30320" w:rsidP="00402305">
      <w:pPr>
        <w:tabs>
          <w:tab w:val="left" w:pos="426"/>
        </w:tabs>
        <w:ind w:left="284" w:firstLine="709"/>
        <w:jc w:val="both"/>
        <w:rPr>
          <w:lang w:eastAsia="en-US"/>
        </w:rPr>
      </w:pPr>
      <w:r w:rsidRPr="00827B06">
        <w:t>11. Для совместной деятельности и выражения единой позиции депутатов по вопросам, рассматриваемым районным Советом народных депутатов, депутатами могут быть образованы депутатские объединения (фракции и депутатские группы).</w:t>
      </w:r>
    </w:p>
    <w:p w:rsidR="00D30320" w:rsidRPr="00827B06" w:rsidRDefault="00D30320" w:rsidP="00402305">
      <w:pPr>
        <w:tabs>
          <w:tab w:val="left" w:pos="426"/>
        </w:tabs>
        <w:ind w:left="284" w:firstLine="709"/>
        <w:jc w:val="both"/>
      </w:pPr>
      <w:r w:rsidRPr="00827B06">
        <w:t>Порядок формирования, деятельности, а также полномочия депутатских объединений устанавливаются регламентом районного Совета народных депутатов.</w:t>
      </w:r>
    </w:p>
    <w:p w:rsidR="00D30320" w:rsidRPr="00827B06" w:rsidRDefault="00D30320" w:rsidP="00402305">
      <w:pPr>
        <w:tabs>
          <w:tab w:val="left" w:pos="426"/>
        </w:tabs>
        <w:ind w:left="284" w:firstLine="709"/>
        <w:jc w:val="both"/>
      </w:pPr>
      <w:r w:rsidRPr="00827B06">
        <w:lastRenderedPageBreak/>
        <w:t>12. Организацию деятельности районного Совета народных депутатов осуществляет глава района, исполняющий полномочия председателя районного Совета народных депутатов.</w:t>
      </w:r>
    </w:p>
    <w:p w:rsidR="00D30320" w:rsidRPr="00827B06" w:rsidRDefault="00D30320" w:rsidP="00402305">
      <w:pPr>
        <w:tabs>
          <w:tab w:val="left" w:pos="426"/>
        </w:tabs>
        <w:ind w:left="284" w:firstLine="709"/>
        <w:jc w:val="both"/>
      </w:pPr>
      <w:r w:rsidRPr="00827B06">
        <w:t>13. Глава района, исполняющий полномочия председателя районного Совета народных депутатов:</w:t>
      </w:r>
    </w:p>
    <w:p w:rsidR="00D30320" w:rsidRPr="00827B06" w:rsidRDefault="00D30320" w:rsidP="00402305">
      <w:pPr>
        <w:tabs>
          <w:tab w:val="left" w:pos="426"/>
        </w:tabs>
        <w:ind w:left="284" w:firstLine="709"/>
        <w:jc w:val="both"/>
      </w:pPr>
      <w:r w:rsidRPr="00827B06">
        <w:t>1) созывает, открывает и ведет заседание районного Совета, осуществляет контроль за соблюдением регламента районного Совета народных депутатов;</w:t>
      </w:r>
    </w:p>
    <w:p w:rsidR="00D30320" w:rsidRPr="00827B06" w:rsidRDefault="00D30320" w:rsidP="00402305">
      <w:pPr>
        <w:tabs>
          <w:tab w:val="left" w:pos="426"/>
        </w:tabs>
        <w:ind w:left="284" w:firstLine="709"/>
        <w:jc w:val="both"/>
      </w:pPr>
      <w:r w:rsidRPr="00827B06">
        <w:t>2) действует от имени районного Совета народных депутатов без доверенности;</w:t>
      </w:r>
    </w:p>
    <w:p w:rsidR="00D30320" w:rsidRPr="00827B06" w:rsidRDefault="00D30320" w:rsidP="00402305">
      <w:pPr>
        <w:tabs>
          <w:tab w:val="left" w:pos="426"/>
        </w:tabs>
        <w:ind w:left="284" w:firstLine="709"/>
        <w:jc w:val="both"/>
      </w:pPr>
      <w:r w:rsidRPr="00827B06">
        <w:t xml:space="preserve">3) осуществляет иные полномочия в соответствии с настоящим Уставом и регламентом районного Совета народных депутатов. </w:t>
      </w:r>
    </w:p>
    <w:p w:rsidR="00D30320" w:rsidRPr="00827B06" w:rsidRDefault="00D30320" w:rsidP="00402305">
      <w:pPr>
        <w:tabs>
          <w:tab w:val="left" w:pos="426"/>
        </w:tabs>
        <w:ind w:left="284" w:firstLine="709"/>
        <w:jc w:val="both"/>
      </w:pPr>
      <w:r w:rsidRPr="00827B06">
        <w:t>14. Заместитель председателя районного Совета народных депутатов избирается районным Советом народных депутатов из состава депутатов районного Совета народных депутатов открытым голосованием. Избранным считается кандидат, набравший большинство голосов от установленной численности депутатов. Заместитель председателя районного Совета народных депутатов исполняет свои полномочия на непостоянной основе.</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rPr>
          <w:b/>
          <w:bCs/>
        </w:rPr>
        <w:t>Статья 23. Полномочия районного Совета народных депутатов</w:t>
      </w:r>
    </w:p>
    <w:p w:rsidR="00D30320" w:rsidRPr="00827B06" w:rsidRDefault="00D30320" w:rsidP="00402305">
      <w:pPr>
        <w:tabs>
          <w:tab w:val="left" w:pos="426"/>
        </w:tabs>
        <w:ind w:left="284" w:firstLine="709"/>
        <w:jc w:val="both"/>
      </w:pPr>
      <w:r w:rsidRPr="00827B06">
        <w:t>1. В исключительной компетенции районного Совета народных депутатов находятся:</w:t>
      </w:r>
    </w:p>
    <w:p w:rsidR="00D30320" w:rsidRPr="00827B06" w:rsidRDefault="00D30320" w:rsidP="00402305">
      <w:pPr>
        <w:tabs>
          <w:tab w:val="left" w:pos="426"/>
        </w:tabs>
        <w:ind w:left="284" w:firstLine="709"/>
        <w:jc w:val="both"/>
      </w:pPr>
      <w:r w:rsidRPr="00827B06">
        <w:t>1) принятие Устава района и внесение в него изменений и дополнений;</w:t>
      </w:r>
    </w:p>
    <w:p w:rsidR="00D30320" w:rsidRPr="00827B06" w:rsidRDefault="00D30320" w:rsidP="00402305">
      <w:pPr>
        <w:tabs>
          <w:tab w:val="left" w:pos="426"/>
        </w:tabs>
        <w:ind w:left="284" w:firstLine="709"/>
        <w:jc w:val="both"/>
      </w:pPr>
      <w:r w:rsidRPr="00827B06">
        <w:t>2) утверждение районного бюджета и отчета о его исполнении;</w:t>
      </w:r>
    </w:p>
    <w:p w:rsidR="00D30320" w:rsidRPr="00827B06" w:rsidRDefault="00D30320" w:rsidP="00402305">
      <w:pPr>
        <w:tabs>
          <w:tab w:val="left" w:pos="426"/>
        </w:tabs>
        <w:ind w:left="284" w:firstLine="709"/>
        <w:jc w:val="both"/>
      </w:pPr>
      <w:r w:rsidRPr="00827B06">
        <w:t>3) установление, изменение и отмена местных налогов и сборов района в соответствии с законодательством Российской Федерации о налогах и сборах;</w:t>
      </w:r>
    </w:p>
    <w:p w:rsidR="00D30320" w:rsidRPr="00827B06" w:rsidRDefault="00D30320" w:rsidP="00402305">
      <w:pPr>
        <w:tabs>
          <w:tab w:val="left" w:pos="426"/>
        </w:tabs>
        <w:ind w:left="284" w:firstLine="709"/>
        <w:jc w:val="both"/>
      </w:pPr>
      <w:r w:rsidRPr="00827B06">
        <w:t>4) принятие планов и программ развития района, утверждение отчетов об их исполнении;</w:t>
      </w:r>
    </w:p>
    <w:p w:rsidR="00D30320" w:rsidRPr="00827B06" w:rsidRDefault="00D30320" w:rsidP="00402305">
      <w:pPr>
        <w:tabs>
          <w:tab w:val="left" w:pos="426"/>
        </w:tabs>
        <w:ind w:left="284" w:firstLine="709"/>
        <w:jc w:val="both"/>
      </w:pPr>
      <w:r w:rsidRPr="00827B06">
        <w:t>5) определение порядка управления и распоряжения имуществом, находящимся в собственности района;</w:t>
      </w:r>
    </w:p>
    <w:p w:rsidR="00D30320" w:rsidRPr="00827B06" w:rsidRDefault="00D30320" w:rsidP="00402305">
      <w:pPr>
        <w:tabs>
          <w:tab w:val="left" w:pos="426"/>
        </w:tabs>
        <w:ind w:left="284" w:firstLine="709"/>
        <w:jc w:val="both"/>
      </w:pPr>
      <w:r w:rsidRPr="00827B06">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района, выполнения работ, за исключением случаев, предусмотренных федеральными законами;</w:t>
      </w:r>
    </w:p>
    <w:p w:rsidR="00D30320" w:rsidRPr="00827B06" w:rsidRDefault="00D30320" w:rsidP="00402305">
      <w:pPr>
        <w:tabs>
          <w:tab w:val="left" w:pos="426"/>
        </w:tabs>
        <w:ind w:left="284" w:firstLine="709"/>
        <w:jc w:val="both"/>
      </w:pPr>
      <w:r w:rsidRPr="00827B06">
        <w:t>7) определение порядка участия района в организации межмуниципального сотрудничества;</w:t>
      </w:r>
    </w:p>
    <w:p w:rsidR="00D30320" w:rsidRPr="00827B06" w:rsidRDefault="00D30320" w:rsidP="00402305">
      <w:pPr>
        <w:tabs>
          <w:tab w:val="left" w:pos="426"/>
        </w:tabs>
        <w:ind w:left="284" w:firstLine="709"/>
        <w:jc w:val="both"/>
      </w:pPr>
      <w:r w:rsidRPr="00827B06">
        <w:t>8) определение порядка материально-технического и организационного обеспечения деятельности органов местного самоуправления района;</w:t>
      </w:r>
    </w:p>
    <w:p w:rsidR="00D30320" w:rsidRPr="00827B06" w:rsidRDefault="00D30320" w:rsidP="00402305">
      <w:pPr>
        <w:tabs>
          <w:tab w:val="left" w:pos="426"/>
        </w:tabs>
        <w:ind w:left="284" w:firstLine="709"/>
        <w:jc w:val="both"/>
      </w:pPr>
      <w:r w:rsidRPr="00827B06">
        <w:t>9) контроль за исполнением органами местного самоуправления и должностными лицами местного самоуправления района полномочий по решению вопросов местного значения;</w:t>
      </w:r>
    </w:p>
    <w:p w:rsidR="00D30320" w:rsidRPr="00827B06" w:rsidRDefault="00D30320" w:rsidP="00402305">
      <w:pPr>
        <w:tabs>
          <w:tab w:val="left" w:pos="426"/>
        </w:tabs>
        <w:ind w:left="284" w:firstLine="709"/>
        <w:jc w:val="both"/>
      </w:pPr>
      <w:r w:rsidRPr="00827B06">
        <w:t>10) принятие решения об удалении главы района в отставку.</w:t>
      </w:r>
    </w:p>
    <w:p w:rsidR="00D30320" w:rsidRPr="00827B06" w:rsidRDefault="00D30320" w:rsidP="00402305">
      <w:pPr>
        <w:tabs>
          <w:tab w:val="left" w:pos="426"/>
        </w:tabs>
        <w:ind w:left="284" w:firstLine="709"/>
        <w:jc w:val="both"/>
      </w:pPr>
      <w:r w:rsidRPr="00827B06">
        <w:t>2. К полномочиям районного Совета народных депутатов также относятся:</w:t>
      </w:r>
    </w:p>
    <w:p w:rsidR="00D30320" w:rsidRPr="00827B06" w:rsidRDefault="00D30320" w:rsidP="00402305">
      <w:pPr>
        <w:tabs>
          <w:tab w:val="left" w:pos="426"/>
        </w:tabs>
        <w:ind w:left="284" w:firstLine="709"/>
        <w:jc w:val="both"/>
        <w:rPr>
          <w:lang w:eastAsia="en-US"/>
        </w:rPr>
      </w:pPr>
      <w:r w:rsidRPr="00827B06">
        <w:t>1) внесение дополнений и изменений в нормативные правовые акты районного Совета народных депутатов в соответствии с действующим законодательством;</w:t>
      </w:r>
    </w:p>
    <w:p w:rsidR="00D30320" w:rsidRPr="00827B06" w:rsidRDefault="00D30320" w:rsidP="00402305">
      <w:pPr>
        <w:tabs>
          <w:tab w:val="left" w:pos="426"/>
        </w:tabs>
        <w:ind w:left="284" w:firstLine="709"/>
        <w:jc w:val="both"/>
      </w:pPr>
      <w:r w:rsidRPr="00827B06">
        <w:t>2) установление налоговых льгот, основания и порядок их применения в порядке и пределах, которые предусмотрены Налоговым кодексом Российской Федерации;</w:t>
      </w:r>
    </w:p>
    <w:p w:rsidR="00D30320" w:rsidRPr="00827B06" w:rsidRDefault="00D30320" w:rsidP="00402305">
      <w:pPr>
        <w:tabs>
          <w:tab w:val="left" w:pos="426"/>
        </w:tabs>
        <w:ind w:left="284" w:firstLine="709"/>
        <w:jc w:val="both"/>
      </w:pPr>
      <w:r w:rsidRPr="00827B06">
        <w:t>3) утверждение по представлению главы администрации района структуры администрации района;</w:t>
      </w:r>
    </w:p>
    <w:p w:rsidR="00D30320" w:rsidRPr="00827B06" w:rsidRDefault="00D30320" w:rsidP="00402305">
      <w:pPr>
        <w:tabs>
          <w:tab w:val="left" w:pos="426"/>
        </w:tabs>
        <w:ind w:left="284" w:firstLine="709"/>
        <w:jc w:val="both"/>
      </w:pPr>
      <w:r w:rsidRPr="00827B06">
        <w:t>4) назначение местного референдума;</w:t>
      </w:r>
    </w:p>
    <w:p w:rsidR="00D30320" w:rsidRPr="00827B06" w:rsidRDefault="00D30320" w:rsidP="00402305">
      <w:pPr>
        <w:tabs>
          <w:tab w:val="left" w:pos="426"/>
        </w:tabs>
        <w:ind w:left="284" w:firstLine="709"/>
        <w:jc w:val="both"/>
      </w:pPr>
      <w:r w:rsidRPr="00827B06">
        <w:t>5) избрание главы района из своего состава;</w:t>
      </w:r>
    </w:p>
    <w:p w:rsidR="00D30320" w:rsidRPr="00827B06" w:rsidRDefault="00D30320" w:rsidP="00402305">
      <w:pPr>
        <w:tabs>
          <w:tab w:val="left" w:pos="426"/>
        </w:tabs>
        <w:ind w:left="284" w:firstLine="709"/>
        <w:jc w:val="both"/>
      </w:pPr>
      <w:r w:rsidRPr="00827B06">
        <w:t>6) учреждение печатного средства массовой информации для опубликования муниципальных правовых актов, иной официальной информации;</w:t>
      </w:r>
    </w:p>
    <w:p w:rsidR="00D30320" w:rsidRPr="00827B06" w:rsidRDefault="00D30320" w:rsidP="00402305">
      <w:pPr>
        <w:tabs>
          <w:tab w:val="left" w:pos="426"/>
        </w:tabs>
        <w:ind w:left="284" w:firstLine="709"/>
        <w:jc w:val="both"/>
      </w:pPr>
      <w:r w:rsidRPr="00827B06">
        <w:t>7) принятие нормативных правовых актов, определяющих полномочия органов местного самоуправления района по предметам ведения, предусмотренных федеральным законодательством, законами Орловской области в отношении органов местного самоуправления.</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Иные полномочия районного Совета народных депутатов определяются федеральными законами и принимаемыми в соответствии с ними Уставом (Основным Законом) и законами Орловской области, настоящим Уставом.</w:t>
      </w:r>
    </w:p>
    <w:p w:rsidR="00D30320" w:rsidRPr="00827B06" w:rsidRDefault="00D30320" w:rsidP="00402305">
      <w:pPr>
        <w:tabs>
          <w:tab w:val="left" w:pos="426"/>
        </w:tabs>
        <w:ind w:left="284" w:firstLine="709"/>
        <w:jc w:val="both"/>
      </w:pPr>
      <w:r w:rsidRPr="00827B06">
        <w:lastRenderedPageBreak/>
        <w:t>3. Районный Совет народных депутатов заслушивает ежегодные отчеты главы района о результатах его деятельности, в том числе о решении вопросов, поставленных районным Советом народных депутатов, а также ежегодные отчеты главы администрации района о результатах его деятельности, деятельности администрации района, в том числе о решении вопросов, поставленных районным Советом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Районный Совет народных депутатов обладает правом законодательной инициативы в Орловском областном Совете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p>
    <w:p w:rsidR="00D30320" w:rsidRPr="00827B06" w:rsidRDefault="00D30320" w:rsidP="00402305">
      <w:pPr>
        <w:tabs>
          <w:tab w:val="left" w:pos="426"/>
        </w:tabs>
        <w:ind w:left="284" w:firstLine="709"/>
        <w:jc w:val="both"/>
      </w:pPr>
      <w:r w:rsidRPr="00827B06">
        <w:rPr>
          <w:b/>
          <w:bCs/>
        </w:rPr>
        <w:t>Статья 24. Досрочное прекращение полномочий районного Совета народных депутатов</w:t>
      </w:r>
    </w:p>
    <w:p w:rsidR="00D30320" w:rsidRPr="00827B06" w:rsidRDefault="00D30320" w:rsidP="00402305">
      <w:pPr>
        <w:tabs>
          <w:tab w:val="left" w:pos="426"/>
        </w:tabs>
        <w:ind w:left="284" w:firstLine="709"/>
        <w:jc w:val="both"/>
      </w:pPr>
      <w:r w:rsidRPr="00827B06">
        <w:t>1. Полномочия районного Совета народных депутатов могут быть прекращены досрочно в порядке и по основаниям, предусмотренным статьей 73 Федерального закона «Об общих принципах организации местного самоуправления в Российской Федерации», а также в случае:</w:t>
      </w:r>
    </w:p>
    <w:p w:rsidR="00D30320" w:rsidRPr="00827B06" w:rsidRDefault="00D30320" w:rsidP="00402305">
      <w:pPr>
        <w:tabs>
          <w:tab w:val="left" w:pos="426"/>
        </w:tabs>
        <w:ind w:left="284" w:firstLine="709"/>
        <w:jc w:val="both"/>
        <w:rPr>
          <w:lang w:eastAsia="en-US"/>
        </w:rPr>
      </w:pPr>
      <w:r w:rsidRPr="00827B06">
        <w:t xml:space="preserve">1) принятия районным Советом народных депутатов решения о самороспуске. Указанное решение принимается не менее чем двумя третями от установленной численности депутатов районного Совета народных депутатов и не может быть принято ранее, чем через год с начала осуществления районным Советом народных депутатов своих полномочий. С мотивированной инициативой о самороспуске может выступить группа депутатов численностью не менее половины от установленного числа депутатов районного Совета народных депутатов путем подачи письменного заявления. </w:t>
      </w:r>
    </w:p>
    <w:p w:rsidR="00D30320" w:rsidRPr="00827B06" w:rsidRDefault="00D30320" w:rsidP="00402305">
      <w:pPr>
        <w:tabs>
          <w:tab w:val="left" w:pos="426"/>
        </w:tabs>
        <w:ind w:left="284" w:firstLine="709"/>
        <w:jc w:val="both"/>
      </w:pPr>
      <w:r w:rsidRPr="00827B06">
        <w:t>2) вступления в силу решения Орловского областного суда о неправомочности данного состава депутатов районного Совета народных депутатов, в том числе в связи со сложением депутатами своих полномочий;</w:t>
      </w:r>
    </w:p>
    <w:p w:rsidR="00D30320" w:rsidRPr="00827B06" w:rsidRDefault="00D30320" w:rsidP="00402305">
      <w:pPr>
        <w:tabs>
          <w:tab w:val="left" w:pos="426"/>
        </w:tabs>
        <w:ind w:left="284" w:firstLine="709"/>
        <w:jc w:val="both"/>
      </w:pPr>
      <w:r w:rsidRPr="00827B06">
        <w:t>3) в случае преобразования района, осуществляемого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4) в случае увеличения численности избирателей района более чем на 25 процентов, произошедшего вследствие изменения границ района.</w:t>
      </w:r>
    </w:p>
    <w:p w:rsidR="00D30320" w:rsidRPr="00827B06" w:rsidRDefault="00D30320" w:rsidP="00402305">
      <w:pPr>
        <w:tabs>
          <w:tab w:val="left" w:pos="426"/>
        </w:tabs>
        <w:ind w:left="284" w:firstLine="709"/>
        <w:jc w:val="both"/>
        <w:rPr>
          <w:lang w:eastAsia="en-US"/>
        </w:rPr>
      </w:pPr>
      <w:r w:rsidRPr="00827B06">
        <w:t>5) в случае нарушения срока издания муниципального правового акта, требуемого для реализации решения, принятого путем прямого волеизъявления граждан, установленного частью 2 статьи 42 настоящего Устава.</w:t>
      </w:r>
    </w:p>
    <w:p w:rsidR="00D30320" w:rsidRPr="00827B06" w:rsidRDefault="00D30320" w:rsidP="00402305">
      <w:pPr>
        <w:tabs>
          <w:tab w:val="left" w:pos="426"/>
        </w:tabs>
        <w:ind w:left="284" w:firstLine="709"/>
        <w:jc w:val="both"/>
      </w:pPr>
      <w:r w:rsidRPr="00827B06">
        <w:t>2. Досрочное прекращение полномочий районного Совета народных депутатов влечет досрочное прекращение полномочий его депутатов.</w:t>
      </w:r>
    </w:p>
    <w:p w:rsidR="00D30320" w:rsidRPr="00827B06" w:rsidRDefault="00D30320" w:rsidP="00402305">
      <w:pPr>
        <w:tabs>
          <w:tab w:val="left" w:pos="426"/>
        </w:tabs>
        <w:ind w:left="284" w:firstLine="709"/>
        <w:jc w:val="both"/>
      </w:pPr>
      <w:r w:rsidRPr="00827B06">
        <w:t>3. В случае досрочного прекращения полномочий районного Совета народных депутатов, представительные органы соответствующих поселений, входящих в состав района, обязаны в течение одного месяца избрать в состав районного Совета народных депутатов других депутатов.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25. Статус депутата районного Совета народных депутатов</w:t>
      </w:r>
    </w:p>
    <w:p w:rsidR="00D30320" w:rsidRPr="00827B06" w:rsidRDefault="00D30320" w:rsidP="00402305">
      <w:pPr>
        <w:tabs>
          <w:tab w:val="left" w:pos="426"/>
        </w:tabs>
        <w:ind w:left="284" w:firstLine="709"/>
        <w:jc w:val="both"/>
      </w:pPr>
      <w:r w:rsidRPr="00827B06">
        <w:t xml:space="preserve">1. Депутат районного Совета народных депутатов избирается на срок полномочий районного Совета народных депутатов. Полномочия депутата районного Совета народных депутатов начинаются со дня его избрания и прекращаются со дня начала работы районного Совета народных депутатов нового созыва, за исключением случаев досрочного прекращения полномочий депутата районного Совета народных депутатов. </w:t>
      </w:r>
    </w:p>
    <w:p w:rsidR="00D30320" w:rsidRPr="00827B06" w:rsidRDefault="00D30320" w:rsidP="00402305">
      <w:pPr>
        <w:tabs>
          <w:tab w:val="left" w:pos="426"/>
        </w:tabs>
        <w:ind w:left="284" w:firstLine="709"/>
        <w:jc w:val="both"/>
        <w:rPr>
          <w:i/>
        </w:rPr>
      </w:pPr>
      <w:r w:rsidRPr="00827B06">
        <w:t>2. Депутат районного Совета народных депутатов принимает участие в решении всех вопросов, отнесенных к компетенции районного Совета народных депутатов, и осуществляет свои полномочия на непостоянной основе, за исключением случаев, предусмотренных настоящим Уставом.</w:t>
      </w:r>
      <w:r w:rsidRPr="00827B06">
        <w:rPr>
          <w:i/>
        </w:rPr>
        <w:t xml:space="preserve"> </w:t>
      </w:r>
    </w:p>
    <w:p w:rsidR="00D30320" w:rsidRPr="00827B06" w:rsidRDefault="00D30320" w:rsidP="00402305">
      <w:pPr>
        <w:tabs>
          <w:tab w:val="left" w:pos="426"/>
        </w:tabs>
        <w:ind w:left="284" w:firstLine="709"/>
        <w:jc w:val="both"/>
      </w:pPr>
      <w:r w:rsidRPr="00827B06">
        <w:t>На постоянной основе могут работать не более 10 процентов депутатов от установленной численности районного Совета народных депутатов.</w:t>
      </w:r>
    </w:p>
    <w:p w:rsidR="00D30320" w:rsidRPr="00827B06" w:rsidRDefault="00D30320" w:rsidP="00402305">
      <w:pPr>
        <w:tabs>
          <w:tab w:val="left" w:pos="426"/>
        </w:tabs>
        <w:ind w:left="284" w:firstLine="709"/>
        <w:jc w:val="both"/>
      </w:pPr>
      <w:r w:rsidRPr="00827B06">
        <w:t>3. Депутат районного Совета народных депутатов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30320" w:rsidRPr="00827B06" w:rsidRDefault="00D30320" w:rsidP="00402305">
      <w:pPr>
        <w:tabs>
          <w:tab w:val="left" w:pos="426"/>
        </w:tabs>
        <w:ind w:left="284" w:firstLine="709"/>
        <w:jc w:val="both"/>
      </w:pPr>
      <w:r w:rsidRPr="00827B06">
        <w:lastRenderedPageBreak/>
        <w:t>4. Депутат районного Совета народных депутатов для работы с избирателями своего округа определяет соответствующие дни месяца и часы приема жителей.</w:t>
      </w:r>
    </w:p>
    <w:p w:rsidR="00D30320" w:rsidRPr="00827B06" w:rsidRDefault="00D30320" w:rsidP="00402305">
      <w:pPr>
        <w:tabs>
          <w:tab w:val="left" w:pos="426"/>
        </w:tabs>
        <w:ind w:left="284" w:firstLine="709"/>
        <w:jc w:val="both"/>
      </w:pPr>
      <w:r w:rsidRPr="00827B06">
        <w:t>В его избирательном округе для осуществления депутатских полномочий депутату по согласованию с собственником, владельцем помещений безвозмездно предоставляется помещение, оборудованное мебелью, средствами связи и необходимой оргтехникой, а также обеспечивается извещение населения о месте и времени работы депутата с избирателями.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Депутату районного Совета народных депутатов гарантируется за счет средств районного бюджета возмещение расходов, понесенных им при непосредственном осуществлении депутатских полномочий.</w:t>
      </w:r>
    </w:p>
    <w:p w:rsidR="00D30320" w:rsidRPr="00827B06" w:rsidRDefault="00D30320" w:rsidP="00402305">
      <w:pPr>
        <w:tabs>
          <w:tab w:val="left" w:pos="426"/>
        </w:tabs>
        <w:ind w:left="284" w:firstLine="709"/>
        <w:jc w:val="both"/>
      </w:pPr>
      <w:r w:rsidRPr="00827B06">
        <w:t>Материально-техническое и организационное обеспечение осуществления полномочий депутата районного Совета народных депутатов устанавливается решением районного Совета народных депутатов.</w:t>
      </w:r>
    </w:p>
    <w:p w:rsidR="00D30320" w:rsidRPr="00827B06" w:rsidRDefault="00D30320" w:rsidP="00402305">
      <w:pPr>
        <w:tabs>
          <w:tab w:val="left" w:pos="426"/>
        </w:tabs>
        <w:ind w:left="284" w:firstLine="709"/>
        <w:jc w:val="both"/>
      </w:pPr>
      <w:r w:rsidRPr="00827B06">
        <w:t>Депутат районного Совета народных депутатов может иметь на период, не превышающий срок полномочий депутата, помощников в количестве не более 5 человек, осуществляющих деятельность на общественных началах. Права, обязанности и порядок работы помощников депутата устанавливаются нормативным правовым актом районного Совета народных депутатов.</w:t>
      </w:r>
    </w:p>
    <w:p w:rsidR="00D30320" w:rsidRPr="00827B06" w:rsidRDefault="00D30320" w:rsidP="00402305">
      <w:pPr>
        <w:tabs>
          <w:tab w:val="left" w:pos="426"/>
        </w:tabs>
        <w:ind w:left="284" w:firstLine="709"/>
        <w:jc w:val="both"/>
      </w:pPr>
      <w:r w:rsidRPr="00827B06">
        <w:t>Депутат районного Совета народных депутатов обладает правом правотворческой инициативы, которое осуществляется в форме внесения в районный Совет народных депутатов, местную администрацию, иные органы местного самоуправления, должностному лицу местного самоуправления проектов муниципальных правовых актов.</w:t>
      </w:r>
    </w:p>
    <w:p w:rsidR="00D30320" w:rsidRPr="00827B06" w:rsidRDefault="00D30320" w:rsidP="00402305">
      <w:pPr>
        <w:tabs>
          <w:tab w:val="left" w:pos="426"/>
        </w:tabs>
        <w:ind w:left="284" w:firstLine="709"/>
        <w:jc w:val="both"/>
      </w:pPr>
      <w:r w:rsidRPr="00827B06">
        <w:t>Правотворческая инициатива подлежит обязательному рассмотрению соответствующим органом местного самоуправления, должностным лицом местного самоуправления в порядке, установленном муниципальным правовым актом соответствующего органа местного самоуправления или должностного лица местного самоуправления.</w:t>
      </w:r>
    </w:p>
    <w:p w:rsidR="00D30320" w:rsidRPr="00827B06" w:rsidRDefault="00D30320" w:rsidP="00402305">
      <w:pPr>
        <w:tabs>
          <w:tab w:val="left" w:pos="426"/>
        </w:tabs>
        <w:ind w:left="284" w:firstLine="709"/>
        <w:jc w:val="both"/>
      </w:pPr>
      <w:r w:rsidRPr="00827B06">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D30320" w:rsidRPr="00827B06" w:rsidRDefault="00D30320" w:rsidP="00402305">
      <w:pPr>
        <w:tabs>
          <w:tab w:val="left" w:pos="426"/>
        </w:tabs>
        <w:ind w:left="284" w:firstLine="709"/>
        <w:jc w:val="both"/>
      </w:pPr>
      <w:r w:rsidRPr="00827B06">
        <w:t>Депутат районного Совета народных депутатов вправе инициировать обращение районного Совета народных депутатов к главе администрации района, иным должностным лицам местного самоуправления о разработке и (или) принятии муниципального правового акта, внесении изменений в изданные ими муниципальные правовые акты либо об их отмене или приостановлении их действия.</w:t>
      </w:r>
    </w:p>
    <w:p w:rsidR="00D30320" w:rsidRPr="00827B06" w:rsidRDefault="00D30320" w:rsidP="00402305">
      <w:pPr>
        <w:tabs>
          <w:tab w:val="left" w:pos="426"/>
        </w:tabs>
        <w:ind w:left="284" w:firstLine="709"/>
        <w:jc w:val="both"/>
      </w:pPr>
      <w:r w:rsidRPr="00827B06">
        <w:t>Указанная инициатива депутата районного Совета народных депутатов подлежит рассмотрению в порядке, установленном муниципальным правовым актом соответствующего органа местного самоуправления или должностного лица местного самоуправления.</w:t>
      </w:r>
    </w:p>
    <w:p w:rsidR="00D30320" w:rsidRPr="00827B06" w:rsidRDefault="00D30320" w:rsidP="00402305">
      <w:pPr>
        <w:tabs>
          <w:tab w:val="left" w:pos="426"/>
        </w:tabs>
        <w:ind w:left="284" w:firstLine="709"/>
        <w:jc w:val="both"/>
      </w:pPr>
      <w:r w:rsidRPr="00827B06">
        <w:t>Депутат районного Совета народных депутатов по вопросам, связанным с осуществлением своих полномочий, вправе направить письменное обращение в органы государственной власти, органы местного самоуправления и иные организации.</w:t>
      </w:r>
    </w:p>
    <w:p w:rsidR="00D30320" w:rsidRPr="00827B06" w:rsidRDefault="00D30320" w:rsidP="00402305">
      <w:pPr>
        <w:tabs>
          <w:tab w:val="left" w:pos="426"/>
        </w:tabs>
        <w:ind w:left="284" w:firstLine="709"/>
        <w:jc w:val="both"/>
      </w:pPr>
      <w:r w:rsidRPr="00827B06">
        <w:t>Депутат районного Совета народных депутатов для решения вопросов, связанных с осуществлением своих полномочий, пользуется правом на прием в первоочередном порядке должностными лицами расположенных на территории Орловской области органов государственной власти Орловской области, должностными лицами органов местного самоуправления и руководителями муниципальных предприятий и учреждений.</w:t>
      </w:r>
    </w:p>
    <w:p w:rsidR="00D30320" w:rsidRPr="00827B06" w:rsidRDefault="00D30320" w:rsidP="00402305">
      <w:pPr>
        <w:tabs>
          <w:tab w:val="left" w:pos="426"/>
        </w:tabs>
        <w:ind w:left="284" w:firstLine="709"/>
        <w:jc w:val="both"/>
      </w:pPr>
      <w:r w:rsidRPr="00827B06">
        <w:t>Депутат районного Совета народных депутатов или группа депутатов районного Совета народных депутатов вправе инициировать обращение районного Совета народных депутатов с депутатским запросом к органам государственной власти, органам местного самоуправления по вопросам депутатской деятельности.</w:t>
      </w:r>
    </w:p>
    <w:p w:rsidR="00D30320" w:rsidRPr="00827B06" w:rsidRDefault="00D30320" w:rsidP="00402305">
      <w:pPr>
        <w:tabs>
          <w:tab w:val="left" w:pos="426"/>
        </w:tabs>
        <w:ind w:left="284" w:firstLine="709"/>
        <w:jc w:val="both"/>
      </w:pPr>
      <w:r w:rsidRPr="00827B06">
        <w:t>Обращение с депутатским запросом принимается на заседании районного Совета народных депутатов в порядке, установленном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lastRenderedPageBreak/>
        <w:t>Орган государственной власти или орган местного самоуправления, в адрес которого был направлен депутатский запрос, направляет на него ответ в порядке, установленном законодательством Российской Федерации.</w:t>
      </w:r>
    </w:p>
    <w:p w:rsidR="00D30320" w:rsidRPr="00827B06" w:rsidRDefault="00D30320" w:rsidP="00402305">
      <w:pPr>
        <w:tabs>
          <w:tab w:val="left" w:pos="426"/>
        </w:tabs>
        <w:ind w:left="284" w:firstLine="709"/>
        <w:jc w:val="both"/>
      </w:pPr>
      <w:r w:rsidRPr="00827B06">
        <w:t>Для организации личных приемов, встреч с избирателями и представления отчетов избирателям депутату районного Совета народных депутатов обеспечиваются необходимые условия и предоставляется помещение в порядке, установленном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t>Депутат районного Совета народных депутатов в порядке, установленном муниципальными правовыми актами соответствующих органов местного самоуправления, должностных лиц местного самоуправления, обеспечивается копиями муниципальных правовых актов, а также (по запросу) копиями документов и информационно-справочных материалов, поступающих в официальном порядке в органы местного самоуправления, должностным лицам местного самоуправления.</w:t>
      </w:r>
    </w:p>
    <w:p w:rsidR="00D30320" w:rsidRPr="00827B06" w:rsidRDefault="00D30320" w:rsidP="00402305">
      <w:pPr>
        <w:tabs>
          <w:tab w:val="left" w:pos="426"/>
        </w:tabs>
        <w:ind w:left="284" w:firstLine="709"/>
        <w:jc w:val="both"/>
      </w:pPr>
      <w:r w:rsidRPr="00827B06">
        <w:t>Депутату районного Совета народных депутатов возмещаются расходы, связанные с осуществлением депутатских полномочий.</w:t>
      </w:r>
    </w:p>
    <w:p w:rsidR="00D30320" w:rsidRPr="00827B06" w:rsidRDefault="00D30320" w:rsidP="00402305">
      <w:pPr>
        <w:tabs>
          <w:tab w:val="left" w:pos="426"/>
        </w:tabs>
        <w:ind w:left="284" w:firstLine="540"/>
        <w:jc w:val="both"/>
        <w:rPr>
          <w:iCs/>
        </w:rPr>
      </w:pPr>
      <w:r w:rsidRPr="00827B06">
        <w:t xml:space="preserve">6. </w:t>
      </w:r>
      <w:r w:rsidRPr="00827B06">
        <w:rPr>
          <w:iCs/>
        </w:rPr>
        <w:t>Финансирование расходов, связанных с предоставлением гарантий депутату, закрепленных в настоящем Уставе, осуществляется за счет средств районного бюджета.</w:t>
      </w:r>
    </w:p>
    <w:p w:rsidR="00D30320" w:rsidRPr="00827B06" w:rsidRDefault="00D30320" w:rsidP="00402305">
      <w:pPr>
        <w:tabs>
          <w:tab w:val="left" w:pos="426"/>
        </w:tabs>
        <w:ind w:left="284" w:firstLine="709"/>
        <w:jc w:val="both"/>
        <w:rPr>
          <w:i/>
          <w:lang w:eastAsia="en-US"/>
        </w:rPr>
      </w:pPr>
    </w:p>
    <w:p w:rsidR="00D30320" w:rsidRPr="00827B06" w:rsidRDefault="00D30320" w:rsidP="00402305">
      <w:pPr>
        <w:tabs>
          <w:tab w:val="left" w:pos="426"/>
        </w:tabs>
        <w:ind w:left="284" w:firstLine="709"/>
        <w:jc w:val="both"/>
        <w:rPr>
          <w:b/>
        </w:rPr>
      </w:pPr>
      <w:r w:rsidRPr="00827B06">
        <w:rPr>
          <w:b/>
          <w:bCs/>
        </w:rPr>
        <w:t xml:space="preserve">Статья 26. Досрочное прекращение полномочий депутата </w:t>
      </w:r>
      <w:r w:rsidRPr="00827B06">
        <w:rPr>
          <w:b/>
        </w:rPr>
        <w:t>районного Совета народных депутатов</w:t>
      </w:r>
    </w:p>
    <w:p w:rsidR="00D30320" w:rsidRPr="00827B06" w:rsidRDefault="00D30320" w:rsidP="00402305">
      <w:pPr>
        <w:tabs>
          <w:tab w:val="left" w:pos="426"/>
        </w:tabs>
        <w:ind w:left="284" w:firstLine="709"/>
        <w:jc w:val="both"/>
      </w:pPr>
      <w:r w:rsidRPr="00827B06">
        <w:t>1. В соответствии с федеральным законодательством полномочия депутата районного Совета народных депутатов прекращаются в случаях:</w:t>
      </w:r>
    </w:p>
    <w:p w:rsidR="00D30320" w:rsidRPr="00827B06" w:rsidRDefault="00D30320" w:rsidP="00402305">
      <w:pPr>
        <w:tabs>
          <w:tab w:val="left" w:pos="426"/>
        </w:tabs>
        <w:ind w:left="284" w:firstLine="709"/>
        <w:jc w:val="both"/>
        <w:rPr>
          <w:lang w:eastAsia="en-US"/>
        </w:rPr>
      </w:pPr>
      <w:r w:rsidRPr="00827B06">
        <w:t>1) смерти;</w:t>
      </w:r>
    </w:p>
    <w:p w:rsidR="00D30320" w:rsidRPr="00827B06" w:rsidRDefault="00D30320" w:rsidP="00402305">
      <w:pPr>
        <w:tabs>
          <w:tab w:val="left" w:pos="426"/>
        </w:tabs>
        <w:ind w:left="284" w:firstLine="709"/>
        <w:jc w:val="both"/>
      </w:pPr>
      <w:r w:rsidRPr="00827B06">
        <w:t>2) отставки по собственному желанию;</w:t>
      </w:r>
    </w:p>
    <w:p w:rsidR="00D30320" w:rsidRPr="00827B06" w:rsidRDefault="00D30320" w:rsidP="00402305">
      <w:pPr>
        <w:tabs>
          <w:tab w:val="left" w:pos="426"/>
        </w:tabs>
        <w:ind w:left="284" w:firstLine="709"/>
        <w:jc w:val="both"/>
      </w:pPr>
      <w:r w:rsidRPr="00827B06">
        <w:t>3) признания судом недееспособным или ограниченно дееспособным;</w:t>
      </w:r>
    </w:p>
    <w:p w:rsidR="00D30320" w:rsidRPr="00827B06" w:rsidRDefault="00D30320" w:rsidP="00402305">
      <w:pPr>
        <w:tabs>
          <w:tab w:val="left" w:pos="426"/>
        </w:tabs>
        <w:ind w:left="284" w:firstLine="709"/>
        <w:jc w:val="both"/>
      </w:pPr>
      <w:r w:rsidRPr="00827B06">
        <w:t>4) признания судом безвестно отсутствующим или объявления умершим;</w:t>
      </w:r>
    </w:p>
    <w:p w:rsidR="00D30320" w:rsidRPr="00827B06" w:rsidRDefault="00D30320" w:rsidP="00402305">
      <w:pPr>
        <w:tabs>
          <w:tab w:val="left" w:pos="426"/>
        </w:tabs>
        <w:ind w:left="284" w:firstLine="709"/>
        <w:jc w:val="both"/>
      </w:pPr>
      <w:r w:rsidRPr="00827B06">
        <w:t>5) вступления в отношении его в законную силу обвинительного приговора суда;</w:t>
      </w:r>
    </w:p>
    <w:p w:rsidR="00D30320" w:rsidRPr="00827B06" w:rsidRDefault="00D30320" w:rsidP="00402305">
      <w:pPr>
        <w:tabs>
          <w:tab w:val="left" w:pos="426"/>
        </w:tabs>
        <w:ind w:left="284" w:firstLine="709"/>
        <w:jc w:val="both"/>
      </w:pPr>
      <w:r w:rsidRPr="00827B06">
        <w:t>6) выезда за пределы Российской Федерации на постоянное место жительства;</w:t>
      </w:r>
    </w:p>
    <w:p w:rsidR="00D30320" w:rsidRPr="00827B06" w:rsidRDefault="00D30320" w:rsidP="00402305">
      <w:pPr>
        <w:tabs>
          <w:tab w:val="left" w:pos="426"/>
        </w:tabs>
        <w:ind w:left="284" w:firstLine="709"/>
        <w:jc w:val="both"/>
      </w:pPr>
      <w:r w:rsidRPr="00827B06">
        <w:t>7) прекращения гражданства Российской Федерации, прекращение гражданства иностранного государства-участника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30320" w:rsidRPr="00827B06" w:rsidRDefault="00D30320" w:rsidP="00402305">
      <w:pPr>
        <w:tabs>
          <w:tab w:val="left" w:pos="426"/>
        </w:tabs>
        <w:ind w:left="284" w:firstLine="709"/>
        <w:jc w:val="both"/>
      </w:pPr>
      <w:r w:rsidRPr="00827B06">
        <w:t>8) досрочного прекращения полномочий районного Совета народных депутатов;</w:t>
      </w:r>
    </w:p>
    <w:p w:rsidR="00D30320" w:rsidRPr="00827B06" w:rsidRDefault="00D30320" w:rsidP="00402305">
      <w:pPr>
        <w:tabs>
          <w:tab w:val="left" w:pos="426"/>
        </w:tabs>
        <w:ind w:left="284" w:firstLine="709"/>
        <w:jc w:val="both"/>
      </w:pPr>
      <w:r w:rsidRPr="00827B06">
        <w:t>9) призыва на военную службу или направления на заменяющую ее альтернативную гражданскую службу;</w:t>
      </w:r>
    </w:p>
    <w:p w:rsidR="00D30320" w:rsidRPr="00827B06" w:rsidRDefault="00D30320" w:rsidP="00402305">
      <w:pPr>
        <w:tabs>
          <w:tab w:val="left" w:pos="426"/>
        </w:tabs>
        <w:ind w:left="284" w:firstLine="709"/>
        <w:jc w:val="both"/>
      </w:pPr>
      <w:r w:rsidRPr="00827B06">
        <w:t>10) отзыва избирателями поселений,</w:t>
      </w:r>
      <w:r w:rsidRPr="00827B06">
        <w:rPr>
          <w:i/>
        </w:rPr>
        <w:t xml:space="preserve"> </w:t>
      </w:r>
      <w:r w:rsidRPr="00827B06">
        <w:t>территории которых входят в состав муниципального района;</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2. Полномочия депутата прекращаются в случаях, предусмотренных:</w:t>
      </w:r>
    </w:p>
    <w:p w:rsidR="00D30320" w:rsidRPr="00827B06" w:rsidRDefault="00D30320" w:rsidP="00402305">
      <w:pPr>
        <w:tabs>
          <w:tab w:val="left" w:pos="426"/>
        </w:tabs>
        <w:ind w:left="284" w:firstLine="709"/>
        <w:jc w:val="both"/>
      </w:pPr>
      <w:r w:rsidRPr="00827B06">
        <w:t>1) пунктом 1 части 1 настоящей статьи – с момента свершения факта;</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2) пунктом 2 части 1 настоящей статьи – с момента принятия районным Советом народных депутатов соответствующего решения. Данное решение должно быть принято на ближайшей сессии районного Совета народных депутатов, но не позднее одного месяца со дня подачи депутатом заявления об отставке по собственному желанию.</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Заявление депутата об отставке по собственному желанию не может быть отозвано после принятия районным Советом народных депутатов указанного решения.</w:t>
      </w:r>
    </w:p>
    <w:p w:rsidR="00D30320" w:rsidRPr="00827B06" w:rsidRDefault="00D30320" w:rsidP="00402305">
      <w:pPr>
        <w:tabs>
          <w:tab w:val="left" w:pos="426"/>
        </w:tabs>
        <w:ind w:left="284" w:firstLine="709"/>
        <w:jc w:val="both"/>
      </w:pPr>
      <w:r w:rsidRPr="00827B06">
        <w:t>3) пунктами 3, 4, 5 части 1 настоящей статьи – с даты вступления в законную силу решения или приговора суда соответственно;</w:t>
      </w:r>
    </w:p>
    <w:p w:rsidR="00D30320" w:rsidRPr="00827B06" w:rsidRDefault="00D30320" w:rsidP="00402305">
      <w:pPr>
        <w:tabs>
          <w:tab w:val="left" w:pos="426"/>
        </w:tabs>
        <w:ind w:left="284" w:firstLine="709"/>
        <w:jc w:val="both"/>
      </w:pPr>
      <w:r w:rsidRPr="00827B06">
        <w:lastRenderedPageBreak/>
        <w:t>4) пунктом 6 и 9 части 1 настоящей статьи – с момента свершения факта;</w:t>
      </w:r>
    </w:p>
    <w:p w:rsidR="00D30320" w:rsidRPr="00827B06" w:rsidRDefault="00D30320" w:rsidP="00402305">
      <w:pPr>
        <w:tabs>
          <w:tab w:val="left" w:pos="426"/>
        </w:tabs>
        <w:ind w:left="284" w:firstLine="709"/>
        <w:jc w:val="both"/>
      </w:pPr>
      <w:r w:rsidRPr="00827B06">
        <w:t>5) пунктом 7 части 1 настоящей статьи – с установленной даты прекращения или приобретения гражданства, приобретения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D30320" w:rsidRPr="00827B06" w:rsidRDefault="00D30320" w:rsidP="00402305">
      <w:pPr>
        <w:tabs>
          <w:tab w:val="left" w:pos="426"/>
        </w:tabs>
        <w:ind w:left="284" w:firstLine="709"/>
        <w:jc w:val="both"/>
      </w:pPr>
      <w:r w:rsidRPr="00827B06">
        <w:t>6) пунктом 8 части 1 настоящей статьи – с даты досрочного прекращения полномочий районного Совета народных депутатов;</w:t>
      </w:r>
    </w:p>
    <w:p w:rsidR="00D30320" w:rsidRPr="00827B06" w:rsidRDefault="00D30320" w:rsidP="00402305">
      <w:pPr>
        <w:tabs>
          <w:tab w:val="left" w:pos="426"/>
        </w:tabs>
        <w:ind w:left="284" w:firstLine="709"/>
        <w:jc w:val="both"/>
      </w:pPr>
      <w:r w:rsidRPr="00827B06">
        <w:t>7) пунктом 10 части 1 настоящей статьи – с даты опубликования (обнародования) решения по итогам голосования по отзыву.</w:t>
      </w:r>
    </w:p>
    <w:p w:rsidR="00D30320" w:rsidRPr="00827B06" w:rsidRDefault="00D30320" w:rsidP="00402305">
      <w:pPr>
        <w:tabs>
          <w:tab w:val="left" w:pos="426"/>
        </w:tabs>
        <w:ind w:left="284" w:firstLine="709"/>
        <w:jc w:val="both"/>
      </w:pPr>
      <w:r w:rsidRPr="00827B06">
        <w:t>Информация о досрочном прекращении полномочий депутата подлежит обязательному официальному опубликованию (обнародованию).</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2.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3. Решение районного Совета народных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районного Совета народных депутатов, – не позднее чем через 3 месяца со дня появления такого основания.</w:t>
      </w:r>
    </w:p>
    <w:p w:rsidR="00D30320" w:rsidRPr="00827B06" w:rsidRDefault="00D30320" w:rsidP="00402305">
      <w:pPr>
        <w:tabs>
          <w:tab w:val="left" w:pos="426"/>
        </w:tabs>
        <w:ind w:left="284" w:firstLine="709"/>
        <w:jc w:val="both"/>
        <w:rPr>
          <w:iCs/>
        </w:rPr>
      </w:pPr>
      <w:r w:rsidRPr="00827B06">
        <w:t xml:space="preserve">4. </w:t>
      </w:r>
      <w:r w:rsidRPr="00827B06">
        <w:rPr>
          <w:iCs/>
        </w:rPr>
        <w:t xml:space="preserve">В случае досрочного прекращения </w:t>
      </w:r>
      <w:r w:rsidRPr="00827B06">
        <w:t>депутатом своих полномочий</w:t>
      </w:r>
      <w:r w:rsidRPr="00827B06">
        <w:rPr>
          <w:iCs/>
        </w:rPr>
        <w:t xml:space="preserve"> представительный орган соответствующего поселения обязан в течение одного месяца избрать в состав районного Совета народных депутатов другого депутата.</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rPr>
          <w:b/>
          <w:bCs/>
        </w:rPr>
        <w:t xml:space="preserve">Статья 27. Секретарь районного Совета народных депутатов </w:t>
      </w:r>
    </w:p>
    <w:p w:rsidR="00D30320" w:rsidRPr="00827B06" w:rsidRDefault="00D30320" w:rsidP="00402305">
      <w:pPr>
        <w:tabs>
          <w:tab w:val="left" w:pos="426"/>
        </w:tabs>
        <w:ind w:left="284" w:firstLine="709"/>
        <w:jc w:val="both"/>
      </w:pPr>
      <w:r w:rsidRPr="00827B06">
        <w:t>1. Секретарь районного Совета народных депутатов избирается из числа депутатов на первом заседании районного Совета народных депутатов большинством голосов от установленного числа депутатов тайным или открытым по решению районного Совета народных депутатов голосованием, и осуществляет свою деятельность в течение срока полномочий районного Совета народных депутатов на непостоянной основе.</w:t>
      </w:r>
    </w:p>
    <w:p w:rsidR="00D30320" w:rsidRPr="00827B06" w:rsidRDefault="00D30320" w:rsidP="00402305">
      <w:pPr>
        <w:tabs>
          <w:tab w:val="left" w:pos="426"/>
        </w:tabs>
        <w:ind w:left="284" w:firstLine="709"/>
        <w:jc w:val="both"/>
      </w:pPr>
      <w:r w:rsidRPr="00827B06">
        <w:t>2. К компетенции секретаря районного Совета народных депутатов относится:</w:t>
      </w:r>
    </w:p>
    <w:p w:rsidR="00D30320" w:rsidRPr="00827B06" w:rsidRDefault="00D30320" w:rsidP="00402305">
      <w:pPr>
        <w:tabs>
          <w:tab w:val="left" w:pos="426"/>
        </w:tabs>
        <w:ind w:left="284" w:firstLine="709"/>
        <w:jc w:val="both"/>
      </w:pPr>
      <w:r w:rsidRPr="00827B06">
        <w:t>1) формирование проектов планов работы районного Совета народных депутатов, организация их исполнения;</w:t>
      </w:r>
    </w:p>
    <w:p w:rsidR="00D30320" w:rsidRPr="00827B06" w:rsidRDefault="00D30320" w:rsidP="00402305">
      <w:pPr>
        <w:tabs>
          <w:tab w:val="left" w:pos="426"/>
        </w:tabs>
        <w:ind w:left="284" w:firstLine="709"/>
        <w:jc w:val="both"/>
      </w:pPr>
      <w:r w:rsidRPr="00827B06">
        <w:t>2) подготовка проведений заседаний районного Совета народных депутатов;</w:t>
      </w:r>
    </w:p>
    <w:p w:rsidR="00D30320" w:rsidRPr="00827B06" w:rsidRDefault="00D30320" w:rsidP="00402305">
      <w:pPr>
        <w:tabs>
          <w:tab w:val="left" w:pos="426"/>
        </w:tabs>
        <w:ind w:left="284" w:firstLine="709"/>
        <w:jc w:val="both"/>
      </w:pPr>
      <w:r w:rsidRPr="00827B06">
        <w:t>3) организация приема граждан депутатами районного Совета народных депутатов согласно утвержденному графику;</w:t>
      </w:r>
    </w:p>
    <w:p w:rsidR="00D30320" w:rsidRPr="00827B06" w:rsidRDefault="00D30320" w:rsidP="00402305">
      <w:pPr>
        <w:tabs>
          <w:tab w:val="left" w:pos="426"/>
        </w:tabs>
        <w:ind w:left="284" w:firstLine="709"/>
        <w:jc w:val="both"/>
      </w:pPr>
      <w:r w:rsidRPr="00827B06">
        <w:t>4) организация отчетов депутатов районного Совета народных депутатов перед избирателями;</w:t>
      </w:r>
    </w:p>
    <w:p w:rsidR="00D30320" w:rsidRPr="00827B06" w:rsidRDefault="00D30320" w:rsidP="00402305">
      <w:pPr>
        <w:tabs>
          <w:tab w:val="left" w:pos="426"/>
        </w:tabs>
        <w:ind w:left="284" w:firstLine="709"/>
        <w:jc w:val="both"/>
      </w:pPr>
      <w:r w:rsidRPr="00827B06">
        <w:t>5) оформление и внесение для рассмотрения депутатских запросов;</w:t>
      </w:r>
    </w:p>
    <w:p w:rsidR="00D30320" w:rsidRPr="00827B06" w:rsidRDefault="00D30320" w:rsidP="00402305">
      <w:pPr>
        <w:tabs>
          <w:tab w:val="left" w:pos="426"/>
        </w:tabs>
        <w:ind w:left="284" w:firstLine="709"/>
        <w:jc w:val="both"/>
      </w:pPr>
      <w:r w:rsidRPr="00827B06">
        <w:t>6) осуществление контроля за выполнением решений районного Совета народных депутатов;</w:t>
      </w:r>
    </w:p>
    <w:p w:rsidR="00D30320" w:rsidRPr="00827B06" w:rsidRDefault="00D30320" w:rsidP="00402305">
      <w:pPr>
        <w:tabs>
          <w:tab w:val="left" w:pos="426"/>
        </w:tabs>
        <w:ind w:left="284" w:firstLine="709"/>
        <w:jc w:val="both"/>
      </w:pPr>
      <w:r w:rsidRPr="00827B06">
        <w:t>7) рассмотрение жалоб, замечаний, заявлений и предложений избирателей по вопросам деятельности депутатов районного Совета народных депутатов;</w:t>
      </w:r>
    </w:p>
    <w:p w:rsidR="00D30320" w:rsidRPr="00827B06" w:rsidRDefault="00D30320" w:rsidP="00402305">
      <w:pPr>
        <w:tabs>
          <w:tab w:val="left" w:pos="426"/>
        </w:tabs>
        <w:ind w:left="284" w:firstLine="709"/>
        <w:jc w:val="both"/>
      </w:pPr>
      <w:r w:rsidRPr="00827B06">
        <w:t>8) ведение делопроизводства районного Совета народных депутатов.</w:t>
      </w:r>
    </w:p>
    <w:p w:rsidR="00D30320" w:rsidRPr="00827B06" w:rsidRDefault="00D30320" w:rsidP="00402305">
      <w:pPr>
        <w:tabs>
          <w:tab w:val="left" w:pos="426"/>
        </w:tabs>
        <w:ind w:left="284" w:firstLine="709"/>
        <w:jc w:val="both"/>
      </w:pPr>
      <w:r w:rsidRPr="00827B06">
        <w:t>3. Порядок избрания, прекращения полномочий секретаря районного Совета народных депутатов определяется регламентом районного Совета народных депутатов.</w:t>
      </w:r>
    </w:p>
    <w:p w:rsidR="00D30320" w:rsidRPr="00827B06" w:rsidRDefault="00D30320" w:rsidP="00402305">
      <w:pPr>
        <w:tabs>
          <w:tab w:val="left" w:pos="426"/>
        </w:tabs>
        <w:ind w:left="284" w:firstLine="709"/>
        <w:jc w:val="both"/>
      </w:pPr>
      <w:r w:rsidRPr="00827B06">
        <w:t>4. На секретаря районного Совета народных депутатов распространяются гарантии осуществления полномочий депутата районного Совета народных депутатов, предусмотренные частями 4, 5 статьи 25 настоящего Устава.</w:t>
      </w:r>
    </w:p>
    <w:p w:rsidR="00D30320" w:rsidRPr="00827B06" w:rsidRDefault="00D30320" w:rsidP="00402305">
      <w:pPr>
        <w:tabs>
          <w:tab w:val="left" w:pos="426"/>
        </w:tabs>
        <w:ind w:left="284" w:firstLine="709"/>
        <w:jc w:val="both"/>
        <w:rPr>
          <w:lang w:eastAsia="en-US"/>
        </w:rPr>
      </w:pPr>
    </w:p>
    <w:p w:rsidR="00D30320" w:rsidRPr="00827B06" w:rsidRDefault="00D30320" w:rsidP="00402305">
      <w:pPr>
        <w:tabs>
          <w:tab w:val="left" w:pos="426"/>
        </w:tabs>
        <w:ind w:left="284" w:firstLine="709"/>
        <w:jc w:val="both"/>
      </w:pPr>
      <w:r w:rsidRPr="00827B06">
        <w:rPr>
          <w:b/>
          <w:bCs/>
        </w:rPr>
        <w:t>Статья 28. Статус главы Хотынецкого района</w:t>
      </w:r>
    </w:p>
    <w:p w:rsidR="00D30320" w:rsidRPr="00827B06" w:rsidRDefault="00D30320" w:rsidP="00402305">
      <w:pPr>
        <w:tabs>
          <w:tab w:val="left" w:pos="426"/>
        </w:tabs>
        <w:ind w:left="284" w:firstLine="709"/>
        <w:jc w:val="both"/>
      </w:pPr>
      <w:r w:rsidRPr="00827B06">
        <w:t>1. Глава Хотынецкого района Орловской области является высшим должностным лицом района и наделяется настоящим Уставом собственными полномочиями по решению вопросов местного значения. Глава района осуществляет свои полномочия на постоянной основе.</w:t>
      </w:r>
    </w:p>
    <w:p w:rsidR="00D30320" w:rsidRPr="00827B06" w:rsidRDefault="00D30320" w:rsidP="00402305">
      <w:pPr>
        <w:tabs>
          <w:tab w:val="left" w:pos="426"/>
        </w:tabs>
        <w:ind w:left="284" w:firstLine="540"/>
        <w:jc w:val="both"/>
      </w:pPr>
      <w:r w:rsidRPr="00827B06">
        <w:lastRenderedPageBreak/>
        <w:t>2. Глава района избирается районным Советом народных депутатов из своего состава на первом заседании районного Совета народных депутатов тайным голосованием, на срок полномочий районного Совета народных депутатов и исполняет полномочия его председателя.</w:t>
      </w:r>
    </w:p>
    <w:p w:rsidR="00D30320" w:rsidRPr="00827B06" w:rsidRDefault="00D30320" w:rsidP="00402305">
      <w:pPr>
        <w:tabs>
          <w:tab w:val="left" w:pos="426"/>
        </w:tabs>
        <w:ind w:left="284" w:firstLine="709"/>
        <w:jc w:val="both"/>
        <w:rPr>
          <w:lang w:eastAsia="en-US"/>
        </w:rPr>
      </w:pPr>
      <w:r w:rsidRPr="00827B06">
        <w:t>3. Кандидаты на должность главы района выдвигаются депутатами районного Совета народных депутатов или в порядке самовыдвижения депутатов районного Совета народных депутатов на первом заседании районного Совета народных депутатов.</w:t>
      </w:r>
    </w:p>
    <w:p w:rsidR="00D30320" w:rsidRPr="00827B06" w:rsidRDefault="00D30320" w:rsidP="00402305">
      <w:pPr>
        <w:tabs>
          <w:tab w:val="left" w:pos="426"/>
        </w:tabs>
        <w:ind w:left="284" w:firstLine="709"/>
        <w:jc w:val="both"/>
      </w:pPr>
      <w:r w:rsidRPr="00827B06">
        <w:t>4. По всем кандидатурам проводится обсуждение, в ходе которого кандидаты выступают и отвечают на вопросы депутатов районного Совета народных депутатов. Слово предоставляется кандидатам на равных условиях в порядке их выдвижения.</w:t>
      </w:r>
    </w:p>
    <w:p w:rsidR="00D30320" w:rsidRPr="00827B06" w:rsidRDefault="00D30320" w:rsidP="00402305">
      <w:pPr>
        <w:tabs>
          <w:tab w:val="left" w:pos="426"/>
        </w:tabs>
        <w:ind w:left="284" w:firstLine="709"/>
        <w:jc w:val="both"/>
      </w:pPr>
      <w:r w:rsidRPr="00827B06">
        <w:t>5. После начала обсуждения выдвижение новых кандидатур не допускается.</w:t>
      </w:r>
    </w:p>
    <w:p w:rsidR="00D30320" w:rsidRPr="00827B06" w:rsidRDefault="00D30320" w:rsidP="00402305">
      <w:pPr>
        <w:tabs>
          <w:tab w:val="left" w:pos="426"/>
        </w:tabs>
        <w:ind w:left="284" w:firstLine="709"/>
        <w:jc w:val="both"/>
      </w:pPr>
      <w:r w:rsidRPr="00827B06">
        <w:t>6. Каждому депутату районного Совета народных депутатов гарантируется возможность свободного и всестороннего обсуждения деловых и личных качеств кандидатов.</w:t>
      </w:r>
    </w:p>
    <w:p w:rsidR="00D30320" w:rsidRPr="00827B06" w:rsidRDefault="00D30320" w:rsidP="00402305">
      <w:pPr>
        <w:tabs>
          <w:tab w:val="left" w:pos="426"/>
        </w:tabs>
        <w:ind w:left="284" w:firstLine="709"/>
        <w:jc w:val="both"/>
      </w:pPr>
      <w:r w:rsidRPr="00827B06">
        <w:t>7. Заявление о самоотводе принимается без обсуждения и голосования и может быть подано до утверждения списка кандидатур на должность главы района.</w:t>
      </w:r>
    </w:p>
    <w:p w:rsidR="00D30320" w:rsidRPr="00827B06" w:rsidRDefault="00D30320" w:rsidP="00402305">
      <w:pPr>
        <w:tabs>
          <w:tab w:val="left" w:pos="426"/>
        </w:tabs>
        <w:ind w:left="284" w:firstLine="709"/>
        <w:jc w:val="both"/>
      </w:pPr>
      <w:r w:rsidRPr="00827B06">
        <w:t>8. После окончания обсуждения большинством голосов присутствующих на заседании депутатов районного Совета народных депутатов утверждается список для голосования.</w:t>
      </w:r>
    </w:p>
    <w:p w:rsidR="00D30320" w:rsidRPr="00827B06" w:rsidRDefault="00D30320" w:rsidP="00402305">
      <w:pPr>
        <w:tabs>
          <w:tab w:val="left" w:pos="426"/>
        </w:tabs>
        <w:ind w:left="284" w:firstLine="709"/>
        <w:jc w:val="both"/>
      </w:pPr>
      <w:r w:rsidRPr="00827B06">
        <w:t>9. Для проведения процедуры выборов главы района необходимо наличие в списке не менее одной кандидатуры.</w:t>
      </w:r>
    </w:p>
    <w:p w:rsidR="00D30320" w:rsidRPr="00827B06" w:rsidRDefault="00D30320" w:rsidP="00402305">
      <w:pPr>
        <w:tabs>
          <w:tab w:val="left" w:pos="426"/>
        </w:tabs>
        <w:ind w:left="284" w:firstLine="709"/>
        <w:jc w:val="both"/>
      </w:pPr>
      <w:r w:rsidRPr="00827B06">
        <w:t>10. В случае, если на должность главы района выдвинуто более двух кандидатур и ни одна из них не набрала требуемого для избрания количества голосов, проводится второй тур голосования по двум кандидатам, получившим наибольшее количество голосов.</w:t>
      </w:r>
    </w:p>
    <w:p w:rsidR="00D30320" w:rsidRPr="00827B06" w:rsidRDefault="00D30320" w:rsidP="00402305">
      <w:pPr>
        <w:tabs>
          <w:tab w:val="left" w:pos="426"/>
        </w:tabs>
        <w:ind w:left="284" w:firstLine="709"/>
        <w:jc w:val="both"/>
      </w:pPr>
      <w:r w:rsidRPr="00827B06">
        <w:t>11. Депутат районного Совета народных депутатов считается избранным на должность главы района, если за него проголосовало две трети от установленной численности депутатов районного Совета народных депутатов.</w:t>
      </w:r>
    </w:p>
    <w:p w:rsidR="00D30320" w:rsidRPr="00827B06" w:rsidRDefault="00D30320" w:rsidP="00402305">
      <w:pPr>
        <w:tabs>
          <w:tab w:val="left" w:pos="426"/>
        </w:tabs>
        <w:ind w:left="284" w:firstLine="709"/>
        <w:jc w:val="both"/>
      </w:pPr>
      <w:r w:rsidRPr="00827B06">
        <w:t>12. Если глава района не избран, то процедура выборов повторяется, начиная с выдвижения кандидатур.</w:t>
      </w:r>
    </w:p>
    <w:p w:rsidR="00D30320" w:rsidRPr="00827B06" w:rsidRDefault="00D30320" w:rsidP="00402305">
      <w:pPr>
        <w:tabs>
          <w:tab w:val="left" w:pos="426"/>
        </w:tabs>
        <w:ind w:left="284" w:firstLine="709"/>
        <w:jc w:val="both"/>
        <w:rPr>
          <w:i/>
        </w:rPr>
      </w:pPr>
      <w:r w:rsidRPr="00827B06">
        <w:t>13. Избрание главы района оформляется решением районного Совета народных депутатов.</w:t>
      </w:r>
    </w:p>
    <w:p w:rsidR="00D30320" w:rsidRPr="00827B06" w:rsidRDefault="00D30320" w:rsidP="00402305">
      <w:pPr>
        <w:tabs>
          <w:tab w:val="left" w:pos="426"/>
        </w:tabs>
        <w:ind w:left="284" w:firstLine="709"/>
        <w:jc w:val="both"/>
      </w:pPr>
      <w:r w:rsidRPr="00827B06">
        <w:t>14. Полномочия главы района начинаются со дня его вступления в должность и прекращаются в день вступления в должность вновь избранного главы района.</w:t>
      </w:r>
    </w:p>
    <w:p w:rsidR="00D30320" w:rsidRPr="00827B06" w:rsidRDefault="00D30320" w:rsidP="00402305">
      <w:pPr>
        <w:tabs>
          <w:tab w:val="left" w:pos="426"/>
        </w:tabs>
        <w:ind w:left="284" w:firstLine="709"/>
        <w:jc w:val="both"/>
      </w:pPr>
      <w:r w:rsidRPr="00827B06">
        <w:t>15. Глава района подконтролен и подотчетен населению района и районному Совету народных депутатов.</w:t>
      </w:r>
    </w:p>
    <w:p w:rsidR="00D30320" w:rsidRPr="00827B06" w:rsidRDefault="00D30320" w:rsidP="00402305">
      <w:pPr>
        <w:tabs>
          <w:tab w:val="left" w:pos="426"/>
        </w:tabs>
        <w:ind w:left="284" w:firstLine="709"/>
        <w:jc w:val="both"/>
      </w:pPr>
      <w:r w:rsidRPr="00827B06">
        <w:t>Глава района представляет районному Совету народных депутатов ежегодные отчеты о результатах своей деятельности, а также о решении вопросов, поставленных районным Советом народных депутатов.</w:t>
      </w:r>
    </w:p>
    <w:p w:rsidR="00D30320" w:rsidRPr="00827B06" w:rsidRDefault="00D30320" w:rsidP="00402305">
      <w:pPr>
        <w:tabs>
          <w:tab w:val="left" w:pos="426"/>
        </w:tabs>
        <w:ind w:left="284" w:firstLine="709"/>
        <w:jc w:val="both"/>
      </w:pPr>
      <w:r w:rsidRPr="00827B06">
        <w:t xml:space="preserve">16. </w:t>
      </w:r>
      <w:r w:rsidRPr="00827B06">
        <w:rPr>
          <w:spacing w:val="-2"/>
        </w:rPr>
        <w:t>Глава района:</w:t>
      </w:r>
    </w:p>
    <w:p w:rsidR="00D30320" w:rsidRPr="00827B06" w:rsidRDefault="00D30320" w:rsidP="00402305">
      <w:pPr>
        <w:shd w:val="clear" w:color="auto" w:fill="FFFFFF"/>
        <w:tabs>
          <w:tab w:val="left" w:pos="426"/>
        </w:tabs>
        <w:ind w:left="284" w:firstLine="709"/>
        <w:jc w:val="both"/>
      </w:pPr>
      <w:r w:rsidRPr="00827B06">
        <w:t>1) представляет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района;</w:t>
      </w:r>
    </w:p>
    <w:p w:rsidR="00D30320" w:rsidRPr="00827B06" w:rsidRDefault="00D30320" w:rsidP="00402305">
      <w:pPr>
        <w:shd w:val="clear" w:color="auto" w:fill="FFFFFF"/>
        <w:tabs>
          <w:tab w:val="left" w:pos="426"/>
        </w:tabs>
        <w:ind w:left="284" w:firstLine="709"/>
        <w:jc w:val="both"/>
      </w:pPr>
      <w:r w:rsidRPr="00827B06">
        <w:t>2) подписывает и обнародует в порядке, установленном настоящим Уставом, нормативные правовые акты, принятые районным Советом народных депутатов;</w:t>
      </w:r>
    </w:p>
    <w:p w:rsidR="00D30320" w:rsidRPr="00827B06" w:rsidRDefault="00D30320" w:rsidP="00402305">
      <w:pPr>
        <w:shd w:val="clear" w:color="auto" w:fill="FFFFFF"/>
        <w:tabs>
          <w:tab w:val="left" w:pos="426"/>
        </w:tabs>
        <w:ind w:left="284" w:firstLine="709"/>
        <w:jc w:val="both"/>
      </w:pPr>
      <w:r w:rsidRPr="00827B06">
        <w:t>3) издает в пределах своих полномочий правовые акты;</w:t>
      </w:r>
    </w:p>
    <w:p w:rsidR="00D30320" w:rsidRPr="00827B06" w:rsidRDefault="00D30320" w:rsidP="00402305">
      <w:pPr>
        <w:shd w:val="clear" w:color="auto" w:fill="FFFFFF"/>
        <w:tabs>
          <w:tab w:val="left" w:pos="426"/>
        </w:tabs>
        <w:ind w:left="284" w:firstLine="709"/>
        <w:jc w:val="both"/>
      </w:pPr>
      <w:r w:rsidRPr="00827B06">
        <w:t>4) вправе требовать созыва внеочередного заседания районного Совета народных депутатов;</w:t>
      </w:r>
    </w:p>
    <w:p w:rsidR="00D30320" w:rsidRPr="00827B06" w:rsidRDefault="00D30320" w:rsidP="00402305">
      <w:pPr>
        <w:shd w:val="clear" w:color="auto" w:fill="FFFFFF"/>
        <w:tabs>
          <w:tab w:val="left" w:pos="426"/>
        </w:tabs>
        <w:ind w:left="284" w:firstLine="709"/>
        <w:jc w:val="both"/>
      </w:pPr>
      <w:r w:rsidRPr="00827B06">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Орловской области.</w:t>
      </w:r>
    </w:p>
    <w:p w:rsidR="00D30320" w:rsidRPr="00827B06" w:rsidRDefault="00D30320" w:rsidP="00402305">
      <w:pPr>
        <w:tabs>
          <w:tab w:val="left" w:pos="426"/>
        </w:tabs>
        <w:ind w:left="284" w:firstLine="709"/>
        <w:jc w:val="both"/>
      </w:pPr>
      <w:r w:rsidRPr="00827B06">
        <w:t>17. Глава района как председатель районного Совета народных депутатов:</w:t>
      </w:r>
    </w:p>
    <w:p w:rsidR="00D30320" w:rsidRPr="00827B06" w:rsidRDefault="00D30320" w:rsidP="00402305">
      <w:pPr>
        <w:tabs>
          <w:tab w:val="left" w:pos="426"/>
        </w:tabs>
        <w:ind w:left="284" w:firstLine="709"/>
        <w:jc w:val="both"/>
      </w:pPr>
      <w:r w:rsidRPr="00827B06">
        <w:t>1) представляет районный Совет народных депутатов в отношениях с населением, органами местного самоуправления, органами государственной власти, учреждениями, организациями, общественными объединениями;</w:t>
      </w:r>
    </w:p>
    <w:p w:rsidR="00D30320" w:rsidRPr="00827B06" w:rsidRDefault="00D30320" w:rsidP="00402305">
      <w:pPr>
        <w:tabs>
          <w:tab w:val="left" w:pos="426"/>
        </w:tabs>
        <w:ind w:left="284" w:firstLine="709"/>
        <w:jc w:val="both"/>
      </w:pPr>
      <w:r w:rsidRPr="00827B06">
        <w:t>2) издает постановления и распоряжения по вопросам организации деятельности районного Совета народных депутатов;</w:t>
      </w:r>
    </w:p>
    <w:p w:rsidR="00D30320" w:rsidRPr="00827B06" w:rsidRDefault="00D30320" w:rsidP="00402305">
      <w:pPr>
        <w:tabs>
          <w:tab w:val="left" w:pos="426"/>
        </w:tabs>
        <w:ind w:left="284" w:firstLine="709"/>
        <w:jc w:val="both"/>
      </w:pPr>
      <w:r w:rsidRPr="00827B06">
        <w:lastRenderedPageBreak/>
        <w:t>3) ведет заседание районного Совета народных депутатов, осуществляет контроль за выполнение регламента районного Совета народных депутатов;</w:t>
      </w:r>
    </w:p>
    <w:p w:rsidR="00D30320" w:rsidRPr="00827B06" w:rsidRDefault="00D30320" w:rsidP="00402305">
      <w:pPr>
        <w:tabs>
          <w:tab w:val="left" w:pos="426"/>
        </w:tabs>
        <w:ind w:left="284" w:firstLine="709"/>
        <w:jc w:val="both"/>
      </w:pPr>
      <w:r w:rsidRPr="00827B06">
        <w:t>4) действует от имени районного Совета народных депутатов без доверенности;</w:t>
      </w:r>
    </w:p>
    <w:p w:rsidR="00D30320" w:rsidRPr="00827B06" w:rsidRDefault="00D30320" w:rsidP="00402305">
      <w:pPr>
        <w:tabs>
          <w:tab w:val="left" w:pos="426"/>
        </w:tabs>
        <w:ind w:left="284" w:firstLine="709"/>
        <w:jc w:val="both"/>
      </w:pPr>
      <w:r w:rsidRPr="00827B06">
        <w:t>5) подписывает решения районного Совета народных депутатов;</w:t>
      </w:r>
    </w:p>
    <w:p w:rsidR="00D30320" w:rsidRPr="00827B06" w:rsidRDefault="00D30320" w:rsidP="00402305">
      <w:pPr>
        <w:tabs>
          <w:tab w:val="left" w:pos="426"/>
        </w:tabs>
        <w:ind w:left="284" w:firstLine="709"/>
        <w:jc w:val="both"/>
      </w:pPr>
      <w:r w:rsidRPr="00827B06">
        <w:t>6) подписывает решение представительного органа муниципального образования об удалении главы муниципального образования в отставку;</w:t>
      </w:r>
    </w:p>
    <w:p w:rsidR="00D30320" w:rsidRPr="00827B06" w:rsidRDefault="00D30320" w:rsidP="00402305">
      <w:pPr>
        <w:tabs>
          <w:tab w:val="left" w:pos="426"/>
        </w:tabs>
        <w:ind w:left="284" w:firstLine="709"/>
        <w:jc w:val="both"/>
      </w:pPr>
      <w:r w:rsidRPr="00827B06">
        <w:t xml:space="preserve">7) осуществляет иные полномочия в соответствии с настоящим Уставом и регламентом районного Совета народных депутатов. </w:t>
      </w:r>
    </w:p>
    <w:p w:rsidR="00D30320" w:rsidRPr="00827B06" w:rsidRDefault="00D30320" w:rsidP="00402305">
      <w:pPr>
        <w:tabs>
          <w:tab w:val="left" w:pos="426"/>
        </w:tabs>
        <w:ind w:left="284" w:firstLine="709"/>
        <w:jc w:val="both"/>
        <w:rPr>
          <w:lang w:eastAsia="en-US"/>
        </w:rPr>
      </w:pPr>
      <w:r w:rsidRPr="00827B06">
        <w:t>18. Главе района, как председателю районного Совета народных депутатов, предоставляются гарантии осуществления полномочий, закрепленные в частях 4, 5 статьи 25 настоящего Устава.</w:t>
      </w:r>
    </w:p>
    <w:p w:rsidR="00D30320" w:rsidRPr="00827B06" w:rsidRDefault="00D30320" w:rsidP="00402305">
      <w:pPr>
        <w:tabs>
          <w:tab w:val="left" w:pos="426"/>
        </w:tabs>
        <w:ind w:left="284" w:firstLine="709"/>
        <w:jc w:val="both"/>
      </w:pPr>
      <w:r w:rsidRPr="00827B06">
        <w:t xml:space="preserve">19. Глава района по вопросам, связанным с осуществлением своих полномочий, вправе направить письменное обращение в органы государственной власти, органы местного самоуправления и иные организации. </w:t>
      </w:r>
    </w:p>
    <w:p w:rsidR="00D30320" w:rsidRPr="00827B06" w:rsidRDefault="00D30320" w:rsidP="00402305">
      <w:pPr>
        <w:tabs>
          <w:tab w:val="left" w:pos="426"/>
        </w:tabs>
        <w:ind w:left="284" w:firstLine="709"/>
        <w:jc w:val="both"/>
      </w:pPr>
      <w:r w:rsidRPr="00827B06">
        <w:t xml:space="preserve">Глава района пользуется правом на прием в первоочередном порядке должностными лицами расположенных на территории Орловской области органов государственной власти Орловской области, должностными лицами органов местного самоуправления и руководителями муниципальных предприятий и учреждений. </w:t>
      </w:r>
    </w:p>
    <w:p w:rsidR="00D30320" w:rsidRPr="00827B06" w:rsidRDefault="00D30320" w:rsidP="00402305">
      <w:pPr>
        <w:tabs>
          <w:tab w:val="left" w:pos="426"/>
        </w:tabs>
        <w:ind w:left="284" w:firstLine="709"/>
        <w:jc w:val="both"/>
      </w:pPr>
      <w:r w:rsidRPr="00827B06">
        <w:t>Главе района в здании, в котором расположены органы местного самоуправления, предоставляется служебное помещение, оборудованное мебелью, оргтехникой и средствами связи, в соответствии с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выплачивается денежное содержание.</w:t>
      </w:r>
    </w:p>
    <w:p w:rsidR="00D30320" w:rsidRPr="00827B06" w:rsidRDefault="00D30320" w:rsidP="00402305">
      <w:pPr>
        <w:tabs>
          <w:tab w:val="left" w:pos="426"/>
        </w:tabs>
        <w:ind w:left="284" w:firstLine="709"/>
        <w:jc w:val="both"/>
      </w:pPr>
      <w:r w:rsidRPr="00827B06">
        <w:t>Размер и условия оплаты труда главы района, определяются в соответствии с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предоставляется ежегодный основной оплачиваемый отпуск продолжительностью 28 календарных дней.</w:t>
      </w:r>
    </w:p>
    <w:p w:rsidR="00D30320" w:rsidRPr="00827B06" w:rsidRDefault="00D30320" w:rsidP="00402305">
      <w:pPr>
        <w:tabs>
          <w:tab w:val="left" w:pos="426"/>
        </w:tabs>
        <w:ind w:left="284" w:firstLine="709"/>
        <w:jc w:val="both"/>
      </w:pPr>
      <w:r w:rsidRPr="00827B06">
        <w:t>Продолжительность и условия предоставления ежегодного дополнительного оплачиваемого отпуска устанавливаются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возмещаются связанные с осуществлением его полномочий транспортные расходы, расходы на служебные командировки в размере и порядке, установленном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t>20. Главе района предоставляются пенсионное обеспечение, обязательное медицинское страхование, обязательное государственное социальное страхование на случай заболевания или утраты трудоспособности в соответствии с законодательством Российской Федерации.</w:t>
      </w:r>
    </w:p>
    <w:p w:rsidR="00D30320" w:rsidRPr="00827B06" w:rsidRDefault="00D30320" w:rsidP="00402305">
      <w:pPr>
        <w:tabs>
          <w:tab w:val="left" w:pos="426"/>
        </w:tabs>
        <w:ind w:left="284" w:firstLine="709"/>
        <w:jc w:val="both"/>
      </w:pPr>
      <w:r w:rsidRPr="00827B06">
        <w:t>Главе района устанавливается ежемесячная доплата к трудовой пенсии по старости (инвалидности), назначенной в соответствии с законодательством Российской Федерации.</w:t>
      </w:r>
    </w:p>
    <w:p w:rsidR="00D30320" w:rsidRPr="00827B06" w:rsidRDefault="00D30320" w:rsidP="00402305">
      <w:pPr>
        <w:tabs>
          <w:tab w:val="left" w:pos="426"/>
        </w:tabs>
        <w:ind w:left="284" w:firstLine="709"/>
        <w:jc w:val="both"/>
      </w:pPr>
      <w:r w:rsidRPr="00827B06">
        <w:t>Размер, порядок и условия назначения ежемесячной доплаты к трудовой пенсии по старости (инвалидности) главе района устанавливаются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устанавливается компенсация расходов, связанных с санаторно-курортным обеспечением, которая осуществляется в порядке, определенном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устанавливается единовременная денежная выплата в случаях, размере и порядке, определенном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t>Главе района по окончании срока полномочий устанавливается единовременная денежная выплата в размере и порядке, определенном решением районного Совета народных депутатов.</w:t>
      </w:r>
    </w:p>
    <w:p w:rsidR="00D30320" w:rsidRPr="00827B06" w:rsidRDefault="00D30320" w:rsidP="00402305">
      <w:pPr>
        <w:tabs>
          <w:tab w:val="left" w:pos="426"/>
        </w:tabs>
        <w:ind w:left="284" w:firstLine="709"/>
        <w:jc w:val="both"/>
      </w:pPr>
      <w:r w:rsidRPr="00827B06">
        <w:t>При досрочном прекращении полномочий главы района, в случаях вступления в отношении его в законную силу обвинительного приговора суда, отзыва избирателями поселений, территории которых входят в состав муниципального района, выплата, указанная в настоящей части, не производится.</w:t>
      </w:r>
    </w:p>
    <w:p w:rsidR="00D30320" w:rsidRPr="00827B06" w:rsidRDefault="00D30320" w:rsidP="00402305">
      <w:pPr>
        <w:tabs>
          <w:tab w:val="left" w:pos="426"/>
        </w:tabs>
        <w:ind w:left="284" w:firstLine="709"/>
        <w:jc w:val="both"/>
      </w:pPr>
      <w:r w:rsidRPr="00827B06">
        <w:t>В случае смерти главы района устанавливаются единовременные денежные выплаты близким родственникам (родителям, супругу (супруге), детям) в размере и порядке, определенном решением районного Совета народных депутатов.</w:t>
      </w:r>
    </w:p>
    <w:p w:rsidR="00D30320" w:rsidRPr="00827B06" w:rsidRDefault="00D30320" w:rsidP="00402305">
      <w:pPr>
        <w:tabs>
          <w:tab w:val="left" w:pos="426"/>
        </w:tabs>
        <w:ind w:left="284" w:firstLine="709"/>
        <w:jc w:val="both"/>
        <w:rPr>
          <w:iCs/>
        </w:rPr>
      </w:pPr>
      <w:r w:rsidRPr="00827B06">
        <w:lastRenderedPageBreak/>
        <w:t xml:space="preserve">21. </w:t>
      </w:r>
      <w:r w:rsidRPr="00827B06">
        <w:rPr>
          <w:iCs/>
        </w:rPr>
        <w:t>Финансирование расходов, связанных с предоставлением гарантий главе района и установленных Уставом района, осуществляется за счет средств районного бюджета.</w:t>
      </w:r>
    </w:p>
    <w:p w:rsidR="00D30320" w:rsidRPr="00827B06" w:rsidRDefault="00D30320" w:rsidP="00402305">
      <w:pPr>
        <w:tabs>
          <w:tab w:val="left" w:pos="426"/>
        </w:tabs>
        <w:ind w:left="284" w:firstLine="709"/>
        <w:jc w:val="both"/>
        <w:rPr>
          <w:lang w:eastAsia="en-US"/>
        </w:rPr>
      </w:pPr>
      <w:r w:rsidRPr="00827B06">
        <w:t>22. Глава района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30320" w:rsidRPr="00827B06" w:rsidRDefault="00D30320" w:rsidP="00402305">
      <w:pPr>
        <w:shd w:val="clear" w:color="auto" w:fill="FFFFFF"/>
        <w:tabs>
          <w:tab w:val="left" w:pos="426"/>
          <w:tab w:val="left" w:pos="1214"/>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29. Досрочное прекращение полномочий главы района</w:t>
      </w:r>
    </w:p>
    <w:p w:rsidR="00D30320" w:rsidRPr="00827B06" w:rsidRDefault="00D30320" w:rsidP="00402305">
      <w:pPr>
        <w:tabs>
          <w:tab w:val="left" w:pos="426"/>
        </w:tabs>
        <w:ind w:left="284" w:firstLine="709"/>
        <w:jc w:val="both"/>
      </w:pPr>
      <w:r w:rsidRPr="00827B06">
        <w:t>1. В соответствии с федеральным законодательством полномочия главы района прекращаются досрочно в случаях:</w:t>
      </w:r>
    </w:p>
    <w:p w:rsidR="00D30320" w:rsidRPr="00827B06" w:rsidRDefault="00D30320" w:rsidP="00402305">
      <w:pPr>
        <w:tabs>
          <w:tab w:val="left" w:pos="426"/>
        </w:tabs>
        <w:ind w:left="284" w:firstLine="709"/>
        <w:jc w:val="both"/>
      </w:pPr>
      <w:r w:rsidRPr="00827B06">
        <w:t>1) смерти;</w:t>
      </w:r>
    </w:p>
    <w:p w:rsidR="00D30320" w:rsidRPr="00827B06" w:rsidRDefault="00D30320" w:rsidP="00402305">
      <w:pPr>
        <w:tabs>
          <w:tab w:val="left" w:pos="426"/>
        </w:tabs>
        <w:ind w:left="284" w:firstLine="709"/>
        <w:jc w:val="both"/>
      </w:pPr>
      <w:r w:rsidRPr="00827B06">
        <w:t>2) отставки по собственному желанию;</w:t>
      </w:r>
    </w:p>
    <w:p w:rsidR="00D30320" w:rsidRPr="00827B06" w:rsidRDefault="00D30320" w:rsidP="00402305">
      <w:pPr>
        <w:tabs>
          <w:tab w:val="left" w:pos="426"/>
        </w:tabs>
        <w:ind w:left="284" w:firstLine="709"/>
        <w:jc w:val="both"/>
      </w:pPr>
      <w:r w:rsidRPr="00827B06">
        <w:t>3) удаления в отставку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4) отрешения от должности в соответствии с Федеральным законом «Об общих принципах организации местного самоуправления»;</w:t>
      </w:r>
    </w:p>
    <w:p w:rsidR="00D30320" w:rsidRPr="00827B06" w:rsidRDefault="00D30320" w:rsidP="00402305">
      <w:pPr>
        <w:tabs>
          <w:tab w:val="left" w:pos="426"/>
        </w:tabs>
        <w:ind w:left="284" w:firstLine="709"/>
        <w:jc w:val="both"/>
      </w:pPr>
      <w:r w:rsidRPr="00827B06">
        <w:t>5) признания главы района безвестно отсутствующим, недееспособным или ограниченно дееспособным, либо объявления его умершим решением суда, вступившим в законную силу;</w:t>
      </w:r>
    </w:p>
    <w:p w:rsidR="00D30320" w:rsidRPr="00827B06" w:rsidRDefault="00D30320" w:rsidP="00402305">
      <w:pPr>
        <w:tabs>
          <w:tab w:val="left" w:pos="426"/>
        </w:tabs>
        <w:ind w:left="284" w:firstLine="709"/>
        <w:jc w:val="both"/>
      </w:pPr>
      <w:r w:rsidRPr="00827B06">
        <w:t>6) вступления в отношении его в законную силу обвинительного приговора суда;</w:t>
      </w:r>
    </w:p>
    <w:p w:rsidR="00D30320" w:rsidRPr="00827B06" w:rsidRDefault="00D30320" w:rsidP="00402305">
      <w:pPr>
        <w:tabs>
          <w:tab w:val="left" w:pos="426"/>
        </w:tabs>
        <w:ind w:left="284" w:firstLine="709"/>
        <w:jc w:val="both"/>
      </w:pPr>
      <w:r w:rsidRPr="00827B06">
        <w:t>7) выезда за пределы Российской Федерации на постоянное место жительства;</w:t>
      </w:r>
    </w:p>
    <w:p w:rsidR="00D30320" w:rsidRPr="00827B06" w:rsidRDefault="00D30320" w:rsidP="00402305">
      <w:pPr>
        <w:tabs>
          <w:tab w:val="left" w:pos="426"/>
        </w:tabs>
        <w:ind w:left="284" w:firstLine="709"/>
        <w:jc w:val="both"/>
      </w:pPr>
      <w:r w:rsidRPr="00827B06">
        <w:t>8) прекращения гражданства Российской Федерации, прекращения гражданства иностранного государства-участника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30320" w:rsidRPr="00827B06" w:rsidRDefault="00D30320" w:rsidP="00402305">
      <w:pPr>
        <w:tabs>
          <w:tab w:val="left" w:pos="426"/>
        </w:tabs>
        <w:ind w:left="284" w:firstLine="709"/>
        <w:jc w:val="both"/>
      </w:pPr>
      <w:r w:rsidRPr="00827B06">
        <w:t>9) установленной в судебном порядке стойкой неспособности по состоянию здоровья осуществлять полномочия главы района;</w:t>
      </w:r>
    </w:p>
    <w:p w:rsidR="00D30320" w:rsidRPr="00827B06" w:rsidRDefault="00D30320" w:rsidP="00402305">
      <w:pPr>
        <w:tabs>
          <w:tab w:val="left" w:pos="426"/>
        </w:tabs>
        <w:ind w:left="284" w:firstLine="709"/>
        <w:jc w:val="both"/>
      </w:pPr>
      <w:r w:rsidRPr="00827B06">
        <w:t>10) преобразования района, осуществляемого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11) в случае увеличения численности избирателей района более чем на 25 процентов, произошедшего вследствие изменения границ района;</w:t>
      </w:r>
    </w:p>
    <w:p w:rsidR="00D30320" w:rsidRPr="00827B06" w:rsidRDefault="00D30320" w:rsidP="00402305">
      <w:pPr>
        <w:tabs>
          <w:tab w:val="left" w:pos="426"/>
        </w:tabs>
        <w:ind w:left="284" w:firstLine="709"/>
        <w:jc w:val="both"/>
      </w:pPr>
      <w:r w:rsidRPr="00827B06">
        <w:t>12) отзыва избирателями муниципального района.</w:t>
      </w:r>
    </w:p>
    <w:p w:rsidR="00D30320" w:rsidRPr="00827B06" w:rsidRDefault="00D30320" w:rsidP="00402305">
      <w:pPr>
        <w:tabs>
          <w:tab w:val="left" w:pos="426"/>
        </w:tabs>
        <w:ind w:left="284" w:firstLine="709"/>
        <w:jc w:val="both"/>
      </w:pPr>
      <w:r w:rsidRPr="00827B06">
        <w:t>2. Полномочия главы района прекращаются в случаях, предусмотренных:</w:t>
      </w:r>
    </w:p>
    <w:p w:rsidR="00D30320" w:rsidRPr="00827B06" w:rsidRDefault="00D30320" w:rsidP="00402305">
      <w:pPr>
        <w:tabs>
          <w:tab w:val="left" w:pos="426"/>
        </w:tabs>
        <w:ind w:left="284" w:firstLine="709"/>
        <w:jc w:val="both"/>
      </w:pPr>
      <w:r w:rsidRPr="00827B06">
        <w:t>1) пунктом 1 части 1 настоящей статьи – с момента свершения факта;</w:t>
      </w:r>
    </w:p>
    <w:p w:rsidR="00D30320" w:rsidRPr="00827B06" w:rsidRDefault="00D30320" w:rsidP="00402305">
      <w:pPr>
        <w:tabs>
          <w:tab w:val="left" w:pos="426"/>
        </w:tabs>
        <w:ind w:left="284" w:firstLine="709"/>
        <w:jc w:val="both"/>
        <w:rPr>
          <w:lang w:eastAsia="en-US"/>
        </w:rPr>
      </w:pPr>
      <w:r w:rsidRPr="00827B06">
        <w:t>2) пунктом 2 части 1 настоящей статьи – со дня, определяемого решением районного Совета народных депутатов. Заявление об отставке по собственному желанию направляется главой района в районный Совет народных депутатов. Заявление главы района об отставке по собственному желанию должно быть рассмотрено районным Советом народных депутатов на ближайшей сессии, но не позднее одного месяца со дня его подачи. При этом период от даты рассмотрения районным Советом народных депутатов заявления главы района об отставке по собственному желанию до определенной решением районного Совета народных депутатов даты прекращения полномочий главы района не может превышать 14 календарных дней.</w:t>
      </w:r>
    </w:p>
    <w:p w:rsidR="00D30320" w:rsidRPr="00827B06" w:rsidRDefault="00D30320" w:rsidP="00402305">
      <w:pPr>
        <w:pStyle w:val="8"/>
        <w:tabs>
          <w:tab w:val="left" w:pos="426"/>
        </w:tabs>
        <w:spacing w:line="240" w:lineRule="auto"/>
        <w:ind w:left="284" w:firstLine="709"/>
        <w:outlineLvl w:val="0"/>
        <w:rPr>
          <w:rFonts w:ascii="Times New Roman" w:hAnsi="Times New Roman" w:cs="Times New Roman"/>
          <w:sz w:val="24"/>
          <w:szCs w:val="24"/>
        </w:rPr>
      </w:pPr>
      <w:r w:rsidRPr="00827B06">
        <w:rPr>
          <w:rFonts w:ascii="Times New Roman" w:hAnsi="Times New Roman" w:cs="Times New Roman"/>
          <w:sz w:val="24"/>
          <w:szCs w:val="24"/>
        </w:rPr>
        <w:t>Заявление главы района о своей отставке по собственному желанию не может быть им отозвано после принятия указанного в абзаце первом настоящего пункта решения районного Совета народных депутатов, удовлетворяющего заявление главы района об отставке.</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В случае если отставка главы района не принята районным Советом народных депутатов, глава района вправе отозвать заявление об отставке в десятидневный срок со дня рассмотрения вопроса об отставке районным Советом народных депутатов. В случае если заявление об отставке не будет отозвано главой района в указанный десятидневный срок, полномочия главы района прекращаются по истечении 14 календарных дней со дня рассмотрения вопроса об отставке районным Советом народных депутатов.</w:t>
      </w:r>
    </w:p>
    <w:p w:rsidR="00D30320" w:rsidRPr="00827B06" w:rsidRDefault="00D30320" w:rsidP="00402305">
      <w:pPr>
        <w:tabs>
          <w:tab w:val="left" w:pos="426"/>
        </w:tabs>
        <w:ind w:left="284" w:firstLine="540"/>
        <w:jc w:val="both"/>
      </w:pPr>
      <w:r w:rsidRPr="00827B06">
        <w:lastRenderedPageBreak/>
        <w:t>В случае, если избранный из состава районного Совета народных депутатов глава района, полномочия которого прекращены досрочно на основании решения районного Совета народных депутатов об удалении его в отставку, обжалует в судебном порядке указанное решение, районный Совет народных депутатов не вправе принимать решение об избрании из своего состава главы района до вступления решения суда в законную силу.</w:t>
      </w:r>
    </w:p>
    <w:p w:rsidR="00D30320" w:rsidRPr="00827B06" w:rsidRDefault="00D30320" w:rsidP="00402305">
      <w:pPr>
        <w:tabs>
          <w:tab w:val="left" w:pos="426"/>
        </w:tabs>
        <w:ind w:left="284" w:firstLine="709"/>
        <w:jc w:val="both"/>
      </w:pPr>
      <w:r w:rsidRPr="00827B06">
        <w:t>3) пунктами 3 и 4 части 1 настоящей статьи – со дня вступления в силу соответствующего правового акта об удалении или отрешении;</w:t>
      </w:r>
    </w:p>
    <w:p w:rsidR="00D30320" w:rsidRPr="00827B06" w:rsidRDefault="00D30320" w:rsidP="00402305">
      <w:pPr>
        <w:tabs>
          <w:tab w:val="left" w:pos="426"/>
        </w:tabs>
        <w:ind w:left="284" w:firstLine="709"/>
        <w:jc w:val="both"/>
      </w:pPr>
      <w:r w:rsidRPr="00827B06">
        <w:t>4) пунктами 5, 6 и 9 части 1 настоящей статьи – со дня вступления в силу соответствующего решения суда либо со времени, указанного в нем;</w:t>
      </w:r>
    </w:p>
    <w:p w:rsidR="00D30320" w:rsidRPr="00827B06" w:rsidRDefault="00D30320" w:rsidP="00402305">
      <w:pPr>
        <w:tabs>
          <w:tab w:val="left" w:pos="426"/>
        </w:tabs>
        <w:ind w:left="284" w:firstLine="709"/>
        <w:jc w:val="both"/>
      </w:pPr>
      <w:r w:rsidRPr="00827B06">
        <w:t>5) пунктами 7 и 8 части 1 настоящей статьи – с установленной даты прекращения или приобретения гражданства, приобретения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D30320" w:rsidRPr="00827B06" w:rsidRDefault="00D30320" w:rsidP="00402305">
      <w:pPr>
        <w:tabs>
          <w:tab w:val="left" w:pos="426"/>
        </w:tabs>
        <w:ind w:left="284" w:firstLine="709"/>
        <w:jc w:val="both"/>
      </w:pPr>
      <w:r w:rsidRPr="00827B06">
        <w:t>6) пунктами 10 и 11 части 1 настоящей статьи – с момента принятия соответствующего закона Орловской области;</w:t>
      </w:r>
    </w:p>
    <w:p w:rsidR="00D30320" w:rsidRPr="00827B06" w:rsidRDefault="00D30320" w:rsidP="00402305">
      <w:pPr>
        <w:tabs>
          <w:tab w:val="left" w:pos="426"/>
        </w:tabs>
        <w:ind w:left="284" w:firstLine="709"/>
        <w:jc w:val="both"/>
      </w:pPr>
      <w:r w:rsidRPr="00827B06">
        <w:t>7) пунктом 12 части 1 настоящей статьи – с даты опубликования (обнародования) решения по итогам голосования по отзыву.</w:t>
      </w:r>
    </w:p>
    <w:p w:rsidR="00D30320" w:rsidRPr="00827B06" w:rsidRDefault="00D30320" w:rsidP="00402305">
      <w:pPr>
        <w:pStyle w:val="ConsPlusNormal"/>
        <w:tabs>
          <w:tab w:val="left" w:pos="426"/>
        </w:tabs>
        <w:ind w:left="284" w:firstLine="709"/>
        <w:jc w:val="both"/>
        <w:rPr>
          <w:rFonts w:ascii="Times New Roman" w:hAnsi="Times New Roman" w:cs="Times New Roman"/>
          <w:sz w:val="24"/>
          <w:szCs w:val="24"/>
        </w:rPr>
      </w:pPr>
      <w:r w:rsidRPr="00827B06">
        <w:rPr>
          <w:rFonts w:ascii="Times New Roman" w:hAnsi="Times New Roman" w:cs="Times New Roman"/>
          <w:sz w:val="24"/>
          <w:szCs w:val="24"/>
        </w:rPr>
        <w:t>3. Полномочия главы района прекращаются досрочно также в связи с утратой доверия Президента Российской Федерации в случае несоблюдения главой района, его супругой (супругом) и несовершеннолетними детьми запрета, установленного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30320" w:rsidRPr="00827B06" w:rsidRDefault="00D30320" w:rsidP="00402305">
      <w:pPr>
        <w:tabs>
          <w:tab w:val="left" w:pos="426"/>
        </w:tabs>
        <w:ind w:left="284" w:firstLine="709"/>
        <w:jc w:val="both"/>
      </w:pPr>
      <w:r w:rsidRPr="00827B06">
        <w:t>4. Информация о досрочном прекращении полномочий главы района подлежит обязательному официальному опубликованию (обнародованию).</w:t>
      </w:r>
    </w:p>
    <w:p w:rsidR="00D30320" w:rsidRPr="00827B06" w:rsidRDefault="00D30320" w:rsidP="00402305">
      <w:pPr>
        <w:tabs>
          <w:tab w:val="left" w:pos="426"/>
        </w:tabs>
        <w:ind w:left="284" w:firstLine="709"/>
        <w:jc w:val="both"/>
      </w:pPr>
      <w:r w:rsidRPr="00827B06">
        <w:t>5. В случае временного отсутствия главы района, его полномочия исполняет заместитель председателя районного Совета народных депутатов.</w:t>
      </w:r>
    </w:p>
    <w:p w:rsidR="00D30320" w:rsidRPr="00827B06" w:rsidRDefault="00D30320" w:rsidP="00402305">
      <w:pPr>
        <w:tabs>
          <w:tab w:val="left" w:pos="426"/>
        </w:tabs>
        <w:ind w:left="284" w:firstLine="709"/>
        <w:jc w:val="both"/>
      </w:pPr>
      <w:r w:rsidRPr="00827B06">
        <w:t>В случае досрочного прекращения полномочий главы района его полномочия до вступления в должность вновь избранного главы района по решению районного Совета народных депутатов осуществляет заместитель председателя районного Совета народных депутатов.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30. Администрация района</w:t>
      </w:r>
    </w:p>
    <w:p w:rsidR="00D30320" w:rsidRPr="00827B06" w:rsidRDefault="00D30320" w:rsidP="00402305">
      <w:pPr>
        <w:tabs>
          <w:tab w:val="left" w:pos="426"/>
        </w:tabs>
        <w:ind w:left="284" w:firstLine="709"/>
        <w:jc w:val="both"/>
      </w:pPr>
      <w:r w:rsidRPr="00827B06">
        <w:t>1. Администрация района является исполнительно-распорядительным органом местного самоуправления района по решению вопросов местного значения и осуществлению отдельных государственных полномочий, переданных органам местного самоуправления района федеральными законами и законами Орловской области.</w:t>
      </w:r>
    </w:p>
    <w:p w:rsidR="00D30320" w:rsidRPr="00827B06" w:rsidRDefault="00D30320" w:rsidP="00402305">
      <w:pPr>
        <w:tabs>
          <w:tab w:val="left" w:pos="426"/>
        </w:tabs>
        <w:ind w:left="284" w:firstLine="709"/>
        <w:jc w:val="both"/>
      </w:pPr>
      <w:r w:rsidRPr="00827B06">
        <w:t>Администрация района подотчетна и подконтрольна районному Совету народных депутатов.</w:t>
      </w:r>
    </w:p>
    <w:p w:rsidR="00D30320" w:rsidRPr="00827B06" w:rsidRDefault="00D30320" w:rsidP="00402305">
      <w:pPr>
        <w:tabs>
          <w:tab w:val="left" w:pos="426"/>
        </w:tabs>
        <w:ind w:left="284" w:firstLine="709"/>
        <w:jc w:val="both"/>
      </w:pPr>
      <w:r w:rsidRPr="00827B06">
        <w:t>2. Администрацией района руководит глава администрации района, назначаемый на данную должность по контракту.</w:t>
      </w:r>
    </w:p>
    <w:p w:rsidR="00D30320" w:rsidRPr="00827B06" w:rsidRDefault="00D30320" w:rsidP="00402305">
      <w:pPr>
        <w:tabs>
          <w:tab w:val="left" w:pos="426"/>
        </w:tabs>
        <w:ind w:left="284" w:firstLine="709"/>
        <w:jc w:val="both"/>
      </w:pPr>
      <w:r w:rsidRPr="00827B06">
        <w:t>3. Структура администрации района утверждается районным Советом народных депутатов по представлению главы администрации района.</w:t>
      </w:r>
    </w:p>
    <w:p w:rsidR="00D30320" w:rsidRPr="00827B06" w:rsidRDefault="00D30320" w:rsidP="00402305">
      <w:pPr>
        <w:tabs>
          <w:tab w:val="left" w:pos="426"/>
        </w:tabs>
        <w:ind w:left="284" w:firstLine="709"/>
        <w:jc w:val="both"/>
      </w:pPr>
      <w:r w:rsidRPr="00827B06">
        <w:t>Решение о создании отраслевых органов администрации района в качестве юридических лиц и утверждение положения о них принимается районным Советом народных депутатов.</w:t>
      </w:r>
    </w:p>
    <w:p w:rsidR="00D30320" w:rsidRPr="00827B06" w:rsidRDefault="00D30320" w:rsidP="00402305">
      <w:pPr>
        <w:tabs>
          <w:tab w:val="left" w:pos="426"/>
        </w:tabs>
        <w:ind w:left="284" w:firstLine="709"/>
        <w:jc w:val="both"/>
      </w:pPr>
      <w:r w:rsidRPr="00827B06">
        <w:t>4. Работники администрации района, замещающие в соответствии со штатным расписанием, утвержденным главой администрации района, должности муниципальной службы, составляют аппарат администрации района.</w:t>
      </w:r>
    </w:p>
    <w:p w:rsidR="00D30320" w:rsidRPr="00827B06" w:rsidRDefault="00D30320" w:rsidP="00402305">
      <w:pPr>
        <w:tabs>
          <w:tab w:val="left" w:pos="426"/>
        </w:tabs>
        <w:ind w:left="284" w:firstLine="709"/>
        <w:jc w:val="both"/>
      </w:pPr>
      <w:r w:rsidRPr="00827B06">
        <w:t>5. Финансовое обеспечение деятельности администрации района осуществляется за счет средств районного бюджета.</w:t>
      </w:r>
    </w:p>
    <w:p w:rsidR="00D30320" w:rsidRPr="00827B06" w:rsidRDefault="00D30320" w:rsidP="00402305">
      <w:pPr>
        <w:tabs>
          <w:tab w:val="left" w:pos="426"/>
        </w:tabs>
        <w:ind w:left="284" w:firstLine="709"/>
        <w:jc w:val="both"/>
      </w:pPr>
      <w:r w:rsidRPr="00827B06">
        <w:t>6. Организационное, информационно-правовое и материально-техническое обеспечение осуществляется администрацией района самостоятельно согласно смете расходов.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Статья 31. Муниципальный контроль на территории района</w:t>
      </w:r>
    </w:p>
    <w:p w:rsidR="00D30320" w:rsidRPr="00827B06" w:rsidRDefault="00D30320" w:rsidP="00402305">
      <w:pPr>
        <w:pStyle w:val="ConsPlusNormal"/>
        <w:tabs>
          <w:tab w:val="left" w:pos="426"/>
        </w:tabs>
        <w:ind w:left="284"/>
        <w:jc w:val="both"/>
        <w:rPr>
          <w:rFonts w:ascii="Times New Roman" w:hAnsi="Times New Roman" w:cs="Times New Roman"/>
          <w:sz w:val="24"/>
          <w:szCs w:val="24"/>
        </w:rPr>
      </w:pPr>
      <w:r w:rsidRPr="00827B06">
        <w:rPr>
          <w:rFonts w:ascii="Times New Roman" w:hAnsi="Times New Roman" w:cs="Times New Roman"/>
          <w:sz w:val="24"/>
          <w:szCs w:val="24"/>
        </w:rPr>
        <w:t>Муниципальный контроль на территории района организуется и осуществляется администрацией района на основании распоряжения администрации района в форме проверок, проводимых в соответствии с требованиями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30320" w:rsidRPr="00827B06" w:rsidRDefault="00D30320" w:rsidP="00402305">
      <w:pPr>
        <w:pStyle w:val="ConsPlusNormal"/>
        <w:tabs>
          <w:tab w:val="left" w:pos="426"/>
        </w:tabs>
        <w:ind w:left="284"/>
        <w:jc w:val="both"/>
        <w:rPr>
          <w:rFonts w:ascii="Times New Roman" w:hAnsi="Times New Roman" w:cs="Times New Roman"/>
          <w:sz w:val="24"/>
          <w:szCs w:val="24"/>
        </w:rPr>
      </w:pPr>
    </w:p>
    <w:p w:rsidR="00D30320" w:rsidRPr="00827B06" w:rsidRDefault="00D30320" w:rsidP="00402305">
      <w:pPr>
        <w:tabs>
          <w:tab w:val="left" w:pos="426"/>
        </w:tabs>
        <w:ind w:left="284" w:firstLine="709"/>
        <w:jc w:val="both"/>
      </w:pPr>
      <w:r w:rsidRPr="00827B06">
        <w:rPr>
          <w:b/>
          <w:bCs/>
        </w:rPr>
        <w:t>Статья 32. Полномочия администрации района</w:t>
      </w:r>
    </w:p>
    <w:p w:rsidR="00D30320" w:rsidRPr="00827B06" w:rsidRDefault="00D30320" w:rsidP="00402305">
      <w:pPr>
        <w:tabs>
          <w:tab w:val="left" w:pos="426"/>
        </w:tabs>
        <w:ind w:left="284" w:firstLine="709"/>
        <w:jc w:val="both"/>
      </w:pPr>
      <w:r w:rsidRPr="00827B06">
        <w:t>1. Администрация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заключает с предприятиями, организациями договоры о сотрудничестве в экономическом и социальном развитии территории, на производство товаров народного потребления и иной продукции, на оказание услуг;</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размещает муниципальный заказ;</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заключает кредитные соглашения и договоры, договоры и соглашения о получении районом бюджетных ссуд и бюджетных кредитов от бюджетов других уровней бюджетной системы Российской Федерации, договоры о предоставлении муниципальных гарантий;</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разрабатывает и утверждает проекты планов и программ социально-экономического развития, разрабатывает и вносит на утверждение районного Совета народных депутатов проект местного бюджета, организует их исполнение;</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организует мероприятия межпоселенческого характера по охране окружающей среды, утилизацию и переработку бытовых и промышленных отходов;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6) информирует население об экологической обстановке, сообщает в соответствующие органы о действиях предприятий, учреждений, организаций и граждан, представляющих угрозу окружающей среде, нарушающих законодательство о природопользовании;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7) разрабатывает и реализует программы повышения уровня занятости населения;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8) создает условия для обеспечения населения услугами торговли, общественного питания и бытового обслуживания; организует рынки и ярмарки, контролирует соблюдение цен и правил торговли, санитарное состояние мест торговли;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9) обеспечивает соблюдение законодательства, охрану прав и свобод граждан; осуществляет контроль за соблюдением решений районного Совета народных депутатов предприятиями, учреждениями, организациями всех форм собственности и гражданами;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10) осуществляет в случае стихийных бедствий, экологических катастроф, эпидемий, пожаров, массовых нарушений общественного порядка предусмотренные законом меры, связанные со спасением и охраной жизни людей, защитой их здоровья и прав, сохранением материальных ценностей, поддержанием порядка, обеспечением деятельности предприятий, учреждений, организаций; организует проведение противопожарных мероприятий;</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11) содействует развитию сети учреждений муниципальной системы здравоохранения, определяет характер и объем их деятельности;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12) организует и проводит аварийно-спасательные и другие неотложные работы, а также поддерживает общественный порядок при их проведении;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13) организует и осуществляет мероприятия по мобилизационной подготовке муниципальных предприятий и учреждений, находящихся на территории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14) организует и осуществляет муниципальный контроль на территории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15) разрабатывает и принимает административные регламенты проведения проверок при осуществлении муниципального контроля;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16) организует и проводит мониторинг эффективности муниципального контроля в соответствующих сферах деятельности;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17) осуществляет иные полномочия в соответствии с федеральным и областным законодательством, правовыми актами района.</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Статья 33. Статус главы администрации района</w:t>
      </w:r>
    </w:p>
    <w:p w:rsidR="00D30320" w:rsidRPr="00827B06" w:rsidRDefault="00D30320" w:rsidP="00402305">
      <w:pPr>
        <w:tabs>
          <w:tab w:val="left" w:pos="426"/>
        </w:tabs>
        <w:ind w:left="284" w:firstLine="709"/>
        <w:jc w:val="both"/>
        <w:rPr>
          <w:lang w:eastAsia="en-US"/>
        </w:rPr>
      </w:pPr>
      <w:r w:rsidRPr="00827B06">
        <w:t xml:space="preserve">1. Главой администрации района является лицо, назначаемое на должность главы администрации района по контракту, заключаемому по результатам конкурса на замещение </w:t>
      </w:r>
      <w:r w:rsidRPr="00827B06">
        <w:lastRenderedPageBreak/>
        <w:t>указанной должности на срок полномочий районного Совета народных депутатов, но не менее чем на 2 года.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К кандидату на должность главы администрации района предъявляются следующие требования: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наличие гражданства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наличие высшего профессионального образования;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стаж муниципальной службы (государственной службы) не менее 6 лет или стаж работы по специальности не менее 7 лет.</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Порядок проведения конкурса на замещение должности главы администрации района устанавливается районным Советом народных депутатов и должен предусматривать опубликование условий конкурса, сведений о дате, времени и месте его проведения, проекта контракта с главой администрации района не позднее чем за 20 дней до дня проведения конкурса.</w:t>
      </w:r>
    </w:p>
    <w:p w:rsidR="00D30320" w:rsidRPr="00827B06" w:rsidRDefault="00D30320" w:rsidP="00402305">
      <w:pPr>
        <w:tabs>
          <w:tab w:val="left" w:pos="426"/>
        </w:tabs>
        <w:ind w:left="284" w:firstLine="709"/>
        <w:jc w:val="both"/>
      </w:pPr>
      <w:r w:rsidRPr="00827B06">
        <w:t>4. Лицо назначается на должность главы администрации района решением районного Совета народных депутатов из числа кандидатов, представленных конкурсной комиссией по результатам конкурса.</w:t>
      </w:r>
    </w:p>
    <w:p w:rsidR="00D30320" w:rsidRPr="00827B06" w:rsidRDefault="00D30320" w:rsidP="00402305">
      <w:pPr>
        <w:tabs>
          <w:tab w:val="left" w:pos="426"/>
        </w:tabs>
        <w:ind w:left="284" w:firstLine="709"/>
        <w:jc w:val="both"/>
      </w:pPr>
      <w:r w:rsidRPr="00827B06">
        <w:t>При формировании конкурсной комиссии общее число членов конкурсной комиссии устанавливается районным Советом народных депутатов, при этом половина ее членов назначается районным Советом народных депутатов, а другая половина – Губернатором Орловской области (Председателем Правительства Орловской области).</w:t>
      </w:r>
    </w:p>
    <w:p w:rsidR="00D30320" w:rsidRPr="00827B06" w:rsidRDefault="00D30320" w:rsidP="00402305">
      <w:pPr>
        <w:tabs>
          <w:tab w:val="left" w:pos="426"/>
        </w:tabs>
        <w:ind w:left="284" w:firstLine="709"/>
        <w:jc w:val="both"/>
      </w:pPr>
      <w:r w:rsidRPr="00827B06">
        <w:t>5. Контракт с главой администрации района заключается главой района.</w:t>
      </w:r>
    </w:p>
    <w:p w:rsidR="00D30320" w:rsidRPr="00827B06" w:rsidRDefault="00D30320" w:rsidP="00402305">
      <w:pPr>
        <w:tabs>
          <w:tab w:val="left" w:pos="426"/>
        </w:tabs>
        <w:ind w:left="284" w:firstLine="709"/>
        <w:jc w:val="both"/>
      </w:pPr>
      <w:r w:rsidRPr="00827B06">
        <w:t>6. Глава администрации района, осуществляющий свои полномочия на основе контракта:</w:t>
      </w:r>
    </w:p>
    <w:p w:rsidR="00D30320" w:rsidRPr="00827B06" w:rsidRDefault="00D30320" w:rsidP="00402305">
      <w:pPr>
        <w:tabs>
          <w:tab w:val="left" w:pos="426"/>
        </w:tabs>
        <w:ind w:left="284" w:firstLine="709"/>
        <w:jc w:val="both"/>
      </w:pPr>
      <w:r w:rsidRPr="00827B06">
        <w:t>1) подконтролен и подотчетен районному Совету народных депутатов;</w:t>
      </w:r>
    </w:p>
    <w:p w:rsidR="00D30320" w:rsidRPr="00827B06" w:rsidRDefault="00D30320" w:rsidP="00402305">
      <w:pPr>
        <w:tabs>
          <w:tab w:val="left" w:pos="426"/>
        </w:tabs>
        <w:ind w:left="284" w:firstLine="709"/>
        <w:jc w:val="both"/>
      </w:pPr>
      <w:r w:rsidRPr="00827B06">
        <w:t>2) представляет районному Совету народных депутатов ежегодные отчеты о результатах своей деятельности и деятельности администрации района, в том числе о решении вопросов, поставленных районным Советом народных депутатов;</w:t>
      </w:r>
    </w:p>
    <w:p w:rsidR="00D30320" w:rsidRPr="00827B06" w:rsidRDefault="00D30320" w:rsidP="00402305">
      <w:pPr>
        <w:tabs>
          <w:tab w:val="left" w:pos="426"/>
        </w:tabs>
        <w:ind w:left="284" w:firstLine="709"/>
        <w:jc w:val="both"/>
      </w:pPr>
      <w:r w:rsidRPr="00827B06">
        <w:t>3) обеспечивает осуществление администрацией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Орловской области.</w:t>
      </w:r>
    </w:p>
    <w:p w:rsidR="00D30320" w:rsidRPr="00827B06" w:rsidRDefault="00D30320" w:rsidP="00402305">
      <w:pPr>
        <w:tabs>
          <w:tab w:val="left" w:pos="426"/>
        </w:tabs>
        <w:ind w:left="284" w:firstLine="709"/>
        <w:jc w:val="both"/>
      </w:pPr>
      <w:r w:rsidRPr="00827B06">
        <w:t>7. Глава администрации района обладает следующими полномочиями:</w:t>
      </w:r>
    </w:p>
    <w:p w:rsidR="00D30320" w:rsidRPr="00827B06" w:rsidRDefault="00D30320" w:rsidP="00402305">
      <w:pPr>
        <w:tabs>
          <w:tab w:val="left" w:pos="426"/>
        </w:tabs>
        <w:ind w:left="284" w:firstLine="709"/>
        <w:jc w:val="both"/>
      </w:pPr>
      <w:r w:rsidRPr="00827B06">
        <w:t>1) возглавляет  администрацию района, руководит ее деятельностью;</w:t>
      </w:r>
    </w:p>
    <w:p w:rsidR="00D30320" w:rsidRPr="00827B06" w:rsidRDefault="00D30320" w:rsidP="00402305">
      <w:pPr>
        <w:tabs>
          <w:tab w:val="left" w:pos="426"/>
        </w:tabs>
        <w:ind w:left="284" w:firstLine="709"/>
        <w:jc w:val="both"/>
      </w:pPr>
      <w:r w:rsidRPr="00827B06">
        <w:t>2) представляет администрацию района в отношениях с органами местного самоуправления, избирательными комиссиями муниципальных образований, органами государственной власти, иными государственными органами, гражданами и организациями;</w:t>
      </w:r>
    </w:p>
    <w:p w:rsidR="00D30320" w:rsidRPr="00827B06" w:rsidRDefault="00D30320" w:rsidP="00402305">
      <w:pPr>
        <w:tabs>
          <w:tab w:val="left" w:pos="426"/>
        </w:tabs>
        <w:ind w:left="284" w:firstLine="709"/>
        <w:jc w:val="both"/>
      </w:pPr>
      <w:r w:rsidRPr="00827B06">
        <w:t>3) организует и обеспечивает исполнение полномочий администрации района по решению вопросов местного значения, а также исполнение государственных полномочий;</w:t>
      </w:r>
    </w:p>
    <w:p w:rsidR="00D30320" w:rsidRPr="00827B06" w:rsidRDefault="00D30320" w:rsidP="00402305">
      <w:pPr>
        <w:tabs>
          <w:tab w:val="left" w:pos="426"/>
        </w:tabs>
        <w:ind w:left="284" w:firstLine="709"/>
        <w:jc w:val="both"/>
      </w:pPr>
      <w:r w:rsidRPr="00827B06">
        <w:t>4) от имени администрации района приобретает и осуществляет имущественные и иные права и обязанности, выступает в суде без доверенности;</w:t>
      </w:r>
    </w:p>
    <w:p w:rsidR="00D30320" w:rsidRPr="00827B06" w:rsidRDefault="00D30320" w:rsidP="00402305">
      <w:pPr>
        <w:tabs>
          <w:tab w:val="left" w:pos="426"/>
        </w:tabs>
        <w:ind w:left="284" w:firstLine="709"/>
        <w:jc w:val="both"/>
      </w:pPr>
      <w:r w:rsidRPr="00827B06">
        <w:t>5) уполномочивает в установленном законодательством порядке иных лиц (иные органы) на приобретение и осуществление имущественных и иных прав и обязанностей от имени муниципального образования, администрации района, на выступление в суде от имени администрации района;</w:t>
      </w:r>
    </w:p>
    <w:p w:rsidR="00D30320" w:rsidRPr="00827B06" w:rsidRDefault="00D30320" w:rsidP="00402305">
      <w:pPr>
        <w:tabs>
          <w:tab w:val="left" w:pos="426"/>
        </w:tabs>
        <w:ind w:left="284" w:firstLine="709"/>
        <w:jc w:val="both"/>
      </w:pPr>
      <w:r w:rsidRPr="00827B06">
        <w:t>6) издает в пределах своих полномочий правовые акты;</w:t>
      </w:r>
    </w:p>
    <w:p w:rsidR="00D30320" w:rsidRPr="00827B06" w:rsidRDefault="00D30320" w:rsidP="00402305">
      <w:pPr>
        <w:tabs>
          <w:tab w:val="left" w:pos="426"/>
        </w:tabs>
        <w:ind w:left="284" w:firstLine="709"/>
        <w:jc w:val="both"/>
      </w:pPr>
      <w:r w:rsidRPr="00827B06">
        <w:t>7) представляет на утверждение районному Совету народных депутатов проект местного бюджета и отчет о его исполнении, а также планы и программы развития муниципального образования, отчеты об их исполнении;</w:t>
      </w:r>
    </w:p>
    <w:p w:rsidR="00D30320" w:rsidRPr="00827B06" w:rsidRDefault="00D30320" w:rsidP="00402305">
      <w:pPr>
        <w:tabs>
          <w:tab w:val="left" w:pos="426"/>
        </w:tabs>
        <w:ind w:left="284" w:firstLine="709"/>
        <w:jc w:val="both"/>
      </w:pPr>
      <w:r w:rsidRPr="00827B06">
        <w:t>8) вносит на рассмотрение районного Совета народных депутатов проекты решений районного Совета народных депутатов, предусматривающих установление,  изменение и отмену местных налогов и сборов, осуществление расходов из средств бюджета  района, а также дает заключение на такие проекты решений;</w:t>
      </w:r>
    </w:p>
    <w:p w:rsidR="00D30320" w:rsidRPr="00827B06" w:rsidRDefault="00D30320" w:rsidP="00402305">
      <w:pPr>
        <w:tabs>
          <w:tab w:val="left" w:pos="426"/>
        </w:tabs>
        <w:ind w:left="284" w:firstLine="709"/>
        <w:jc w:val="both"/>
      </w:pPr>
      <w:r w:rsidRPr="00827B06">
        <w:t>9) представляет для утверждения районному Совету народных депутатов структуру администрации района и положения об отраслевых органах администрации района, наделенных правами юридического лица;</w:t>
      </w:r>
    </w:p>
    <w:p w:rsidR="00D30320" w:rsidRPr="00827B06" w:rsidRDefault="00D30320" w:rsidP="00402305">
      <w:pPr>
        <w:tabs>
          <w:tab w:val="left" w:pos="426"/>
        </w:tabs>
        <w:ind w:left="284" w:firstLine="709"/>
        <w:jc w:val="both"/>
      </w:pPr>
      <w:r w:rsidRPr="00827B06">
        <w:lastRenderedPageBreak/>
        <w:t>10) назначает и освобождает от должности заместителей главы администрации района в соответствии с законодательством и настоящим Уставом;</w:t>
      </w:r>
    </w:p>
    <w:p w:rsidR="00D30320" w:rsidRPr="00827B06" w:rsidRDefault="00D30320" w:rsidP="00402305">
      <w:pPr>
        <w:tabs>
          <w:tab w:val="left" w:pos="426"/>
        </w:tabs>
        <w:ind w:left="284" w:firstLine="709"/>
        <w:jc w:val="both"/>
      </w:pPr>
      <w:r w:rsidRPr="00827B06">
        <w:t>11) назначает и освобождает от должности руководителей органов администрации района, муниципальных унитарных предприятий и муниципальных учреждений, определяет их полномочия;</w:t>
      </w:r>
    </w:p>
    <w:p w:rsidR="00D30320" w:rsidRPr="00827B06" w:rsidRDefault="00D30320" w:rsidP="00402305">
      <w:pPr>
        <w:tabs>
          <w:tab w:val="left" w:pos="426"/>
        </w:tabs>
        <w:ind w:left="284" w:firstLine="709"/>
        <w:jc w:val="both"/>
      </w:pPr>
      <w:r w:rsidRPr="00827B06">
        <w:t>12) принимает на работу муниципальных служащих, технический персонал, вспомогательный персонал администрации района;</w:t>
      </w:r>
    </w:p>
    <w:p w:rsidR="00D30320" w:rsidRPr="00827B06" w:rsidRDefault="00D30320" w:rsidP="00402305">
      <w:pPr>
        <w:tabs>
          <w:tab w:val="left" w:pos="426"/>
        </w:tabs>
        <w:ind w:left="284" w:firstLine="709"/>
        <w:jc w:val="both"/>
      </w:pPr>
      <w:r w:rsidRPr="00827B06">
        <w:t>13) применяет в соответствии с Федеральным законом от 02.03.2007        № 25-ФЗ «О муниципальной службе в Российской Федерации» и трудовым законодательством Российской Федерации, законами Орловской области, нормативными правовыми актами районного Совета народных депутатов меры поощрения и дисциплинарной ответственности к муниципальным служащим и иным работникам администрации района;</w:t>
      </w:r>
    </w:p>
    <w:p w:rsidR="00D30320" w:rsidRPr="00827B06" w:rsidRDefault="00D30320" w:rsidP="00402305">
      <w:pPr>
        <w:tabs>
          <w:tab w:val="left" w:pos="426"/>
        </w:tabs>
        <w:ind w:left="284" w:firstLine="709"/>
        <w:jc w:val="both"/>
      </w:pPr>
      <w:r w:rsidRPr="00827B06">
        <w:t>14) утверждает положения об отраслевых и функциональных органах администрации района, не наделенных правами юридического лица;</w:t>
      </w:r>
    </w:p>
    <w:p w:rsidR="00D30320" w:rsidRPr="00827B06" w:rsidRDefault="00D30320" w:rsidP="00402305">
      <w:pPr>
        <w:tabs>
          <w:tab w:val="left" w:pos="426"/>
        </w:tabs>
        <w:ind w:left="284" w:firstLine="709"/>
        <w:jc w:val="both"/>
      </w:pPr>
      <w:r w:rsidRPr="00827B06">
        <w:t>15) определяет цели, задачи, полномочия, состав комиссий и коллегий в структуре администрации района;</w:t>
      </w:r>
    </w:p>
    <w:p w:rsidR="00D30320" w:rsidRPr="00827B06" w:rsidRDefault="00D30320" w:rsidP="00402305">
      <w:pPr>
        <w:tabs>
          <w:tab w:val="left" w:pos="426"/>
        </w:tabs>
        <w:ind w:left="284" w:firstLine="709"/>
        <w:jc w:val="both"/>
      </w:pPr>
      <w:r w:rsidRPr="00827B06">
        <w:t xml:space="preserve">16) формирует консультативно-совещательные органы при администрации района, не наделенные властными полномочиями и не входящие в структуру администрации района (координационные и иные советы и комиссии), для обеспечения участия общественности, а также учета позиции (интересов) органов государственной власти и органов местного самоуправления, организаций при решении вопросов местного значения района; </w:t>
      </w:r>
    </w:p>
    <w:p w:rsidR="00D30320" w:rsidRPr="00827B06" w:rsidRDefault="00D30320" w:rsidP="00402305">
      <w:pPr>
        <w:tabs>
          <w:tab w:val="left" w:pos="426"/>
        </w:tabs>
        <w:ind w:left="284" w:firstLine="709"/>
        <w:jc w:val="both"/>
      </w:pPr>
      <w:r w:rsidRPr="00827B06">
        <w:t>17) осуществляет контроль за деятельностью администрации района и должностных лиц администрации района;</w:t>
      </w:r>
    </w:p>
    <w:p w:rsidR="00D30320" w:rsidRPr="00827B06" w:rsidRDefault="00D30320" w:rsidP="00402305">
      <w:pPr>
        <w:tabs>
          <w:tab w:val="left" w:pos="426"/>
        </w:tabs>
        <w:ind w:left="284" w:firstLine="709"/>
        <w:jc w:val="both"/>
      </w:pPr>
      <w:r w:rsidRPr="00827B06">
        <w:t>18) открывает лицевой счет администрации района;</w:t>
      </w:r>
    </w:p>
    <w:p w:rsidR="00D30320" w:rsidRPr="00827B06" w:rsidRDefault="00D30320" w:rsidP="00402305">
      <w:pPr>
        <w:tabs>
          <w:tab w:val="left" w:pos="426"/>
        </w:tabs>
        <w:ind w:left="284" w:firstLine="709"/>
        <w:jc w:val="both"/>
      </w:pPr>
      <w:r w:rsidRPr="00827B06">
        <w:t>19) в целях решения непосредственно населением вопросов местного значения инициирует проведение местного референдума совместно с районным Советом народных депутатов;</w:t>
      </w:r>
    </w:p>
    <w:p w:rsidR="00D30320" w:rsidRPr="00827B06" w:rsidRDefault="00D30320" w:rsidP="00402305">
      <w:pPr>
        <w:tabs>
          <w:tab w:val="left" w:pos="426"/>
        </w:tabs>
        <w:ind w:left="284" w:firstLine="709"/>
        <w:jc w:val="both"/>
      </w:pPr>
      <w:r w:rsidRPr="00827B06">
        <w:t>20) организует прием граждан;</w:t>
      </w:r>
    </w:p>
    <w:p w:rsidR="00D30320" w:rsidRPr="00827B06" w:rsidRDefault="00D30320" w:rsidP="00402305">
      <w:pPr>
        <w:tabs>
          <w:tab w:val="left" w:pos="426"/>
        </w:tabs>
        <w:ind w:left="284" w:firstLine="709"/>
        <w:jc w:val="both"/>
      </w:pPr>
      <w:r w:rsidRPr="00827B06">
        <w:t>21) обеспечивает своевременное финансирование расходов на выплату заработной платы работникам организаций, финансируемых за счет средств бюджета района;</w:t>
      </w:r>
    </w:p>
    <w:p w:rsidR="00D30320" w:rsidRPr="00827B06" w:rsidRDefault="00D30320" w:rsidP="00402305">
      <w:pPr>
        <w:tabs>
          <w:tab w:val="left" w:pos="426"/>
        </w:tabs>
        <w:ind w:left="284" w:firstLine="709"/>
        <w:jc w:val="both"/>
      </w:pPr>
      <w:r w:rsidRPr="00827B06">
        <w:t>22) обеспечивает своевременное и качественное исполнение всех договоров и иных обязательств администрации района:</w:t>
      </w:r>
    </w:p>
    <w:p w:rsidR="00D30320" w:rsidRPr="00827B06" w:rsidRDefault="00D30320" w:rsidP="00402305">
      <w:pPr>
        <w:tabs>
          <w:tab w:val="left" w:pos="426"/>
        </w:tabs>
        <w:ind w:left="284" w:firstLine="709"/>
        <w:jc w:val="both"/>
      </w:pPr>
      <w:r w:rsidRPr="00827B06">
        <w:t>23) организует обеспечение бесперебойной и устойчивой работы всех объектов муниципального хозяйства;</w:t>
      </w:r>
    </w:p>
    <w:p w:rsidR="00D30320" w:rsidRPr="00827B06" w:rsidRDefault="00D30320" w:rsidP="00402305">
      <w:pPr>
        <w:tabs>
          <w:tab w:val="left" w:pos="426"/>
        </w:tabs>
        <w:ind w:left="284" w:firstLine="709"/>
        <w:jc w:val="both"/>
      </w:pPr>
      <w:r w:rsidRPr="00827B06">
        <w:t>24) организует формирование, утверждение муниципального заказа и контролирует его выполнение;</w:t>
      </w:r>
    </w:p>
    <w:p w:rsidR="00D30320" w:rsidRPr="00827B06" w:rsidRDefault="00D30320" w:rsidP="00402305">
      <w:pPr>
        <w:tabs>
          <w:tab w:val="left" w:pos="426"/>
        </w:tabs>
        <w:ind w:left="284" w:firstLine="709"/>
        <w:jc w:val="both"/>
      </w:pPr>
      <w:r w:rsidRPr="00827B06">
        <w:t>25) организует осуществление в муниципальном образовании эффективной финансовой, налоговой и инвестиционной политики;</w:t>
      </w:r>
    </w:p>
    <w:p w:rsidR="00D30320" w:rsidRPr="00827B06" w:rsidRDefault="00D30320" w:rsidP="00402305">
      <w:pPr>
        <w:tabs>
          <w:tab w:val="left" w:pos="426"/>
        </w:tabs>
        <w:ind w:left="284" w:firstLine="709"/>
        <w:jc w:val="both"/>
      </w:pPr>
      <w:r w:rsidRPr="00827B06">
        <w:t>26) решает иные вопросы, отнесенные к его компетенции действующим законодательством, настоящим Уставом и решениями районного Совета народных депутатов.</w:t>
      </w:r>
    </w:p>
    <w:p w:rsidR="00D30320" w:rsidRPr="00827B06" w:rsidRDefault="00D30320" w:rsidP="00402305">
      <w:pPr>
        <w:tabs>
          <w:tab w:val="left" w:pos="426"/>
        </w:tabs>
        <w:ind w:left="284" w:firstLine="709"/>
        <w:jc w:val="both"/>
      </w:pPr>
      <w:r w:rsidRPr="00827B06">
        <w:t>8. Полномочия главы администрации района прекращаются досрочно в случае:</w:t>
      </w:r>
    </w:p>
    <w:p w:rsidR="00D30320" w:rsidRPr="00827B06" w:rsidRDefault="00D30320" w:rsidP="00402305">
      <w:pPr>
        <w:tabs>
          <w:tab w:val="left" w:pos="426"/>
        </w:tabs>
        <w:ind w:left="284" w:firstLine="709"/>
        <w:jc w:val="both"/>
      </w:pPr>
      <w:r w:rsidRPr="00827B06">
        <w:t>1) смерти;</w:t>
      </w:r>
    </w:p>
    <w:p w:rsidR="00D30320" w:rsidRPr="00827B06" w:rsidRDefault="00D30320" w:rsidP="00402305">
      <w:pPr>
        <w:tabs>
          <w:tab w:val="left" w:pos="426"/>
        </w:tabs>
        <w:ind w:left="284" w:firstLine="709"/>
        <w:jc w:val="both"/>
      </w:pPr>
      <w:r w:rsidRPr="00827B06">
        <w:t>2) отставки по собственному желанию;</w:t>
      </w:r>
    </w:p>
    <w:p w:rsidR="00D30320" w:rsidRPr="00827B06" w:rsidRDefault="00D30320" w:rsidP="00402305">
      <w:pPr>
        <w:tabs>
          <w:tab w:val="left" w:pos="426"/>
        </w:tabs>
        <w:ind w:left="284" w:firstLine="709"/>
        <w:jc w:val="both"/>
      </w:pPr>
      <w:r w:rsidRPr="00827B06">
        <w:t>3) расторжения контракта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4) отрешения от должности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5) признания судом недееспособным или ограниченно дееспособным;</w:t>
      </w:r>
    </w:p>
    <w:p w:rsidR="00D30320" w:rsidRPr="00827B06" w:rsidRDefault="00D30320" w:rsidP="00402305">
      <w:pPr>
        <w:tabs>
          <w:tab w:val="left" w:pos="426"/>
        </w:tabs>
        <w:ind w:left="284" w:firstLine="709"/>
        <w:jc w:val="both"/>
      </w:pPr>
      <w:r w:rsidRPr="00827B06">
        <w:t>6) признания судом безвестно отсутствующим или объявления умершим;</w:t>
      </w:r>
    </w:p>
    <w:p w:rsidR="00D30320" w:rsidRPr="00827B06" w:rsidRDefault="00D30320" w:rsidP="00402305">
      <w:pPr>
        <w:tabs>
          <w:tab w:val="left" w:pos="426"/>
        </w:tabs>
        <w:ind w:left="284" w:firstLine="709"/>
        <w:jc w:val="both"/>
      </w:pPr>
      <w:r w:rsidRPr="00827B06">
        <w:t>7) вступления в отношении его в законную силу обвинительного приговора суда;</w:t>
      </w:r>
    </w:p>
    <w:p w:rsidR="00D30320" w:rsidRPr="00827B06" w:rsidRDefault="00D30320" w:rsidP="00402305">
      <w:pPr>
        <w:tabs>
          <w:tab w:val="left" w:pos="426"/>
        </w:tabs>
        <w:ind w:left="284" w:firstLine="709"/>
        <w:jc w:val="both"/>
      </w:pPr>
      <w:r w:rsidRPr="00827B06">
        <w:t>8) выезда за пределы Российской Федерации на постоянное место жительства;</w:t>
      </w:r>
    </w:p>
    <w:p w:rsidR="00D30320" w:rsidRPr="00827B06" w:rsidRDefault="00D30320" w:rsidP="00402305">
      <w:pPr>
        <w:tabs>
          <w:tab w:val="left" w:pos="426"/>
        </w:tabs>
        <w:ind w:left="284" w:firstLine="709"/>
        <w:jc w:val="both"/>
      </w:pPr>
      <w:r w:rsidRPr="00827B06">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w:t>
      </w:r>
      <w:r w:rsidRPr="00827B06">
        <w:lastRenderedPageBreak/>
        <w:t>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30320" w:rsidRPr="00827B06" w:rsidRDefault="00D30320" w:rsidP="00402305">
      <w:pPr>
        <w:tabs>
          <w:tab w:val="left" w:pos="426"/>
        </w:tabs>
        <w:ind w:left="284" w:firstLine="709"/>
        <w:jc w:val="both"/>
      </w:pPr>
      <w:r w:rsidRPr="00827B06">
        <w:t>10) призыва на военную службу или направления на заменяющую ее альтернативную гражданскую службу;</w:t>
      </w:r>
    </w:p>
    <w:p w:rsidR="00D30320" w:rsidRPr="00827B06" w:rsidRDefault="00D30320" w:rsidP="00402305">
      <w:pPr>
        <w:tabs>
          <w:tab w:val="left" w:pos="426"/>
        </w:tabs>
        <w:ind w:left="284" w:firstLine="709"/>
        <w:jc w:val="both"/>
      </w:pPr>
      <w:r w:rsidRPr="00827B06">
        <w:t>11) преобразования района, осуществляемого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12) увеличения численности избирателей района более чем на 25 процентов, произошедшего вследствие изменения границ муниципального образования.</w:t>
      </w:r>
    </w:p>
    <w:p w:rsidR="00D30320" w:rsidRPr="00827B06" w:rsidRDefault="00D30320" w:rsidP="00402305">
      <w:pPr>
        <w:tabs>
          <w:tab w:val="left" w:pos="426"/>
        </w:tabs>
        <w:ind w:left="284" w:firstLine="709"/>
        <w:jc w:val="both"/>
      </w:pPr>
      <w:r w:rsidRPr="00827B06">
        <w:t>9. Полномочия главы администрации района, осуществляемые на основе контракта, прекращаются в случаях, предусмотренных:</w:t>
      </w:r>
    </w:p>
    <w:p w:rsidR="00D30320" w:rsidRPr="00827B06" w:rsidRDefault="00D30320" w:rsidP="00402305">
      <w:pPr>
        <w:tabs>
          <w:tab w:val="left" w:pos="426"/>
        </w:tabs>
        <w:ind w:left="284" w:firstLine="709"/>
        <w:jc w:val="both"/>
      </w:pPr>
      <w:r w:rsidRPr="00827B06">
        <w:t>1) пунктами 1, 3, 10, части 8 настоящей статьи – с момента свершения факта;</w:t>
      </w:r>
    </w:p>
    <w:p w:rsidR="00D30320" w:rsidRPr="00827B06" w:rsidRDefault="00D30320" w:rsidP="00402305">
      <w:pPr>
        <w:tabs>
          <w:tab w:val="left" w:pos="426"/>
        </w:tabs>
        <w:ind w:left="284" w:firstLine="709"/>
        <w:jc w:val="both"/>
      </w:pPr>
      <w:r w:rsidRPr="00827B06">
        <w:t>2) пунктом 2 части 8 настоящей статьи – на основании решения районного Совета народных депутатов с момента принятия этого решения, принимаемого на ближайшем заседании районного Совета народных депутатов, но не позднее двух недель с момента подачи главой администрации района заявления об отставке по собственному желанию.</w:t>
      </w:r>
    </w:p>
    <w:p w:rsidR="00D30320" w:rsidRPr="00827B06" w:rsidRDefault="00D30320" w:rsidP="00402305">
      <w:pPr>
        <w:tabs>
          <w:tab w:val="left" w:pos="426"/>
        </w:tabs>
        <w:ind w:left="284" w:firstLine="709"/>
        <w:jc w:val="both"/>
      </w:pPr>
      <w:r w:rsidRPr="00827B06">
        <w:t>3) пунктом 4 части 8 настоящей статьи – с момента вступления в силу соответствующего правового акта об удалении или отрешении;</w:t>
      </w:r>
    </w:p>
    <w:p w:rsidR="00D30320" w:rsidRPr="00827B06" w:rsidRDefault="00D30320" w:rsidP="00402305">
      <w:pPr>
        <w:tabs>
          <w:tab w:val="left" w:pos="426"/>
        </w:tabs>
        <w:ind w:left="284" w:firstLine="709"/>
        <w:jc w:val="both"/>
      </w:pPr>
      <w:r w:rsidRPr="00827B06">
        <w:t>4) пунктами 5 - 7 части 8 настоящей статьи – с момента вступления в силу соответствующего решения суда либо со времени, указанного в нем;</w:t>
      </w:r>
    </w:p>
    <w:p w:rsidR="00D30320" w:rsidRPr="00827B06" w:rsidRDefault="00D30320" w:rsidP="00402305">
      <w:pPr>
        <w:tabs>
          <w:tab w:val="left" w:pos="426"/>
        </w:tabs>
        <w:ind w:left="284" w:firstLine="709"/>
        <w:jc w:val="both"/>
      </w:pPr>
      <w:r w:rsidRPr="00827B06">
        <w:t>5) пунктами 8 и 9 части 8 настоящей статьи – с установленной даты прекращения или приобретения гражданства, приобретения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D30320" w:rsidRPr="00827B06" w:rsidRDefault="00D30320" w:rsidP="00402305">
      <w:pPr>
        <w:tabs>
          <w:tab w:val="left" w:pos="426"/>
        </w:tabs>
        <w:ind w:left="284" w:firstLine="709"/>
        <w:jc w:val="both"/>
      </w:pPr>
      <w:r w:rsidRPr="00827B06">
        <w:t>6) пунктами 11 и 12 части 8 настоящей статьи – с момента принятия соответствующего закона Орловской области.</w:t>
      </w:r>
    </w:p>
    <w:p w:rsidR="00D30320" w:rsidRPr="00827B06" w:rsidRDefault="00D30320" w:rsidP="00402305">
      <w:pPr>
        <w:tabs>
          <w:tab w:val="left" w:pos="426"/>
        </w:tabs>
        <w:ind w:left="284" w:firstLine="709"/>
        <w:jc w:val="both"/>
      </w:pPr>
      <w:r w:rsidRPr="00827B06">
        <w:t>10. Контракт с главой администрации района может быть расторгнут по соглашению сторон или в судебном порядке на основании заявления:</w:t>
      </w:r>
    </w:p>
    <w:p w:rsidR="00D30320" w:rsidRPr="00827B06" w:rsidRDefault="00D30320" w:rsidP="00402305">
      <w:pPr>
        <w:tabs>
          <w:tab w:val="left" w:pos="426"/>
        </w:tabs>
        <w:ind w:left="284" w:firstLine="709"/>
        <w:jc w:val="both"/>
      </w:pPr>
      <w:r w:rsidRPr="00827B06">
        <w:t>1) районного Совета народных депутатов или главы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главе администрации района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2) Губернатора Орловской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Орловской области, а также в связи с несоблюдением ограничений, установленных главе администрации района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pPr>
      <w:r w:rsidRPr="00827B06">
        <w:t>3) главы администрации района – в связи с нарушениями условий контракта органами местного самоуправления и (или) органами государственной власти Орловской области.</w:t>
      </w:r>
    </w:p>
    <w:p w:rsidR="00D30320" w:rsidRPr="00827B06" w:rsidRDefault="00D30320" w:rsidP="00402305">
      <w:pPr>
        <w:tabs>
          <w:tab w:val="left" w:pos="426"/>
        </w:tabs>
        <w:ind w:left="284" w:firstLine="709"/>
        <w:jc w:val="both"/>
      </w:pPr>
      <w:r w:rsidRPr="00827B06">
        <w:t xml:space="preserve">11. В случае временного отсутствия главы администрации района, его полномочия по распоряжению администрации района исполняет один из заместителей главы администрации района. </w:t>
      </w:r>
    </w:p>
    <w:p w:rsidR="00D30320" w:rsidRPr="00827B06" w:rsidRDefault="00D30320" w:rsidP="00402305">
      <w:pPr>
        <w:tabs>
          <w:tab w:val="left" w:pos="426"/>
        </w:tabs>
        <w:ind w:left="284" w:firstLine="709"/>
        <w:jc w:val="both"/>
      </w:pPr>
      <w:r w:rsidRPr="00827B06">
        <w:t>12. В случае досрочного прекращения полномочий главы администрации района, заключение контракта с другим лицом возможно только в случае, если срок контракта с указанным лицом будет составлять не менее 2 лет, при условии, что оставшийся срок полномочий районного Совета народных депутатов также составляет не менее 2 лет.</w:t>
      </w:r>
    </w:p>
    <w:p w:rsidR="00D30320" w:rsidRPr="00827B06" w:rsidRDefault="00D30320" w:rsidP="00402305">
      <w:pPr>
        <w:tabs>
          <w:tab w:val="left" w:pos="426"/>
        </w:tabs>
        <w:ind w:left="284" w:firstLine="709"/>
        <w:jc w:val="both"/>
      </w:pPr>
      <w:r w:rsidRPr="00827B06">
        <w:t>В случае досрочного прекращения полномочий главы администрации района, если оставшийся срок полномочий районного Совета народных депутатов составляет менее двух лет, полномочия главы администрации района по решению районного Совета народных депутатов временно исполняет один из заместителей главы администрации района.</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rPr>
          <w:b/>
          <w:bCs/>
        </w:rPr>
        <w:lastRenderedPageBreak/>
        <w:t>Статья 34. Заместители главы администрации района</w:t>
      </w:r>
    </w:p>
    <w:p w:rsidR="00D30320" w:rsidRPr="00827B06" w:rsidRDefault="00D30320" w:rsidP="00402305">
      <w:pPr>
        <w:tabs>
          <w:tab w:val="left" w:pos="426"/>
        </w:tabs>
        <w:ind w:left="284" w:firstLine="709"/>
        <w:jc w:val="both"/>
      </w:pPr>
      <w:r w:rsidRPr="00827B06">
        <w:t>1. Число заместителей главы администрации района устанавливается в соответствии со структурой администрации района.</w:t>
      </w:r>
    </w:p>
    <w:p w:rsidR="00D30320" w:rsidRPr="00827B06" w:rsidRDefault="00D30320" w:rsidP="00402305">
      <w:pPr>
        <w:tabs>
          <w:tab w:val="left" w:pos="426"/>
        </w:tabs>
        <w:ind w:left="284" w:firstLine="709"/>
        <w:jc w:val="both"/>
      </w:pPr>
      <w:r w:rsidRPr="00827B06">
        <w:t>2. Заместители главы администрации района являются должностными лицами местного самоуправления, в соответствии с распределением обязанностей координируют деятельность органов администрации района, муниципальных предприятий и учреждений района, выполняют поручения главы администрации района.</w:t>
      </w:r>
    </w:p>
    <w:p w:rsidR="00D30320" w:rsidRPr="00827B06" w:rsidRDefault="00D30320" w:rsidP="00402305">
      <w:pPr>
        <w:tabs>
          <w:tab w:val="left" w:pos="426"/>
        </w:tabs>
        <w:ind w:left="284" w:firstLine="709"/>
        <w:jc w:val="both"/>
      </w:pPr>
      <w:r w:rsidRPr="00827B06">
        <w:t xml:space="preserve">3. Заместители главы администрации района подотчетны главе администрации района и ответственны перед ним. </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rPr>
      </w:pPr>
      <w:r w:rsidRPr="00827B06">
        <w:rPr>
          <w:b/>
        </w:rPr>
        <w:t>Статья 35. Статус контрольно-счетной комиссии района</w:t>
      </w:r>
    </w:p>
    <w:p w:rsidR="00D30320" w:rsidRPr="00827B06" w:rsidRDefault="00D30320" w:rsidP="00402305">
      <w:pPr>
        <w:tabs>
          <w:tab w:val="left" w:pos="426"/>
        </w:tabs>
        <w:ind w:left="284" w:firstLine="709"/>
        <w:jc w:val="both"/>
      </w:pPr>
      <w:r w:rsidRPr="00827B06">
        <w:t>1. Контрольно-счетный орган района – контрольно-счетная комиссия района, которая является постоянно действующим органом внешнего муниципального финансового контроля.</w:t>
      </w:r>
    </w:p>
    <w:p w:rsidR="00D30320" w:rsidRPr="00827B06" w:rsidRDefault="00D30320" w:rsidP="00402305">
      <w:pPr>
        <w:tabs>
          <w:tab w:val="left" w:pos="426"/>
        </w:tabs>
        <w:ind w:left="284" w:firstLine="709"/>
        <w:jc w:val="both"/>
      </w:pPr>
      <w:r w:rsidRPr="00827B06">
        <w:t xml:space="preserve"> 2. Контрольно-счетная комиссия района формируется районным Советом народных депутатов, подотчетна и подконтрольна районному Совету народных депутатов. </w:t>
      </w:r>
    </w:p>
    <w:p w:rsidR="00D30320" w:rsidRPr="00827B06" w:rsidRDefault="00D30320" w:rsidP="00402305">
      <w:pPr>
        <w:tabs>
          <w:tab w:val="left" w:pos="426"/>
        </w:tabs>
        <w:ind w:left="284" w:firstLine="709"/>
        <w:jc w:val="both"/>
      </w:pPr>
      <w:r w:rsidRPr="00827B06">
        <w:t>3. Организационное, информационно-правовое и материально-техническое обеспечение контрольно-счетной комиссии района осуществляется самостоятельно, согласно смете расходов за счет средств бюджета района.</w:t>
      </w:r>
    </w:p>
    <w:p w:rsidR="00D30320" w:rsidRPr="00827B06" w:rsidRDefault="00D30320" w:rsidP="00402305">
      <w:pPr>
        <w:tabs>
          <w:tab w:val="left" w:pos="426"/>
        </w:tabs>
        <w:ind w:left="284" w:firstLine="709"/>
        <w:jc w:val="both"/>
      </w:pPr>
      <w:r w:rsidRPr="00827B06">
        <w:t xml:space="preserve">4. Контрольно-счетной комиссией района руководит ее председатель, назначаемый на должность районным Советом народных депутатов. </w:t>
      </w:r>
    </w:p>
    <w:p w:rsidR="00D30320" w:rsidRPr="00827B06" w:rsidRDefault="00D30320" w:rsidP="00402305">
      <w:pPr>
        <w:pStyle w:val="ConsPlusNormal"/>
        <w:tabs>
          <w:tab w:val="left" w:pos="426"/>
        </w:tabs>
        <w:ind w:left="284" w:firstLine="709"/>
        <w:jc w:val="both"/>
        <w:outlineLvl w:val="0"/>
        <w:rPr>
          <w:rFonts w:ascii="Times New Roman" w:hAnsi="Times New Roman" w:cs="Times New Roman"/>
          <w:sz w:val="24"/>
          <w:szCs w:val="24"/>
        </w:rPr>
      </w:pPr>
      <w:r w:rsidRPr="00827B06">
        <w:rPr>
          <w:rFonts w:ascii="Times New Roman" w:hAnsi="Times New Roman" w:cs="Times New Roman"/>
          <w:sz w:val="24"/>
          <w:szCs w:val="24"/>
        </w:rPr>
        <w:t xml:space="preserve">Должности председателя, заместителя председателя и аудиторов контрольно-счетной комиссии района решением районного Совета народных депутатов отнесены к муниципальным должностям. Срок полномочий председателя, заместителя председателя и аудиторов контрольно-счетной комиссии района составляет 5 лет. </w:t>
      </w:r>
    </w:p>
    <w:p w:rsidR="00D30320" w:rsidRPr="00827B06" w:rsidRDefault="00D30320" w:rsidP="00402305">
      <w:pPr>
        <w:tabs>
          <w:tab w:val="left" w:pos="426"/>
        </w:tabs>
        <w:ind w:left="284" w:firstLine="709"/>
        <w:jc w:val="both"/>
      </w:pPr>
      <w:r w:rsidRPr="00827B06">
        <w:t>5. Органы местного самоуправления и должностные лица местного самоуправления обязаны предоставлять в контрольно-счетную комиссию района по ее требованию необходимую информацию и документы по вопросам, относящимся к их компетенции.</w:t>
      </w:r>
    </w:p>
    <w:p w:rsidR="00D30320" w:rsidRPr="00827B06" w:rsidRDefault="00D30320" w:rsidP="00402305">
      <w:pPr>
        <w:pStyle w:val="ConsPlusNormal"/>
        <w:tabs>
          <w:tab w:val="left" w:pos="426"/>
        </w:tabs>
        <w:ind w:left="284" w:firstLine="709"/>
        <w:jc w:val="both"/>
        <w:outlineLvl w:val="0"/>
        <w:rPr>
          <w:rFonts w:ascii="Times New Roman" w:hAnsi="Times New Roman" w:cs="Times New Roman"/>
          <w:sz w:val="24"/>
          <w:szCs w:val="24"/>
        </w:rPr>
      </w:pPr>
      <w:r w:rsidRPr="00827B06">
        <w:rPr>
          <w:rFonts w:ascii="Times New Roman" w:hAnsi="Times New Roman" w:cs="Times New Roman"/>
          <w:sz w:val="24"/>
          <w:szCs w:val="24"/>
        </w:rPr>
        <w:t>6. Контрольно-счетная комиссия района в целях обеспечения доступа к информации о своей деятельности размещает на официальном сайте района в сети Интернет и опубликовывает в бюллетене «Хотынецкий муниципальный вестник» или других средствах массовой информации информацию о проведенных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36. Полномочия контрольно-счетной комиссии района</w:t>
      </w:r>
    </w:p>
    <w:p w:rsidR="00D30320" w:rsidRPr="00827B06" w:rsidRDefault="00D30320" w:rsidP="00402305">
      <w:pPr>
        <w:tabs>
          <w:tab w:val="left" w:pos="426"/>
        </w:tabs>
        <w:ind w:left="284" w:firstLine="709"/>
        <w:jc w:val="both"/>
      </w:pPr>
      <w:r w:rsidRPr="00827B06">
        <w:t>Контрольно-счетная комиссия района осуществляет следующие полномочия:</w:t>
      </w:r>
    </w:p>
    <w:p w:rsidR="00D30320" w:rsidRPr="00827B06" w:rsidRDefault="00D30320" w:rsidP="00402305">
      <w:pPr>
        <w:tabs>
          <w:tab w:val="left" w:pos="426"/>
        </w:tabs>
        <w:ind w:left="284" w:firstLine="709"/>
        <w:jc w:val="both"/>
      </w:pPr>
      <w:r w:rsidRPr="00827B06">
        <w:t>1) контроль за исполнением районного бюджета;</w:t>
      </w:r>
    </w:p>
    <w:p w:rsidR="00D30320" w:rsidRPr="00827B06" w:rsidRDefault="00D30320" w:rsidP="00402305">
      <w:pPr>
        <w:tabs>
          <w:tab w:val="left" w:pos="426"/>
        </w:tabs>
        <w:ind w:left="284" w:firstLine="709"/>
        <w:jc w:val="both"/>
      </w:pPr>
      <w:r w:rsidRPr="00827B06">
        <w:t>2) экспертиза проектов районного бюджета;</w:t>
      </w:r>
    </w:p>
    <w:p w:rsidR="00D30320" w:rsidRPr="00827B06" w:rsidRDefault="00D30320" w:rsidP="00402305">
      <w:pPr>
        <w:tabs>
          <w:tab w:val="left" w:pos="426"/>
        </w:tabs>
        <w:ind w:left="284" w:firstLine="709"/>
        <w:jc w:val="both"/>
      </w:pPr>
      <w:r w:rsidRPr="00827B06">
        <w:t>3) внешняя проверка годового отчета об исполнении районного бюджета;</w:t>
      </w:r>
    </w:p>
    <w:p w:rsidR="00D30320" w:rsidRPr="00827B06" w:rsidRDefault="00D30320" w:rsidP="00402305">
      <w:pPr>
        <w:tabs>
          <w:tab w:val="left" w:pos="426"/>
        </w:tabs>
        <w:ind w:left="284" w:firstLine="709"/>
        <w:jc w:val="both"/>
      </w:pPr>
      <w:r w:rsidRPr="00827B06">
        <w:t>4) организация и осуществление контроля за законностью, результативностью (эффективностью и экономностью) использования средств районного бюджета, а также средств, получаемых районным бюджетом из иных источников, предусмотренных законодательством Российской Федерации;</w:t>
      </w:r>
    </w:p>
    <w:p w:rsidR="00D30320" w:rsidRPr="00827B06" w:rsidRDefault="00D30320" w:rsidP="00402305">
      <w:pPr>
        <w:tabs>
          <w:tab w:val="left" w:pos="426"/>
        </w:tabs>
        <w:ind w:left="284" w:firstLine="709"/>
        <w:jc w:val="both"/>
      </w:pPr>
      <w:r w:rsidRPr="00827B06">
        <w:t>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району;</w:t>
      </w:r>
    </w:p>
    <w:p w:rsidR="00D30320" w:rsidRPr="00827B06" w:rsidRDefault="00D30320" w:rsidP="00402305">
      <w:pPr>
        <w:tabs>
          <w:tab w:val="left" w:pos="426"/>
        </w:tabs>
        <w:ind w:left="284" w:firstLine="709"/>
        <w:jc w:val="both"/>
      </w:pPr>
      <w:r w:rsidRPr="00827B06">
        <w:t>6) оценка эффективности предоставления налоговых и иных льгот и преимуществ, бюджетных кредитов за счет средств районного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районного бюджета и имущества, находящегося в муниципальной собственности;</w:t>
      </w:r>
    </w:p>
    <w:p w:rsidR="00D30320" w:rsidRPr="00827B06" w:rsidRDefault="00D30320" w:rsidP="00402305">
      <w:pPr>
        <w:tabs>
          <w:tab w:val="left" w:pos="426"/>
        </w:tabs>
        <w:ind w:left="284" w:firstLine="709"/>
        <w:jc w:val="both"/>
      </w:pPr>
      <w:r w:rsidRPr="00827B06">
        <w:lastRenderedPageBreak/>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района, а также муниципальных программ;</w:t>
      </w:r>
    </w:p>
    <w:p w:rsidR="00D30320" w:rsidRPr="00827B06" w:rsidRDefault="00D30320" w:rsidP="00402305">
      <w:pPr>
        <w:tabs>
          <w:tab w:val="left" w:pos="426"/>
        </w:tabs>
        <w:ind w:left="284" w:firstLine="709"/>
        <w:jc w:val="both"/>
      </w:pPr>
      <w:r w:rsidRPr="00827B06">
        <w:t>8) анализ бюджетного процесса в районе и подготовка предложений, направленных на его совершенствование;</w:t>
      </w:r>
    </w:p>
    <w:p w:rsidR="00D30320" w:rsidRPr="00827B06" w:rsidRDefault="00D30320" w:rsidP="00402305">
      <w:pPr>
        <w:tabs>
          <w:tab w:val="left" w:pos="426"/>
        </w:tabs>
        <w:ind w:left="284" w:firstLine="709"/>
        <w:jc w:val="both"/>
      </w:pPr>
      <w:r w:rsidRPr="00827B06">
        <w:t>9) подготовка информации о ходе исполнения районного бюджета, о результатах проведенных контрольных и экспертно-аналитических мероприятий и представление такой информации в районный Совет народных депутатов и главе района;</w:t>
      </w:r>
    </w:p>
    <w:p w:rsidR="00D30320" w:rsidRPr="00827B06" w:rsidRDefault="00D30320" w:rsidP="00402305">
      <w:pPr>
        <w:tabs>
          <w:tab w:val="left" w:pos="426"/>
        </w:tabs>
        <w:ind w:left="284" w:firstLine="709"/>
        <w:jc w:val="both"/>
      </w:pPr>
      <w:r w:rsidRPr="00827B06">
        <w:t>10) участие в пределах полномочий в мероприятиях, направленных на противодействие коррупции;</w:t>
      </w:r>
    </w:p>
    <w:p w:rsidR="00D30320" w:rsidRPr="00827B06" w:rsidRDefault="00D30320" w:rsidP="00402305">
      <w:pPr>
        <w:tabs>
          <w:tab w:val="left" w:pos="426"/>
        </w:tabs>
        <w:ind w:left="284" w:firstLine="709"/>
        <w:jc w:val="both"/>
      </w:pPr>
      <w:r w:rsidRPr="00827B06">
        <w:t>11) иные полномочия в сфере внешнего муниципального финансового контроля, установленные федеральными законами, законами Орловской области, настоящим Уставом и решениями районного Совета народных депутатов.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 xml:space="preserve">Глава 5. Избирательная комиссия </w:t>
      </w:r>
    </w:p>
    <w:p w:rsidR="00D30320" w:rsidRPr="00827B06" w:rsidRDefault="00D30320" w:rsidP="00402305">
      <w:pPr>
        <w:pStyle w:val="article"/>
        <w:tabs>
          <w:tab w:val="left" w:pos="426"/>
        </w:tabs>
        <w:ind w:left="284" w:firstLine="709"/>
        <w:rPr>
          <w:rFonts w:ascii="Times New Roman" w:hAnsi="Times New Roman" w:cs="Times New Roman"/>
          <w:sz w:val="24"/>
          <w:szCs w:val="24"/>
        </w:rPr>
      </w:pPr>
      <w:r w:rsidRPr="00827B06">
        <w:rPr>
          <w:rFonts w:ascii="Times New Roman" w:hAnsi="Times New Roman" w:cs="Times New Roman"/>
          <w:b/>
          <w:bCs/>
          <w:sz w:val="24"/>
          <w:szCs w:val="24"/>
        </w:rPr>
        <w:t>Статья 37. Избирательная комиссия Хотынецкого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Избирательная комиссия Хотынецкого района (далее – избирательная комиссия) организует подготовку и проведение местного референдума, голосования по вопросам изменения границ района, преобразования района, отзыва главы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Избирательная комиссия является муниципальным органом, который не входит в структуру органов местного самоуправления.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Порядок формирования и полномочия избирательной комиссии устанавливаются федеральным законом и принимаемым в соответствии с ним законом Орловской области, а также настоящим Уставом.</w:t>
      </w:r>
    </w:p>
    <w:p w:rsidR="00D30320" w:rsidRPr="00827B06" w:rsidRDefault="00D30320" w:rsidP="00402305">
      <w:pPr>
        <w:tabs>
          <w:tab w:val="left" w:pos="426"/>
        </w:tabs>
        <w:ind w:left="284" w:firstLine="709"/>
        <w:jc w:val="both"/>
      </w:pPr>
      <w:r w:rsidRPr="00827B06">
        <w:t xml:space="preserve">4. Полномочия избирательной комиссии по решению избирательной комиссии Орловской области, принятому на основании обращения районного Совета народных депутатов, могут возлагаться на соответствующую территориальную избирательную комиссию или на участковую комиссию, действующую в границах муниципального района. </w:t>
      </w:r>
    </w:p>
    <w:p w:rsidR="00D30320" w:rsidRPr="00827B06" w:rsidRDefault="00D30320" w:rsidP="00402305">
      <w:pPr>
        <w:tabs>
          <w:tab w:val="left" w:pos="426"/>
        </w:tabs>
        <w:ind w:left="284" w:firstLine="709"/>
        <w:jc w:val="both"/>
      </w:pPr>
    </w:p>
    <w:p w:rsidR="00D30320" w:rsidRPr="00827B06" w:rsidRDefault="00D30320" w:rsidP="00402305">
      <w:pPr>
        <w:pStyle w:val="article"/>
        <w:tabs>
          <w:tab w:val="left" w:pos="426"/>
        </w:tabs>
        <w:ind w:left="284" w:firstLine="709"/>
        <w:rPr>
          <w:rFonts w:ascii="Times New Roman" w:hAnsi="Times New Roman" w:cs="Times New Roman"/>
          <w:sz w:val="24"/>
          <w:szCs w:val="24"/>
        </w:rPr>
      </w:pPr>
      <w:r w:rsidRPr="00827B06">
        <w:rPr>
          <w:rFonts w:ascii="Times New Roman" w:hAnsi="Times New Roman" w:cs="Times New Roman"/>
          <w:b/>
          <w:bCs/>
          <w:sz w:val="24"/>
          <w:szCs w:val="24"/>
        </w:rPr>
        <w:t xml:space="preserve">Статья 38. Полномочия избирательной комиссии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Избирательная комиссия осуществляет полномочия, установленные федеральным законом и принимаемым в соответствии с ним законом Орловской области, в том числе:</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осуществляет на территории района контроль за соблюдением избирательных прав граждан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обеспечивает на территории района реализацию мероприятий, связанных с подготовкой и проведением местного референдума, изданием необходимой печатной продукции, отзывом главы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осуществляет на территории района меры по обеспечению при проведении местного референдума: соблюдения единого порядка распределения эфирного времени и печатной площади между инициативной группой по проведению референдума и иными группами участников референдума для проведения агитации по вопросам референдума; соблюдения единого порядка установления итогов голосования, определения результатов референдума; соблюдения единого порядка опубликования итогов голосования и результатов референдума.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осуществляет на территории района меры по организации финансирования подготовки и проведения местного референдума, распределяет выделенные из бюджета района и (или) бюджета Орловской области средства на финансовое обеспечение подготовки и проведения местного референдума, контролирует целевое использование указанных средств;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заслушивает сообщения органов местного самоуправления по вопросам, связанным с подготовкой и проведением местного референдума;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6) осуществляет иные полномочия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w:t>
      </w:r>
      <w:r w:rsidRPr="00827B06">
        <w:rPr>
          <w:rFonts w:ascii="Times New Roman" w:hAnsi="Times New Roman" w:cs="Times New Roman"/>
        </w:rPr>
        <w:lastRenderedPageBreak/>
        <w:t>Федерации»), иными федеральными законами, Уставом (Основным Законом) Орловской области, иными законами Орловской области, настоящим Уставом.</w:t>
      </w:r>
    </w:p>
    <w:p w:rsidR="00D30320" w:rsidRPr="00827B06" w:rsidRDefault="00D30320" w:rsidP="00402305">
      <w:pPr>
        <w:pStyle w:val="text"/>
        <w:tabs>
          <w:tab w:val="left" w:pos="426"/>
        </w:tabs>
        <w:ind w:left="284" w:firstLine="709"/>
        <w:rPr>
          <w:rFonts w:ascii="Times New Roman" w:hAnsi="Times New Roman" w:cs="Times New Roman"/>
        </w:rPr>
      </w:pPr>
    </w:p>
    <w:p w:rsidR="00D30320" w:rsidRPr="00827B06" w:rsidRDefault="00D30320" w:rsidP="00402305">
      <w:pPr>
        <w:pStyle w:val="article"/>
        <w:tabs>
          <w:tab w:val="left" w:pos="426"/>
        </w:tabs>
        <w:ind w:left="284" w:firstLine="709"/>
        <w:rPr>
          <w:rFonts w:ascii="Times New Roman" w:hAnsi="Times New Roman" w:cs="Times New Roman"/>
          <w:sz w:val="24"/>
          <w:szCs w:val="24"/>
        </w:rPr>
      </w:pPr>
      <w:r w:rsidRPr="00827B06">
        <w:rPr>
          <w:rFonts w:ascii="Times New Roman" w:hAnsi="Times New Roman" w:cs="Times New Roman"/>
          <w:b/>
          <w:bCs/>
          <w:sz w:val="24"/>
          <w:szCs w:val="24"/>
        </w:rPr>
        <w:t xml:space="preserve">Статья 39. Формирование избирательной комиссии </w:t>
      </w:r>
    </w:p>
    <w:p w:rsidR="00D30320" w:rsidRPr="00827B06" w:rsidRDefault="00D30320" w:rsidP="00402305">
      <w:pPr>
        <w:pStyle w:val="ConsPlusNormal"/>
        <w:tabs>
          <w:tab w:val="left" w:pos="426"/>
        </w:tabs>
        <w:ind w:left="284" w:firstLine="709"/>
        <w:jc w:val="both"/>
        <w:rPr>
          <w:rFonts w:ascii="Times New Roman" w:hAnsi="Times New Roman" w:cs="Times New Roman"/>
          <w:sz w:val="24"/>
          <w:szCs w:val="24"/>
        </w:rPr>
      </w:pPr>
      <w:r w:rsidRPr="00827B06">
        <w:rPr>
          <w:rFonts w:ascii="Times New Roman" w:hAnsi="Times New Roman" w:cs="Times New Roman"/>
          <w:sz w:val="24"/>
          <w:szCs w:val="24"/>
        </w:rPr>
        <w:t>1. Избирательная комиссия формируется районным Советом народных депутатов в соответствии с требованиями, установленными Федеральным законом «Об основных гарантиях избирательных прав и права на участие в референдуме граждан Российской Федерации» и принимаемым в соответствии с ним законом Орловской области, на основе предложений, указанных в пункте 2 статьи 22 Федерального закона «Об основных гарантиях избирательных прав и права на участие в референдуме граждан Российской Федерации», предложений собраний избирателей по месту жительства, работы, службы, учебы, а также предложений избирательной комиссии Хотынецкого района предыдущего состава, избирательной комиссии Орловской области.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Сообщение об истечении срока полномочий и сроках приема предложений по составу избирательной комиссии публикуется районным Советом народных депутатов не позднее чем за 65 дней до дня истечения срока полномочий избирательной комиссии.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Срок приема предложений по составу избирательной комиссии от субъектов, обладающих в соответствии с Федеральным законом «Об основных гарантиях избирательных прав и права на участие в референдуме граждан Российской Федерации» правом выдвижения кандидатур при формировании избирательной комиссии нового состава, составляет 35 дней со дня официального опубликования сообщения об истечении срока полномочий и сроках приема предложений по составу избирательной комиссии.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При этом предложения по составу избирательной комиссии, поступившие в районный Совет народных депутатов после срока, установленного настоящей частью, рассмотрению не подлежат.</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Районный Совет народных депутатов формирует избирательную комиссию нового состава не позднее чем за 15 дней до дня истечения срока полномочий избирательной комиссии предыдущего состава.</w:t>
      </w:r>
    </w:p>
    <w:p w:rsidR="00D30320" w:rsidRPr="00827B06" w:rsidRDefault="00D30320" w:rsidP="00402305">
      <w:pPr>
        <w:tabs>
          <w:tab w:val="left" w:pos="426"/>
        </w:tabs>
        <w:ind w:left="284" w:firstLine="709"/>
        <w:jc w:val="both"/>
        <w:outlineLvl w:val="1"/>
      </w:pPr>
      <w:r w:rsidRPr="00827B06">
        <w:t>5. Избирательная комиссия  формируется в количестве 8</w:t>
      </w:r>
      <w:r w:rsidRPr="00827B06">
        <w:rPr>
          <w:i/>
        </w:rPr>
        <w:t xml:space="preserve"> </w:t>
      </w:r>
      <w:r w:rsidRPr="00827B06">
        <w:t xml:space="preserve">членов с правом решающего голоса. </w:t>
      </w:r>
    </w:p>
    <w:p w:rsidR="00D30320" w:rsidRPr="00827B06" w:rsidRDefault="00D30320" w:rsidP="00402305">
      <w:pPr>
        <w:pStyle w:val="text"/>
        <w:tabs>
          <w:tab w:val="left" w:pos="426"/>
        </w:tabs>
        <w:ind w:left="284" w:firstLine="709"/>
        <w:rPr>
          <w:rFonts w:ascii="Times New Roman" w:hAnsi="Times New Roman" w:cs="Times New Roman"/>
          <w:i/>
        </w:rPr>
      </w:pPr>
      <w:r w:rsidRPr="00827B06">
        <w:rPr>
          <w:rFonts w:ascii="Times New Roman" w:hAnsi="Times New Roman" w:cs="Times New Roman"/>
        </w:rPr>
        <w:t xml:space="preserve">6. Срок полномочий избирательной комиссии составляет 5 лет.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7. Решением районного Совета народных депутатов избирательной комиссии может быть придан статус юридического лица.</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Глава 6. Муниципальная служба</w:t>
      </w:r>
    </w:p>
    <w:p w:rsidR="00D30320" w:rsidRPr="00827B06" w:rsidRDefault="00D30320" w:rsidP="00402305">
      <w:pPr>
        <w:tabs>
          <w:tab w:val="left" w:pos="426"/>
        </w:tabs>
        <w:ind w:left="284" w:firstLine="709"/>
        <w:jc w:val="both"/>
      </w:pPr>
      <w:r w:rsidRPr="00827B06">
        <w:rPr>
          <w:b/>
          <w:bCs/>
        </w:rPr>
        <w:t>Статья 40. Организация муниципальной службы в районе</w:t>
      </w:r>
    </w:p>
    <w:p w:rsidR="00D30320" w:rsidRPr="00827B06" w:rsidRDefault="00D30320" w:rsidP="00402305">
      <w:pPr>
        <w:tabs>
          <w:tab w:val="left" w:pos="426"/>
        </w:tabs>
        <w:ind w:left="284" w:firstLine="709"/>
        <w:jc w:val="both"/>
      </w:pPr>
      <w:r w:rsidRPr="00827B06">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D30320" w:rsidRPr="00827B06" w:rsidRDefault="00D30320" w:rsidP="00402305">
      <w:pPr>
        <w:tabs>
          <w:tab w:val="left" w:pos="426"/>
        </w:tabs>
        <w:ind w:left="284" w:firstLine="709"/>
        <w:jc w:val="both"/>
      </w:pPr>
      <w:r w:rsidRPr="00827B06">
        <w:t xml:space="preserve">2. Нанимателем для муниципального служащего является Хотынецкий район, от имени которого полномочия нанимателя осуществляет глава района, глава администрации района. </w:t>
      </w:r>
    </w:p>
    <w:p w:rsidR="00D30320" w:rsidRPr="00827B06" w:rsidRDefault="00D30320" w:rsidP="00402305">
      <w:pPr>
        <w:tabs>
          <w:tab w:val="left" w:pos="426"/>
        </w:tabs>
        <w:ind w:left="284" w:firstLine="709"/>
        <w:jc w:val="both"/>
      </w:pPr>
      <w:r w:rsidRPr="00827B06">
        <w:t>3. Должность муниципальной службы – должность в органах местного самоуправления района, которые образуются в соответствии с Уставом района, с установленным кругом обязанностей по обеспечению исполнения полномочий органов местного самоуправления или лица, замещающего муниципальную должность.</w:t>
      </w:r>
    </w:p>
    <w:p w:rsidR="00D30320" w:rsidRPr="00827B06" w:rsidRDefault="00D30320" w:rsidP="00402305">
      <w:pPr>
        <w:tabs>
          <w:tab w:val="left" w:pos="426"/>
        </w:tabs>
        <w:ind w:left="284" w:firstLine="709"/>
        <w:jc w:val="both"/>
      </w:pPr>
      <w:r w:rsidRPr="00827B06">
        <w:t>Должности муниципальной службы устанавливаются муниципальными правовыми актами в соответствии с реестром должностей муниципальной службы в Орловской области, утверждаемым законом Орловской области.</w:t>
      </w:r>
    </w:p>
    <w:p w:rsidR="00D30320" w:rsidRPr="00827B06" w:rsidRDefault="00D30320" w:rsidP="00402305">
      <w:pPr>
        <w:tabs>
          <w:tab w:val="left" w:pos="426"/>
        </w:tabs>
        <w:ind w:left="284" w:firstLine="709"/>
        <w:jc w:val="both"/>
      </w:pPr>
      <w:r w:rsidRPr="00827B06">
        <w:t>4. Муниципальным служащим является гражданин, исполняющий в порядке, определённом муниципальными правовыми актами района в соответствии с федеральными законами и законами Орловской области, обязанности по должности муниципальной службы за денежное содержание, выплачиваемое за счет средств районного бюджета.</w:t>
      </w:r>
    </w:p>
    <w:p w:rsidR="00D30320" w:rsidRPr="00827B06" w:rsidRDefault="00D30320" w:rsidP="00402305">
      <w:pPr>
        <w:tabs>
          <w:tab w:val="left" w:pos="426"/>
        </w:tabs>
        <w:ind w:left="284" w:firstLine="709"/>
        <w:jc w:val="both"/>
      </w:pPr>
      <w:r w:rsidRPr="00827B06">
        <w:t>Лица, исполняющие обязанности по техническому обеспечению деятельности органов местного самоуправления, не замещают должности муниципальной службы и не являются муниципальными служащими.</w:t>
      </w:r>
    </w:p>
    <w:p w:rsidR="00D30320" w:rsidRPr="00827B06" w:rsidRDefault="00D30320" w:rsidP="00402305">
      <w:pPr>
        <w:tabs>
          <w:tab w:val="left" w:pos="426"/>
        </w:tabs>
        <w:ind w:left="284" w:firstLine="709"/>
        <w:jc w:val="both"/>
      </w:pPr>
      <w:r w:rsidRPr="00827B06">
        <w:lastRenderedPageBreak/>
        <w:t>5. Квалификационные требования к уровню профессионального образования, статусу муниципальной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в соответствии с законом Орловской области.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Глава 7. Муниципальные правовые акты</w:t>
      </w:r>
    </w:p>
    <w:p w:rsidR="00D30320" w:rsidRPr="00827B06" w:rsidRDefault="00D30320" w:rsidP="00402305">
      <w:pPr>
        <w:tabs>
          <w:tab w:val="left" w:pos="426"/>
        </w:tabs>
        <w:ind w:left="284" w:firstLine="709"/>
        <w:jc w:val="both"/>
      </w:pPr>
      <w:r w:rsidRPr="00827B06">
        <w:rPr>
          <w:b/>
          <w:bCs/>
        </w:rPr>
        <w:t>Статья 41. Система муниципальных правовых актов района</w:t>
      </w:r>
    </w:p>
    <w:p w:rsidR="00D30320" w:rsidRPr="00827B06" w:rsidRDefault="00D30320" w:rsidP="00402305">
      <w:pPr>
        <w:tabs>
          <w:tab w:val="left" w:pos="426"/>
        </w:tabs>
        <w:ind w:left="284" w:firstLine="709"/>
        <w:jc w:val="both"/>
      </w:pPr>
      <w:r w:rsidRPr="00827B06">
        <w:t>1. По вопросам местного значения населением района непосредственно и (или) органами местного самоуправления и должностными лицами местного самоуправления района могут приниматься следующие муниципальные правовые акты:</w:t>
      </w:r>
    </w:p>
    <w:p w:rsidR="00D30320" w:rsidRPr="00827B06" w:rsidRDefault="00D30320" w:rsidP="00402305">
      <w:pPr>
        <w:tabs>
          <w:tab w:val="left" w:pos="426"/>
        </w:tabs>
        <w:ind w:left="284" w:firstLine="709"/>
        <w:jc w:val="both"/>
      </w:pPr>
      <w:r w:rsidRPr="00827B06">
        <w:t>1) Устав района;</w:t>
      </w:r>
    </w:p>
    <w:p w:rsidR="00D30320" w:rsidRPr="00827B06" w:rsidRDefault="00D30320" w:rsidP="00402305">
      <w:pPr>
        <w:tabs>
          <w:tab w:val="left" w:pos="426"/>
        </w:tabs>
        <w:ind w:left="284" w:firstLine="709"/>
        <w:jc w:val="both"/>
      </w:pPr>
      <w:r w:rsidRPr="00827B06">
        <w:t>2) решения, принятые на местном референдуме;</w:t>
      </w:r>
    </w:p>
    <w:p w:rsidR="00D30320" w:rsidRPr="00827B06" w:rsidRDefault="00D30320" w:rsidP="00402305">
      <w:pPr>
        <w:tabs>
          <w:tab w:val="left" w:pos="426"/>
        </w:tabs>
        <w:ind w:left="284" w:firstLine="709"/>
        <w:jc w:val="both"/>
      </w:pPr>
      <w:r w:rsidRPr="00827B06">
        <w:t>3) решения районного Совета народных депутатов;</w:t>
      </w:r>
    </w:p>
    <w:p w:rsidR="00D30320" w:rsidRPr="00827B06" w:rsidRDefault="00D30320" w:rsidP="00402305">
      <w:pPr>
        <w:tabs>
          <w:tab w:val="left" w:pos="426"/>
        </w:tabs>
        <w:ind w:left="284" w:firstLine="709"/>
        <w:jc w:val="both"/>
      </w:pPr>
      <w:r w:rsidRPr="00827B06">
        <w:t>4) постановления и распоряжения главы района;</w:t>
      </w:r>
    </w:p>
    <w:p w:rsidR="00D30320" w:rsidRPr="00827B06" w:rsidRDefault="00D30320" w:rsidP="00402305">
      <w:pPr>
        <w:tabs>
          <w:tab w:val="left" w:pos="426"/>
        </w:tabs>
        <w:ind w:left="284" w:firstLine="709"/>
        <w:jc w:val="both"/>
      </w:pPr>
      <w:r w:rsidRPr="00827B06">
        <w:t>5) постановление и распоряжения администрации района;</w:t>
      </w:r>
    </w:p>
    <w:p w:rsidR="00D30320" w:rsidRPr="00827B06" w:rsidRDefault="00D30320" w:rsidP="00402305">
      <w:pPr>
        <w:tabs>
          <w:tab w:val="left" w:pos="426"/>
        </w:tabs>
        <w:ind w:left="284" w:firstLine="709"/>
        <w:jc w:val="both"/>
      </w:pPr>
      <w:r w:rsidRPr="00827B06">
        <w:t>6) распоряжения председателя контрольно-счетной комиссии района.</w:t>
      </w:r>
    </w:p>
    <w:p w:rsidR="00D30320" w:rsidRPr="00827B06" w:rsidRDefault="00D30320" w:rsidP="00402305">
      <w:pPr>
        <w:tabs>
          <w:tab w:val="left" w:pos="426"/>
        </w:tabs>
        <w:ind w:left="284" w:firstLine="709"/>
        <w:jc w:val="both"/>
      </w:pPr>
      <w:r w:rsidRPr="00827B06">
        <w:t>2. По вопросам осуществления отдельных государственных полномочий, переданных органам местного самоуправления района федеральными законами и законами Орловской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Орловской области.</w:t>
      </w:r>
    </w:p>
    <w:p w:rsidR="00D30320" w:rsidRPr="00827B06" w:rsidRDefault="00D30320" w:rsidP="00402305">
      <w:pPr>
        <w:tabs>
          <w:tab w:val="left" w:pos="426"/>
        </w:tabs>
        <w:ind w:left="284" w:firstLine="709"/>
        <w:jc w:val="both"/>
      </w:pPr>
      <w:r w:rsidRPr="00827B06">
        <w:t>3. Муниципальные правовые акты, принятые органами местного самоуправления района, подлежат обязательному исполнению на всей территории муниципального образования.</w:t>
      </w:r>
    </w:p>
    <w:p w:rsidR="00D30320" w:rsidRPr="00827B06" w:rsidRDefault="00D30320" w:rsidP="00402305">
      <w:pPr>
        <w:tabs>
          <w:tab w:val="left" w:pos="426"/>
        </w:tabs>
        <w:ind w:left="284" w:firstLine="709"/>
        <w:jc w:val="both"/>
      </w:pPr>
      <w:r w:rsidRPr="00827B06">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действующим законодательством.</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42. Решения, принятые на местном референдуме</w:t>
      </w:r>
    </w:p>
    <w:p w:rsidR="00D30320" w:rsidRPr="00827B06" w:rsidRDefault="00D30320" w:rsidP="00402305">
      <w:pPr>
        <w:tabs>
          <w:tab w:val="left" w:pos="426"/>
        </w:tabs>
        <w:ind w:left="284" w:firstLine="709"/>
        <w:jc w:val="both"/>
      </w:pPr>
      <w:r w:rsidRPr="00827B06">
        <w:t>1. Решение вопросов местного значения непосредственно гражданами района осуществляется путем прямого волеизъявления населения района, выраженного на местном референдуме.</w:t>
      </w:r>
    </w:p>
    <w:p w:rsidR="00D30320" w:rsidRPr="00827B06" w:rsidRDefault="00D30320" w:rsidP="00402305">
      <w:pPr>
        <w:tabs>
          <w:tab w:val="left" w:pos="426"/>
        </w:tabs>
        <w:ind w:left="284" w:firstLine="709"/>
        <w:jc w:val="both"/>
      </w:pPr>
      <w:r w:rsidRPr="00827B06">
        <w:t>2. Если для реализации решения, принятого путем прямого волеизъявления населения района,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месяца.</w:t>
      </w:r>
    </w:p>
    <w:p w:rsidR="00D30320" w:rsidRPr="00827B06" w:rsidRDefault="00D30320" w:rsidP="00402305">
      <w:pPr>
        <w:tabs>
          <w:tab w:val="left" w:pos="426"/>
        </w:tabs>
        <w:ind w:left="284" w:firstLine="709"/>
        <w:jc w:val="both"/>
      </w:pPr>
      <w:r w:rsidRPr="00827B06">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досрочного прекращения полномочий главы администрации района или досрочного прекращения полномочий районного Совета народных депутатов.</w:t>
      </w:r>
    </w:p>
    <w:p w:rsidR="00D30320" w:rsidRPr="00827B06" w:rsidRDefault="00D30320" w:rsidP="00402305">
      <w:pPr>
        <w:tabs>
          <w:tab w:val="left" w:pos="426"/>
        </w:tabs>
        <w:ind w:left="284" w:firstLine="709"/>
        <w:jc w:val="both"/>
      </w:pPr>
      <w:r w:rsidRPr="00827B06">
        <w:t>4. Решение, принятое на местном референдуме, является обязательным и не нуждается в дополнительном утверждении.</w:t>
      </w:r>
    </w:p>
    <w:p w:rsidR="00D30320" w:rsidRPr="00827B06" w:rsidRDefault="00D30320" w:rsidP="00402305">
      <w:pPr>
        <w:tabs>
          <w:tab w:val="left" w:pos="426"/>
        </w:tabs>
        <w:ind w:left="284" w:firstLine="709"/>
        <w:jc w:val="both"/>
      </w:pPr>
      <w:r w:rsidRPr="00827B06">
        <w:t>5. Решение, принятое на местном референдуме, действует на всей территории района и может быть отменено или изменено не иначе как путем принятия иного решения на новом местном референдуме, но не ранее чем через 2 года после его принятия, либо признано недействительным (недействующим) в судебном порядке.</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43. Решения районного Совета народных депутатов</w:t>
      </w:r>
    </w:p>
    <w:p w:rsidR="00D30320" w:rsidRPr="00827B06" w:rsidRDefault="00D30320" w:rsidP="00402305">
      <w:pPr>
        <w:tabs>
          <w:tab w:val="left" w:pos="426"/>
        </w:tabs>
        <w:ind w:left="284" w:firstLine="709"/>
        <w:jc w:val="both"/>
        <w:rPr>
          <w:lang w:eastAsia="en-US"/>
        </w:rPr>
      </w:pPr>
      <w:r w:rsidRPr="00827B06">
        <w:t xml:space="preserve">1. Районный Совет народных депутатов по вопросам, отнесенным к его компетенции федеральными законами, законами Орловской области, настоящим Уставом, принимает решения, устанавливающие правила, обязательные для исполнения на территории Хотынецкого района, решение об удалении главы района в отставку, а также решения по </w:t>
      </w:r>
      <w:r w:rsidRPr="00827B06">
        <w:lastRenderedPageBreak/>
        <w:t>вопросам организации деятельности районного Совета народных депутатов и по иным вопросам, отнесенным к его компетенции федеральными законами, законами Орловской области, настоящим Уставом.</w:t>
      </w:r>
    </w:p>
    <w:p w:rsidR="00D30320" w:rsidRPr="00827B06" w:rsidRDefault="00D30320" w:rsidP="00402305">
      <w:pPr>
        <w:tabs>
          <w:tab w:val="left" w:pos="426"/>
        </w:tabs>
        <w:ind w:left="284" w:firstLine="709"/>
        <w:jc w:val="both"/>
      </w:pPr>
      <w:r w:rsidRPr="00827B06">
        <w:t>Решения районного Совета народных депутатов, устанавливающие правила, обязательные для исполнения на территории района, принимаются большинством голосов от установленной численности депутатов районного Совета народных депутатов, если иное не установлено федеральным законом.</w:t>
      </w:r>
    </w:p>
    <w:p w:rsidR="00D30320" w:rsidRPr="00827B06" w:rsidRDefault="00D30320" w:rsidP="00402305">
      <w:pPr>
        <w:tabs>
          <w:tab w:val="left" w:pos="426"/>
        </w:tabs>
        <w:ind w:left="284" w:firstLine="709"/>
        <w:jc w:val="both"/>
      </w:pPr>
      <w:r w:rsidRPr="00827B06">
        <w:t>Решения ненормативного (индивидуального) характера принимается большинством голосов присутствующих на заседании депутатов, за исключением случаев, предусмотренных регламентом районного Совета народных депутатов.</w:t>
      </w:r>
    </w:p>
    <w:p w:rsidR="00D30320" w:rsidRPr="00827B06" w:rsidRDefault="00D30320" w:rsidP="00402305">
      <w:pPr>
        <w:tabs>
          <w:tab w:val="left" w:pos="426"/>
        </w:tabs>
        <w:ind w:left="284" w:firstLine="709"/>
        <w:jc w:val="both"/>
        <w:rPr>
          <w:lang w:eastAsia="en-US"/>
        </w:rPr>
      </w:pPr>
      <w:r w:rsidRPr="00827B06">
        <w:t>2. Проекты решений районного Совета народных депутатов, предусматривающие установление, изменение и отмену местных налогов и сборов, осуществление расходов из средств районного бюджета, могут быть внесены на рассмотрение районного Совета народных депутатов только по инициативе главы администрации района или при наличии его заключения.</w:t>
      </w:r>
    </w:p>
    <w:p w:rsidR="00D30320" w:rsidRPr="00827B06" w:rsidRDefault="00D30320" w:rsidP="00402305">
      <w:pPr>
        <w:tabs>
          <w:tab w:val="left" w:pos="426"/>
        </w:tabs>
        <w:ind w:left="284" w:firstLine="709"/>
        <w:jc w:val="both"/>
      </w:pPr>
      <w:r w:rsidRPr="00827B06">
        <w:t>3. Решение, принятое районным Советом народных депутатов, в течение 10 дней направляется главе района для подписания и обнародования, а также размещения на официальном сайте Хотынецкого района в сети Интернет (</w:t>
      </w:r>
      <w:r w:rsidRPr="00827B06">
        <w:rPr>
          <w:lang w:val="en-US"/>
        </w:rPr>
        <w:t>www</w:t>
      </w:r>
      <w:r w:rsidRPr="00827B06">
        <w:t>.</w:t>
      </w:r>
      <w:r w:rsidRPr="00827B06">
        <w:rPr>
          <w:lang w:val="en-US"/>
        </w:rPr>
        <w:t>hot</w:t>
      </w:r>
      <w:r w:rsidRPr="00827B06">
        <w:t>-</w:t>
      </w:r>
      <w:r w:rsidRPr="00827B06">
        <w:rPr>
          <w:lang w:val="en-US"/>
        </w:rPr>
        <w:t>adm</w:t>
      </w:r>
      <w:r w:rsidRPr="00827B06">
        <w:t>.</w:t>
      </w:r>
      <w:r w:rsidRPr="00827B06">
        <w:rPr>
          <w:lang w:val="en-US"/>
        </w:rPr>
        <w:t>ru</w:t>
      </w:r>
      <w:r w:rsidRPr="00827B06">
        <w:t>).</w:t>
      </w:r>
    </w:p>
    <w:p w:rsidR="00D30320" w:rsidRPr="00827B06" w:rsidRDefault="00D30320" w:rsidP="00402305">
      <w:pPr>
        <w:tabs>
          <w:tab w:val="left" w:pos="426"/>
        </w:tabs>
        <w:ind w:left="284" w:firstLine="709"/>
        <w:jc w:val="both"/>
      </w:pPr>
      <w:r w:rsidRPr="00827B06">
        <w:t>4. Решения районного Совета народных депутатов, принятые в пределах его полномочий, обязательны для исполнения всеми расположенными на территории района предприятиями, учреждениями и организациями независимо от организационно-правовых форм, а также органами местного самоуправления и гражданами.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Статья 44. Постановления и распоряжения главы района</w:t>
      </w:r>
    </w:p>
    <w:p w:rsidR="00D30320" w:rsidRPr="00827B06" w:rsidRDefault="00D30320" w:rsidP="00402305">
      <w:pPr>
        <w:tabs>
          <w:tab w:val="left" w:pos="426"/>
        </w:tabs>
        <w:ind w:left="284" w:firstLine="709"/>
        <w:jc w:val="both"/>
        <w:rPr>
          <w:lang w:eastAsia="en-US"/>
        </w:rPr>
      </w:pPr>
      <w:r w:rsidRPr="00827B06">
        <w:t xml:space="preserve">Глава района в пределах своих полномочий, установленных настоящим Уставом и решениями районного Совета народных депутатов, издает постановления и распоряжения, в том числе по вопросам организации деятельности районного Совета народных депутатов. </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45. Постановления и распоряжения администрации района</w:t>
      </w:r>
    </w:p>
    <w:p w:rsidR="00D30320" w:rsidRPr="00827B06" w:rsidRDefault="00D30320" w:rsidP="00402305">
      <w:pPr>
        <w:tabs>
          <w:tab w:val="left" w:pos="426"/>
        </w:tabs>
        <w:ind w:left="284" w:firstLine="709"/>
        <w:jc w:val="both"/>
        <w:rPr>
          <w:lang w:eastAsia="en-US"/>
        </w:rPr>
      </w:pPr>
      <w:r w:rsidRPr="00827B06">
        <w:t>1. Глава администрации района в пределах своих полномочий, установленных действующим законодательством, настоящим Уставом и решениями районного Совета народных депутатов издает постановления администрации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района федеральными законами и законами Орловской области, а также распоряжения администрации района по вопросам организации работы администрации района.</w:t>
      </w:r>
    </w:p>
    <w:p w:rsidR="00D30320" w:rsidRPr="00827B06" w:rsidRDefault="00D30320" w:rsidP="00402305">
      <w:pPr>
        <w:tabs>
          <w:tab w:val="left" w:pos="426"/>
        </w:tabs>
        <w:ind w:left="284" w:firstLine="709"/>
        <w:jc w:val="both"/>
      </w:pPr>
      <w:r w:rsidRPr="00827B06">
        <w:t>2. Постановления и распоряжения администрации района обязательны для исполнения всеми расположенными на территории района предприятиями, учреждениями и организациями независимо от организационно-правовых форм, органами местного самоуправления и гражданами.</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rPr>
          <w:b/>
          <w:bCs/>
        </w:rPr>
        <w:t xml:space="preserve">Статья 46. Распоряжения председателя контрольно-счетной комиссии района </w:t>
      </w:r>
    </w:p>
    <w:p w:rsidR="00D30320" w:rsidRPr="00827B06" w:rsidRDefault="00D30320" w:rsidP="00402305">
      <w:pPr>
        <w:tabs>
          <w:tab w:val="left" w:pos="426"/>
        </w:tabs>
        <w:ind w:left="284" w:firstLine="709"/>
        <w:jc w:val="both"/>
      </w:pPr>
      <w:r w:rsidRPr="00827B06">
        <w:t>Председатель контрольно-счетной комиссии района издает распоряжения по вопросам, отнесенным к компетенции контрольно-счетной комиссии района.</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47. Подготовка и вступление в силу муниципальных правовых актов</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1. Проекты муниципальных правовых актов района могут вноситься депутатами районного Совета народных депутатов, главой района, главой администрации района, руководителями органов местного самоуправления специальной компетенции, инициативными группами граждан, прокурором района. Проекты муниципальных правовых актов района вправе вносить также  контрольно-счетная комиссия района по вопросам ее ведения.</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 xml:space="preserve">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w:t>
      </w:r>
      <w:r w:rsidRPr="00827B06">
        <w:rPr>
          <w:rFonts w:ascii="Times New Roman" w:hAnsi="Times New Roman" w:cs="Times New Roman"/>
          <w:sz w:val="24"/>
          <w:szCs w:val="24"/>
        </w:rPr>
        <w:lastRenderedPageBreak/>
        <w:t>местного самоуправления или должностного лица местного самоуправления, на рассмотрение которых вносятся указанные проекты.</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Проекты муниципальных правовых актов размещаются на официальном сайте Хотынецкого района в сети Интернет (</w:t>
      </w:r>
      <w:r w:rsidRPr="00827B06">
        <w:rPr>
          <w:rFonts w:ascii="Times New Roman" w:hAnsi="Times New Roman" w:cs="Times New Roman"/>
          <w:sz w:val="24"/>
          <w:szCs w:val="24"/>
          <w:lang w:val="en-US"/>
        </w:rPr>
        <w:t>www</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hot</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adm</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ru</w:t>
      </w:r>
      <w:r w:rsidRPr="00827B06">
        <w:rPr>
          <w:rFonts w:ascii="Times New Roman" w:hAnsi="Times New Roman" w:cs="Times New Roman"/>
          <w:sz w:val="24"/>
          <w:szCs w:val="24"/>
        </w:rPr>
        <w:t>). Порядок размещения текстов проектов муниципальных правовых актов на официальном сайте Хотынецкого района в сети Интернет (</w:t>
      </w:r>
      <w:r w:rsidRPr="00827B06">
        <w:rPr>
          <w:rFonts w:ascii="Times New Roman" w:hAnsi="Times New Roman" w:cs="Times New Roman"/>
          <w:sz w:val="24"/>
          <w:szCs w:val="24"/>
          <w:lang w:val="en-US"/>
        </w:rPr>
        <w:t>www</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hot</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adm</w:t>
      </w:r>
      <w:r w:rsidRPr="00827B06">
        <w:rPr>
          <w:rFonts w:ascii="Times New Roman" w:hAnsi="Times New Roman" w:cs="Times New Roman"/>
          <w:sz w:val="24"/>
          <w:szCs w:val="24"/>
        </w:rPr>
        <w:t>.</w:t>
      </w:r>
      <w:r w:rsidRPr="00827B06">
        <w:rPr>
          <w:rFonts w:ascii="Times New Roman" w:hAnsi="Times New Roman" w:cs="Times New Roman"/>
          <w:sz w:val="24"/>
          <w:szCs w:val="24"/>
          <w:lang w:val="en-US"/>
        </w:rPr>
        <w:t>ru</w:t>
      </w:r>
      <w:r w:rsidRPr="00827B06">
        <w:rPr>
          <w:rFonts w:ascii="Times New Roman" w:hAnsi="Times New Roman" w:cs="Times New Roman"/>
          <w:sz w:val="24"/>
          <w:szCs w:val="24"/>
        </w:rPr>
        <w:t>) устанавливается соответствующим органом местного самоуправления или должностным лицом местного самоуправления, на рассмотрение которого вносятся указанные проекты.</w:t>
      </w:r>
    </w:p>
    <w:p w:rsidR="00D30320" w:rsidRPr="00827B06" w:rsidRDefault="00D30320" w:rsidP="00402305">
      <w:pPr>
        <w:tabs>
          <w:tab w:val="left" w:pos="426"/>
        </w:tabs>
        <w:ind w:left="284" w:firstLine="709"/>
        <w:jc w:val="both"/>
      </w:pPr>
      <w:r w:rsidRPr="00827B06">
        <w:t>3. Муниципальные правовые акты района вступают в силу с момента их подписания, если иное не установлено в данном муниципальном правовом акте, за исключением нормативных правовых актов районного Совета народных депутатов о налогах и сборах, которые вступают в силу в соответствии с Налоговым кодексом Российской Федерации.</w:t>
      </w:r>
    </w:p>
    <w:p w:rsidR="00D30320" w:rsidRPr="00827B06" w:rsidRDefault="00D30320" w:rsidP="00402305">
      <w:pPr>
        <w:tabs>
          <w:tab w:val="left" w:pos="426"/>
        </w:tabs>
        <w:ind w:left="284" w:firstLine="709"/>
        <w:jc w:val="both"/>
      </w:pPr>
      <w:r w:rsidRPr="00827B06">
        <w:t>4. Муниципальные нормативные правовые акты, затрагивающие права, свободы и обязанности человека и гражданина, в течение 7 дней с момента их подписания подлежат официальному опубликованию (обнародованию) и вступают в силу после их официального опубликования (обнародования).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Официальное опубликование муниципальных правовых актов района осуществляется в бюллетене «Хотынецкий муниципальный вестник».</w:t>
      </w:r>
    </w:p>
    <w:p w:rsidR="00D30320" w:rsidRPr="00827B06" w:rsidRDefault="00D30320" w:rsidP="00402305">
      <w:pPr>
        <w:pStyle w:val="8"/>
        <w:tabs>
          <w:tab w:val="left" w:pos="426"/>
        </w:tabs>
        <w:spacing w:line="240" w:lineRule="auto"/>
        <w:ind w:left="284" w:firstLine="709"/>
        <w:rPr>
          <w:rFonts w:ascii="Times New Roman" w:hAnsi="Times New Roman" w:cs="Times New Roman"/>
          <w:sz w:val="24"/>
          <w:szCs w:val="24"/>
        </w:rPr>
      </w:pPr>
      <w:r w:rsidRPr="00827B06">
        <w:rPr>
          <w:rFonts w:ascii="Times New Roman" w:hAnsi="Times New Roman" w:cs="Times New Roman"/>
          <w:sz w:val="24"/>
          <w:szCs w:val="24"/>
        </w:rPr>
        <w:t>Обнародование муниципальных правовых актов осуществляется путем размещения указанных актов на информационных стендах, досках объявлений в организациях и учреждениях, расположенных на территории района в течение 7 дней.</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6. Одновременно с опубликованием (обнародованием) тексты муниципальных правовых актов размещаются на официальном сайте Хотынецкого района в сети Интернет (</w:t>
      </w:r>
      <w:r w:rsidRPr="00827B06">
        <w:rPr>
          <w:rFonts w:ascii="Times New Roman" w:hAnsi="Times New Roman" w:cs="Times New Roman"/>
          <w:lang w:val="en-US"/>
        </w:rPr>
        <w:t>www</w:t>
      </w:r>
      <w:r w:rsidRPr="00827B06">
        <w:rPr>
          <w:rFonts w:ascii="Times New Roman" w:hAnsi="Times New Roman" w:cs="Times New Roman"/>
        </w:rPr>
        <w:t>.</w:t>
      </w:r>
      <w:r w:rsidRPr="00827B06">
        <w:rPr>
          <w:rFonts w:ascii="Times New Roman" w:hAnsi="Times New Roman" w:cs="Times New Roman"/>
          <w:lang w:val="en-US"/>
        </w:rPr>
        <w:t>hot</w:t>
      </w:r>
      <w:r w:rsidRPr="00827B06">
        <w:rPr>
          <w:rFonts w:ascii="Times New Roman" w:hAnsi="Times New Roman" w:cs="Times New Roman"/>
        </w:rPr>
        <w:t>-</w:t>
      </w:r>
      <w:r w:rsidRPr="00827B06">
        <w:rPr>
          <w:rFonts w:ascii="Times New Roman" w:hAnsi="Times New Roman" w:cs="Times New Roman"/>
          <w:lang w:val="en-US"/>
        </w:rPr>
        <w:t>adm</w:t>
      </w:r>
      <w:r w:rsidRPr="00827B06">
        <w:rPr>
          <w:rFonts w:ascii="Times New Roman" w:hAnsi="Times New Roman" w:cs="Times New Roman"/>
        </w:rPr>
        <w:t>.</w:t>
      </w:r>
      <w:r w:rsidRPr="00827B06">
        <w:rPr>
          <w:rFonts w:ascii="Times New Roman" w:hAnsi="Times New Roman" w:cs="Times New Roman"/>
          <w:lang w:val="en-US"/>
        </w:rPr>
        <w:t>ru</w:t>
      </w:r>
      <w:r w:rsidRPr="00827B06">
        <w:rPr>
          <w:rFonts w:ascii="Times New Roman" w:hAnsi="Times New Roman" w:cs="Times New Roman"/>
        </w:rPr>
        <w:t xml:space="preserve">).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Порядок размещения текстов муниципальных правовых актов на официальном сайте Хотынецкого района в сети Интернет устанавливается органом местного самоуправления или должностным лицом местного самоуправления, принявшем указанные муниципальные правовые акты.</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7. 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Орловской области.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48. Отмена муниципальных правовых актов и приостановление их действия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Орловской области, – уполномоченным органом государственной власти Российской Федерации (уполномоченным органом государственной власти Орловской области).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lastRenderedPageBreak/>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района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районный Совет народных депутатов – не позднее 3 дней со дня принятия ими решения.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Признание по решению суда закона Орловской области об установлении статуса муниципального образования недействующим до вступления в силу нового закона Орловской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района, принятых до вступления решения суда в законную силу, или для отмены данных муниципальных правовых актов.</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rPr>
          <w:b/>
          <w:bCs/>
        </w:rPr>
      </w:pPr>
      <w:r w:rsidRPr="00827B06">
        <w:rPr>
          <w:b/>
          <w:bCs/>
        </w:rPr>
        <w:t>Глава 8. Ответственность органов и должностных лиц местного самоуправления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b/>
          <w:bCs/>
        </w:rPr>
        <w:t>Статья 49. Ответственность органов и должностных лиц местного самоуправления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Органы и должностные лица местного самоуправления несут ответственность перед населением района, государством, физическими и юридическими лицами в соответствии с федеральными законами.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Жители района вправе отозвать депутата  районного Совета народных депутатов, главу района в соответствии с действующим законодательством.</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Ответственность органов и должностных лиц местного самоуправления района перед государством наступает на основании решения суда в случае нарушения ими Конституции Российской Федерации, федерального законодательства, законодательства Орловской области, настоящего Устава, а также в случае ненадлежащего осуществления указанными органами и должностными лицами переданных им государственных полномочий в соответствии с Федеральным законом «Об общих принципах организации местного самоуправления в Российской Федерации».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Глава 9. Экономическая и финансовая основы местного самоуправления в районе</w:t>
      </w:r>
    </w:p>
    <w:p w:rsidR="00D30320" w:rsidRPr="00827B06" w:rsidRDefault="00D30320" w:rsidP="00402305">
      <w:pPr>
        <w:pStyle w:val="article"/>
        <w:tabs>
          <w:tab w:val="left" w:pos="426"/>
        </w:tabs>
        <w:ind w:left="284" w:firstLine="709"/>
        <w:rPr>
          <w:rFonts w:ascii="Times New Roman" w:hAnsi="Times New Roman" w:cs="Times New Roman"/>
          <w:sz w:val="24"/>
          <w:szCs w:val="24"/>
        </w:rPr>
      </w:pPr>
      <w:r w:rsidRPr="00827B06">
        <w:rPr>
          <w:rFonts w:ascii="Times New Roman" w:hAnsi="Times New Roman" w:cs="Times New Roman"/>
          <w:b/>
          <w:bCs/>
          <w:sz w:val="24"/>
          <w:szCs w:val="24"/>
        </w:rPr>
        <w:t>Статья 50. Экономическая основа местного самоуправления в районе</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Экономическую основу местного самоуправления в районе составляют имущество, находящееся в муниципальной собственности района, средства районного бюджета, а также имущественные права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Полномочия собственника в отношении имущества, входящего в состав муниципальной собственности, от имени района осуществляются специально уполномоченными органами.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Указанные органы в соответствии с законом вправе передавать объекты муниципальной собственности во временное или постоянное пользование физическим и юридическим лицам, сдавать в аренду, отчуждать в установленном порядке, а также совершать с имуществом, находящимся в муниципальной собственности, иные сделки, определять в договорах и соглашениях условия использования приватизируемых или передаваемых в пользование объектов.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Муниципальный район может создавать муниципальные предприятия и учреждения района,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5. Органы местного самоуправления района, осуществляющие функции и полномочия учредителя, определяют цели, условия и порядок деятельности муниципальных предприятий </w:t>
      </w:r>
      <w:r w:rsidRPr="00827B06">
        <w:rPr>
          <w:rFonts w:ascii="Times New Roman" w:hAnsi="Times New Roman" w:cs="Times New Roman"/>
        </w:rPr>
        <w:lastRenderedPageBreak/>
        <w:t>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6. Муниципальные предприятия создаются с целью удовлетворения потребностей населения района в товарах, работах и услугах.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Районный Совет народных депутатов утверждает порядок создания, реорганизации и ликвидации муниципальных  предприятий.</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Учредителем муниципальных предприятий является администрация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Устав созданного муниципального предприятия, внесение в него изменений и дополнений утверждается администрацией района на основе типового устава, разработанного районным Советом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Руководитель муниципального предприятия назначается и освобождается от должности главой района. Руководитель муниципального предприятия назначается по итогам конкурса, проводимого в порядке, установленном решением районного Совета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Администрация района осуществляет контроль за сохранностью и использованием по назначению муниципального имущества, закрепленного за муниципальным предприятием, назначает и производит с этой целью ревизии, инвентаризации и аудиторские проверки.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Руководитель муниципального предприятия ежеквартально не позднее 30 числа первого месяца следующего за отчетным предоставляет отчет о проделанной работе на заседании балансовой комиссии и не позднее 1 апреля каждого года представляет учредителю копию годового отчета (баланса), заверенную налоговой инспекцией.</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7. Муниципальные учреждения создаются для осуществления управленческих, социальных и других функций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Администрация района утверждает порядок принятия решения о создании, реорганизации и ликвидации муниципального бюджетного или казенного учреждения и их типовые уставы.</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Учредителем муниципальных учреждений выступает администрация района, которая, по согласованию с районным Советом народных депутатов, утверждает устав муниципального учреждения, закрепляет за ним движимое и недвижимое имущество, находящееся в муниципальной собственности, назначает и освобождает от должности руководителя.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Контроль за деятельностью муниципальных  учреждений осуществляется в порядке, установленном администрацией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Руководитель муниципального учреждения ежегодно не позднее 1 апреля каждого года представляет информацию о результатах деятельности муниципального учреждения в администрацию района и районный Совет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b/>
          <w:bCs/>
        </w:rPr>
        <w:t>Статья 51. Муниципальное имущество</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В собственности района может находиться: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имущество, предназначенное для решения вопросов местного значения;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имущество, предназначенное для осуществления отдельных государственных полномочий, переданных органам местного самоуправления района, в случаях, установленных федеральными законами и законами Орловской области, а также имущество, предназначенное для осуществления отдельных полномочий органов местного самоуправления поселений, территории которых входят в состав района, переданных органам местного самоуправления района в порядке, предусмотренном частью 4 статьи 15 Федерального закона «Об общих принципах организации местного самоуправления в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решениями районного Совета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имущество, необходимое для решения вопросов, право решения которых предоставлено органам местного самоуправления района федеральными законами и которые не отнесены к вопросам местного значения;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lastRenderedPageBreak/>
        <w:t>5) имущество, предназначенное для решения вопросов местного значения в соответствии с частью 4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D30320" w:rsidRPr="00827B06" w:rsidRDefault="00D30320" w:rsidP="00402305">
      <w:pPr>
        <w:pStyle w:val="article"/>
        <w:tabs>
          <w:tab w:val="left" w:pos="426"/>
        </w:tabs>
        <w:ind w:left="284" w:firstLine="709"/>
        <w:rPr>
          <w:rFonts w:ascii="Times New Roman" w:hAnsi="Times New Roman" w:cs="Times New Roman"/>
          <w:b/>
          <w:bCs/>
          <w:sz w:val="24"/>
          <w:szCs w:val="24"/>
        </w:rPr>
      </w:pPr>
    </w:p>
    <w:p w:rsidR="00D30320" w:rsidRPr="00827B06" w:rsidRDefault="00D30320" w:rsidP="00402305">
      <w:pPr>
        <w:pStyle w:val="article"/>
        <w:tabs>
          <w:tab w:val="left" w:pos="426"/>
        </w:tabs>
        <w:ind w:left="284" w:firstLine="709"/>
        <w:rPr>
          <w:rFonts w:ascii="Times New Roman" w:hAnsi="Times New Roman" w:cs="Times New Roman"/>
          <w:b/>
          <w:sz w:val="24"/>
          <w:szCs w:val="24"/>
        </w:rPr>
      </w:pPr>
      <w:r w:rsidRPr="00827B06">
        <w:rPr>
          <w:rFonts w:ascii="Times New Roman" w:hAnsi="Times New Roman" w:cs="Times New Roman"/>
          <w:b/>
          <w:bCs/>
          <w:sz w:val="24"/>
          <w:szCs w:val="24"/>
        </w:rPr>
        <w:t xml:space="preserve">Статья 52. </w:t>
      </w:r>
      <w:r w:rsidRPr="00827B06">
        <w:rPr>
          <w:rFonts w:ascii="Times New Roman" w:hAnsi="Times New Roman" w:cs="Times New Roman"/>
          <w:b/>
          <w:sz w:val="24"/>
          <w:szCs w:val="24"/>
        </w:rPr>
        <w:t>Закупки для обеспечения муниципальных нужд</w:t>
      </w:r>
    </w:p>
    <w:p w:rsidR="00D30320" w:rsidRPr="00827B06" w:rsidRDefault="00D30320" w:rsidP="00402305">
      <w:pPr>
        <w:tabs>
          <w:tab w:val="left" w:pos="426"/>
        </w:tabs>
        <w:ind w:left="284" w:firstLine="709"/>
        <w:jc w:val="both"/>
      </w:pPr>
      <w:r w:rsidRPr="00827B06">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30320" w:rsidRPr="00827B06" w:rsidRDefault="00D30320" w:rsidP="00402305">
      <w:pPr>
        <w:tabs>
          <w:tab w:val="left" w:pos="426"/>
        </w:tabs>
        <w:ind w:left="284" w:firstLine="709"/>
        <w:jc w:val="both"/>
      </w:pPr>
      <w:r w:rsidRPr="00827B06">
        <w:t>2. Закупки товаров, работ, услуг для обеспечения муниципальных нужд осуществляются за счет средств районного бюджета.</w:t>
      </w:r>
    </w:p>
    <w:p w:rsidR="00D30320" w:rsidRPr="00827B06" w:rsidRDefault="00D30320" w:rsidP="00402305">
      <w:pPr>
        <w:pStyle w:val="article"/>
        <w:tabs>
          <w:tab w:val="left" w:pos="426"/>
        </w:tabs>
        <w:ind w:left="284" w:firstLine="709"/>
        <w:rPr>
          <w:rFonts w:ascii="Times New Roman" w:hAnsi="Times New Roman" w:cs="Times New Roman"/>
          <w:b/>
          <w:bCs/>
          <w:sz w:val="24"/>
          <w:szCs w:val="24"/>
        </w:rPr>
      </w:pPr>
    </w:p>
    <w:p w:rsidR="00D30320" w:rsidRPr="00827B06" w:rsidRDefault="00D30320" w:rsidP="00402305">
      <w:pPr>
        <w:pStyle w:val="article"/>
        <w:tabs>
          <w:tab w:val="left" w:pos="426"/>
        </w:tabs>
        <w:ind w:left="284" w:firstLine="709"/>
        <w:rPr>
          <w:rFonts w:ascii="Times New Roman" w:hAnsi="Times New Roman" w:cs="Times New Roman"/>
          <w:sz w:val="24"/>
          <w:szCs w:val="24"/>
        </w:rPr>
      </w:pPr>
      <w:r w:rsidRPr="00827B06">
        <w:rPr>
          <w:rFonts w:ascii="Times New Roman" w:hAnsi="Times New Roman" w:cs="Times New Roman"/>
          <w:b/>
          <w:bCs/>
          <w:sz w:val="24"/>
          <w:szCs w:val="24"/>
        </w:rPr>
        <w:t>Статья 53. Районный бюджет</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 Район имеет собственный бюджет (далее – районный бюджет).</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2. Проект районного бюджета составляется на основе прогноза социально-экономического развития района в целях финансового обеспечения расходных обязательств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3. Проект районного бюджета составляется в порядке, установленном администрацией района, в соответствии с Бюджетным кодексом Российской Федерации и принимаемыми с соблюдением его требований муниципальными правовыми актами районного Совета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Проекты районного бюджета составляются и утверждаются сроком на 1 год (на очередной финансовый год) или сроком на 3 года (очередной финансовый год и плановый период) в соответствии с муниципальным правовым актом районного Совета народных депутатов, за исключением решения о районном бюджете.</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В случае если проект районного бюджета составляется и утверждается на очередной финансовый год, администрация района разрабатывает и утверждает среднесрочный финансовый план района.</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4. Глава района вносит на рассмотрение районного Совета народных депутатов проект решения районного Совета народных депутатов о районном бюджете в сроки, установленные решением районного Совета народных депутатов, но не позднее 15 ноября текущего года. Одновременно с проектом районного бюджета в районный Совет народных депутатов представляются документы и материалы, предусмотренные Бюджетным кодексом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5. Порядок рассмотрения проекта решения о районном бюджете и его утверждения определяется решением районного Совета народных депутатов в соответствии с требованиями Бюджетного кодекса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6. Контроль за исполнением районного бюджета осуществляется районным Советом народных депутатов.</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Администрация района не позднее 1 мая года, следующего за отчетным, представляет в районный Совет народных депутатов отчет об исполнении районного бюджета за отчетный финансовый год, не реже одного раза в квартал – информацию о ходе его исполнения.</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7. Проект районного бюджета, решение об утверждении районного бюджета, годовой отчет о его исполнении, ежеквартальные сведения о ходе исполнения районного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 xml:space="preserve">8. Формирование расходов бюджета района осуществляется в соответствии с расходными обязательствами района, устанавливаемыми и исполняемыми органами местного </w:t>
      </w:r>
      <w:r w:rsidRPr="00827B06">
        <w:rPr>
          <w:rFonts w:ascii="Times New Roman" w:hAnsi="Times New Roman" w:cs="Times New Roman"/>
        </w:rPr>
        <w:lastRenderedPageBreak/>
        <w:t>самоуправления района в соответствии с требованиями Бюджетного кодекса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Исполнение расходных обязательств района осуществляется за счет средств бюджета района в соответствии с требованиями Бюджетного кодекса Российской Федерации.</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9. Формирование доходов бюджета района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10. Ответственность за бюджетные правонарушения в районе наступает по основаниям и в формах, предусмотренных законодательством.</w:t>
      </w:r>
    </w:p>
    <w:p w:rsidR="00D30320" w:rsidRPr="00827B06" w:rsidRDefault="00D30320" w:rsidP="00402305">
      <w:pPr>
        <w:pStyle w:val="text"/>
        <w:tabs>
          <w:tab w:val="left" w:pos="426"/>
        </w:tabs>
        <w:ind w:left="284" w:firstLine="709"/>
        <w:rPr>
          <w:rFonts w:ascii="Times New Roman" w:hAnsi="Times New Roman" w:cs="Times New Roman"/>
        </w:rPr>
      </w:pPr>
    </w:p>
    <w:p w:rsidR="00D30320" w:rsidRPr="00827B06" w:rsidRDefault="00D30320" w:rsidP="00402305">
      <w:pPr>
        <w:tabs>
          <w:tab w:val="left" w:pos="426"/>
        </w:tabs>
        <w:ind w:left="284" w:firstLine="709"/>
        <w:jc w:val="both"/>
      </w:pPr>
      <w:r w:rsidRPr="00827B06">
        <w:rPr>
          <w:b/>
          <w:bCs/>
        </w:rPr>
        <w:t>Глава 10. Переходные положения</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Статья 54. Принятие Устава района, решения о внесении изменений и (или) дополнений в Устав района</w:t>
      </w:r>
    </w:p>
    <w:p w:rsidR="00D30320" w:rsidRPr="00827B06" w:rsidRDefault="00D30320" w:rsidP="00402305">
      <w:pPr>
        <w:tabs>
          <w:tab w:val="left" w:pos="426"/>
        </w:tabs>
        <w:ind w:left="284" w:firstLine="709"/>
        <w:jc w:val="both"/>
      </w:pPr>
      <w:r w:rsidRPr="00827B06">
        <w:t>1. Инициатива по внесению на рассмотрение районного Совета народных депутатов проекта нового Устава района, а также проекта решения о внесении изменений и дополнений в Устав района может исходить от главы района, главы администрации района, депутатов районного Совета народных депутатов численностью не менее одной трети от установленного числа депутатов, прокурора района, инициативной группы граждан.</w:t>
      </w:r>
    </w:p>
    <w:p w:rsidR="00D30320" w:rsidRPr="00827B06" w:rsidRDefault="00D30320" w:rsidP="00402305">
      <w:pPr>
        <w:tabs>
          <w:tab w:val="left" w:pos="426"/>
        </w:tabs>
        <w:ind w:left="284" w:firstLine="709"/>
        <w:jc w:val="both"/>
        <w:rPr>
          <w:lang w:eastAsia="en-US"/>
        </w:rPr>
      </w:pPr>
      <w:r w:rsidRPr="00827B06">
        <w:t xml:space="preserve">2. Проект Устава района, проект решения о внесении изменений и дополнений в Устав не позднее, чем за 30 дней до дня рассмотрения вопроса о принятии Устава района, внесении изменений и дополнений в Устав района подлежат официальному опубликованию (обнародованию) с одновременным опубликованием (обнародованием) установленного районным Советом народных депутатов порядка учета предложений по проекту указанного Устава, проекту указанного решения, а также порядка участия граждан в его обсуждении. </w:t>
      </w:r>
    </w:p>
    <w:p w:rsidR="00D30320" w:rsidRPr="00827B06" w:rsidRDefault="00D30320" w:rsidP="00402305">
      <w:pPr>
        <w:pStyle w:val="text"/>
        <w:tabs>
          <w:tab w:val="left" w:pos="426"/>
        </w:tabs>
        <w:ind w:left="284" w:firstLine="709"/>
        <w:rPr>
          <w:rFonts w:ascii="Times New Roman" w:hAnsi="Times New Roman" w:cs="Times New Roman"/>
        </w:rPr>
      </w:pPr>
      <w:r w:rsidRPr="00827B06">
        <w:rPr>
          <w:rFonts w:ascii="Times New Roman" w:hAnsi="Times New Roman" w:cs="Times New Roman"/>
        </w:rPr>
        <w:t>Официальное опубликование проекта Устава района, проекта решения о внесении изменений и дополнений в Устав района осуществляется в бюллетене «Хотынецкий муниципальный вестник».</w:t>
      </w:r>
    </w:p>
    <w:p w:rsidR="00D30320" w:rsidRPr="00827B06" w:rsidRDefault="00D30320" w:rsidP="00402305">
      <w:pPr>
        <w:tabs>
          <w:tab w:val="left" w:pos="426"/>
        </w:tabs>
        <w:ind w:left="284" w:firstLine="709"/>
        <w:jc w:val="both"/>
      </w:pPr>
      <w:r w:rsidRPr="00827B06">
        <w:t>Не требуется официальное опубликование (обнародование) порядка учета предложений по проекту решения о внесении изменений и дополнений в Устав района, а также порядка участия граждан в его обсуждении в случае, если указанные изменения и дополнения вносятся в целях приведения Устава района в соответствие с Конституцией Российской Федерации, федеральными законами.</w:t>
      </w:r>
    </w:p>
    <w:p w:rsidR="00D30320" w:rsidRPr="00827B06" w:rsidRDefault="00D30320" w:rsidP="00402305">
      <w:pPr>
        <w:tabs>
          <w:tab w:val="left" w:pos="426"/>
        </w:tabs>
        <w:ind w:left="284" w:firstLine="709"/>
        <w:jc w:val="both"/>
      </w:pPr>
      <w:r w:rsidRPr="00827B06">
        <w:t>3. Одновременно с опубликованием (обнародованием), текст проекта Устава района, решения о внесении изменений и дополнений в Устав района, а также порядок учета предложений по проекту указанного Устава, решения о внесении изменений и дополнений в Устав района размещаются на официальном сайте Хотынецкого района в сети Интернет (</w:t>
      </w:r>
      <w:r w:rsidRPr="00827B06">
        <w:rPr>
          <w:lang w:val="en-US"/>
        </w:rPr>
        <w:t>www</w:t>
      </w:r>
      <w:r w:rsidRPr="00827B06">
        <w:t>.</w:t>
      </w:r>
      <w:r w:rsidRPr="00827B06">
        <w:rPr>
          <w:lang w:val="en-US"/>
        </w:rPr>
        <w:t>hot</w:t>
      </w:r>
      <w:r w:rsidRPr="00827B06">
        <w:t>-</w:t>
      </w:r>
      <w:r w:rsidRPr="00827B06">
        <w:rPr>
          <w:lang w:val="en-US"/>
        </w:rPr>
        <w:t>adm</w:t>
      </w:r>
      <w:r w:rsidRPr="00827B06">
        <w:t>.</w:t>
      </w:r>
      <w:r w:rsidRPr="00827B06">
        <w:rPr>
          <w:lang w:val="en-US"/>
        </w:rPr>
        <w:t>ru</w:t>
      </w:r>
      <w:r w:rsidRPr="00827B06">
        <w:t>).</w:t>
      </w:r>
    </w:p>
    <w:p w:rsidR="00D30320" w:rsidRPr="00827B06" w:rsidRDefault="00D30320" w:rsidP="00402305">
      <w:pPr>
        <w:tabs>
          <w:tab w:val="left" w:pos="426"/>
        </w:tabs>
        <w:ind w:left="284" w:firstLine="709"/>
        <w:jc w:val="both"/>
      </w:pPr>
      <w:r w:rsidRPr="00827B06">
        <w:t xml:space="preserve">Порядок размещения текстов проектов Устава района, решения о внесении изменений и дополнений в Устав района на официальном сайте района в сети Интернет устанавливается решением районного Совета народных депутатов. </w:t>
      </w:r>
    </w:p>
    <w:p w:rsidR="00D30320" w:rsidRPr="00827B06" w:rsidRDefault="00D30320" w:rsidP="00402305">
      <w:pPr>
        <w:tabs>
          <w:tab w:val="left" w:pos="426"/>
        </w:tabs>
        <w:ind w:left="284" w:firstLine="709"/>
        <w:jc w:val="both"/>
      </w:pPr>
      <w:r w:rsidRPr="00827B06">
        <w:t>4. По проекту Устава района и по проекту решения о внесении изменений и (или) дополнений в Устав района в порядке, предусмотренном Уставом района, проводятся публичные слушания.</w:t>
      </w:r>
    </w:p>
    <w:p w:rsidR="00D30320" w:rsidRPr="00827B06" w:rsidRDefault="00D30320" w:rsidP="00402305">
      <w:pPr>
        <w:tabs>
          <w:tab w:val="left" w:pos="426"/>
        </w:tabs>
        <w:ind w:left="284" w:firstLine="709"/>
        <w:jc w:val="both"/>
      </w:pPr>
      <w:r w:rsidRPr="00827B06">
        <w:t>5. Решения районного Совета народных депутатов о принятии Устава района и о внесении изменений и дополнений в него принимаются большинством в две трети голосов от установленной численности депутатов районного Совета народных депутатов.</w:t>
      </w:r>
    </w:p>
    <w:p w:rsidR="00D30320" w:rsidRPr="00827B06" w:rsidRDefault="00D30320" w:rsidP="00402305">
      <w:pPr>
        <w:tabs>
          <w:tab w:val="left" w:pos="426"/>
        </w:tabs>
        <w:ind w:left="284" w:firstLine="709"/>
        <w:jc w:val="both"/>
      </w:pPr>
      <w:r w:rsidRPr="00827B06">
        <w:t>6. Устав района, решение о внесении изменений и дополнений в Устав района подлежат государственной регистрации в порядке, предусмотренном действующим законодательством.</w:t>
      </w:r>
    </w:p>
    <w:p w:rsidR="00D30320" w:rsidRPr="00827B06" w:rsidRDefault="00D30320" w:rsidP="00402305">
      <w:pPr>
        <w:tabs>
          <w:tab w:val="left" w:pos="426"/>
        </w:tabs>
        <w:ind w:left="284" w:firstLine="709"/>
        <w:jc w:val="both"/>
      </w:pPr>
      <w:r w:rsidRPr="00827B06">
        <w:t>7. Глава района обязан опубликовать (обнародовать) зарегистрированные Устав района, муниципальный правовой акт о внесении изменений и дополнений в Устав района в течение 7 дней со дня его поступления после государственной регистрации.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lastRenderedPageBreak/>
        <w:t>Статья 55. Вступление в силу Устава района, решения о внесении изменений и (или) дополнений в Устав района</w:t>
      </w:r>
    </w:p>
    <w:p w:rsidR="00D30320" w:rsidRPr="00827B06" w:rsidRDefault="00D30320" w:rsidP="00402305">
      <w:pPr>
        <w:tabs>
          <w:tab w:val="left" w:pos="426"/>
        </w:tabs>
        <w:ind w:left="284" w:firstLine="709"/>
        <w:jc w:val="both"/>
        <w:outlineLvl w:val="0"/>
        <w:rPr>
          <w:lang w:eastAsia="en-US"/>
        </w:rPr>
      </w:pPr>
      <w:r w:rsidRPr="00827B06">
        <w:t xml:space="preserve">1. Устав района, решение о внесении изменений и (или) дополнений в Устав района вступают в силу после их официального опубликования (обнародования). </w:t>
      </w:r>
    </w:p>
    <w:p w:rsidR="00D30320" w:rsidRPr="00827B06" w:rsidRDefault="00D30320" w:rsidP="00402305">
      <w:pPr>
        <w:tabs>
          <w:tab w:val="left" w:pos="426"/>
        </w:tabs>
        <w:ind w:left="284" w:firstLine="709"/>
        <w:jc w:val="both"/>
      </w:pPr>
      <w:r w:rsidRPr="00827B06">
        <w:t>2. Изменения и дополнения, внесенные в Устав района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районного Совета народных депутатов, принявшего решение о внесении в Устав района указанных изменений и дополнений.</w:t>
      </w:r>
    </w:p>
    <w:p w:rsidR="00D30320" w:rsidRPr="00827B06" w:rsidRDefault="00D30320" w:rsidP="00402305">
      <w:pPr>
        <w:tabs>
          <w:tab w:val="left" w:pos="426"/>
        </w:tabs>
        <w:ind w:left="284" w:firstLine="709"/>
        <w:jc w:val="both"/>
      </w:pPr>
      <w:r w:rsidRPr="00827B06">
        <w:t xml:space="preserve">3. Корректировки, внесенные в Устав района и изменяющие </w:t>
      </w:r>
      <w:r w:rsidRPr="00827B06">
        <w:rPr>
          <w:bCs/>
        </w:rPr>
        <w:t xml:space="preserve">численный состав </w:t>
      </w:r>
      <w:r w:rsidRPr="00827B06">
        <w:t>районного Совета народных депутатов, вступают в силу в соответствии с частью 2 настоящей статьи.</w:t>
      </w:r>
    </w:p>
    <w:p w:rsidR="00D30320" w:rsidRPr="00827B06" w:rsidRDefault="00D30320" w:rsidP="00402305">
      <w:pPr>
        <w:tabs>
          <w:tab w:val="left" w:pos="426"/>
        </w:tabs>
        <w:ind w:left="284" w:firstLine="709"/>
        <w:jc w:val="both"/>
        <w:rPr>
          <w:b/>
          <w:bCs/>
        </w:rPr>
      </w:pPr>
    </w:p>
    <w:p w:rsidR="00D30320" w:rsidRPr="00827B06" w:rsidRDefault="00D30320" w:rsidP="00402305">
      <w:pPr>
        <w:tabs>
          <w:tab w:val="left" w:pos="426"/>
        </w:tabs>
        <w:ind w:left="284" w:firstLine="709"/>
        <w:jc w:val="both"/>
      </w:pPr>
      <w:r w:rsidRPr="00827B06">
        <w:rPr>
          <w:b/>
          <w:bCs/>
        </w:rPr>
        <w:t xml:space="preserve">Статья 56. Вступление в силу настоящего Устава </w:t>
      </w:r>
    </w:p>
    <w:p w:rsidR="00D30320" w:rsidRPr="00827B06" w:rsidRDefault="00D30320" w:rsidP="00402305">
      <w:pPr>
        <w:tabs>
          <w:tab w:val="left" w:pos="426"/>
        </w:tabs>
        <w:ind w:left="284" w:firstLine="709"/>
        <w:jc w:val="both"/>
      </w:pPr>
      <w:r w:rsidRPr="00827B06">
        <w:t>Настоящий Устав вступает в силу после его официального опубликования (обнародования).</w:t>
      </w:r>
    </w:p>
    <w:p w:rsidR="00D30320" w:rsidRPr="00827B06" w:rsidRDefault="00D30320" w:rsidP="00402305">
      <w:pPr>
        <w:tabs>
          <w:tab w:val="left" w:pos="426"/>
        </w:tabs>
        <w:ind w:left="284" w:firstLine="709"/>
        <w:jc w:val="both"/>
      </w:pPr>
      <w:r w:rsidRPr="00827B06">
        <w:t>Пункт 3 части 3 статьи 14 настоящего Устава вступает в силу с 01.03.2015.</w:t>
      </w:r>
    </w:p>
    <w:p w:rsidR="00D30320" w:rsidRPr="00827B06" w:rsidRDefault="00D30320" w:rsidP="00402305">
      <w:pPr>
        <w:tabs>
          <w:tab w:val="left" w:pos="426"/>
        </w:tabs>
        <w:ind w:left="284" w:firstLine="709"/>
        <w:jc w:val="both"/>
      </w:pPr>
      <w:r w:rsidRPr="00827B06">
        <w:t xml:space="preserve">Часть 7 статьи 47 настоящего Устава вступает в силу с 01.01.2016.». </w:t>
      </w:r>
    </w:p>
    <w:p w:rsidR="00D30320" w:rsidRPr="00827B06" w:rsidRDefault="00D30320" w:rsidP="00402305">
      <w:pPr>
        <w:tabs>
          <w:tab w:val="left" w:pos="426"/>
        </w:tabs>
        <w:spacing w:line="280" w:lineRule="exact"/>
        <w:ind w:left="284" w:firstLine="709"/>
        <w:jc w:val="both"/>
      </w:pPr>
    </w:p>
    <w:p w:rsidR="00D30320" w:rsidRPr="00827B06" w:rsidRDefault="00D30320" w:rsidP="00402305">
      <w:pPr>
        <w:tabs>
          <w:tab w:val="left" w:pos="426"/>
        </w:tabs>
        <w:spacing w:line="280" w:lineRule="exact"/>
        <w:ind w:left="284" w:firstLine="709"/>
        <w:jc w:val="both"/>
      </w:pPr>
      <w:r w:rsidRPr="00827B06">
        <w:t>2. Признать утратившими силу следующие решения Хотынецкого районного Совета народных депутатов:</w:t>
      </w:r>
    </w:p>
    <w:p w:rsidR="00D30320" w:rsidRPr="00827B06" w:rsidRDefault="00D30320" w:rsidP="00402305">
      <w:pPr>
        <w:tabs>
          <w:tab w:val="left" w:pos="426"/>
        </w:tabs>
        <w:spacing w:line="280" w:lineRule="exact"/>
        <w:ind w:left="284" w:firstLine="709"/>
        <w:jc w:val="both"/>
      </w:pPr>
      <w:r w:rsidRPr="00827B06">
        <w:t>1) от 18.05.2012 № 36-РС «О внесении изменений в Устав Хотынецкого района Орловской области»;</w:t>
      </w:r>
    </w:p>
    <w:p w:rsidR="00D30320" w:rsidRPr="00827B06" w:rsidRDefault="00D30320" w:rsidP="00402305">
      <w:pPr>
        <w:tabs>
          <w:tab w:val="left" w:pos="426"/>
        </w:tabs>
        <w:spacing w:line="280" w:lineRule="exact"/>
        <w:ind w:left="284" w:firstLine="709"/>
        <w:jc w:val="both"/>
      </w:pPr>
      <w:r w:rsidRPr="00827B06">
        <w:t>2) от 26.10.2012 № 50-РС «О внесении изменений в Устав Хотынецкого района Орловской области»;</w:t>
      </w:r>
    </w:p>
    <w:p w:rsidR="00D30320" w:rsidRPr="00827B06" w:rsidRDefault="00D30320" w:rsidP="00402305">
      <w:pPr>
        <w:tabs>
          <w:tab w:val="left" w:pos="426"/>
        </w:tabs>
        <w:spacing w:line="280" w:lineRule="exact"/>
        <w:ind w:left="284" w:firstLine="709"/>
        <w:jc w:val="both"/>
      </w:pPr>
      <w:r w:rsidRPr="00827B06">
        <w:t>3) от 30.07.2013 № 24-РС «О внесении изменений в Устав Хотынецкого района Орловской области»;</w:t>
      </w:r>
    </w:p>
    <w:p w:rsidR="00D30320" w:rsidRPr="00827B06" w:rsidRDefault="00D30320" w:rsidP="00402305">
      <w:pPr>
        <w:tabs>
          <w:tab w:val="left" w:pos="426"/>
        </w:tabs>
        <w:spacing w:line="280" w:lineRule="exact"/>
        <w:ind w:left="284" w:firstLine="709"/>
        <w:jc w:val="both"/>
      </w:pPr>
      <w:r w:rsidRPr="00827B06">
        <w:t>4) от 06.03.2014 № 4-РС «О внесении изменений в Устав Хотынецкого района Орловской области»;</w:t>
      </w:r>
    </w:p>
    <w:p w:rsidR="00D30320" w:rsidRPr="00827B06" w:rsidRDefault="00D30320" w:rsidP="00402305">
      <w:pPr>
        <w:tabs>
          <w:tab w:val="left" w:pos="426"/>
        </w:tabs>
        <w:spacing w:line="280" w:lineRule="exact"/>
        <w:ind w:left="284" w:firstLine="709"/>
        <w:jc w:val="both"/>
      </w:pPr>
      <w:r w:rsidRPr="00827B06">
        <w:t>5) от 21.11.2014 № 33-РС «О внесении изменений в Устав Хотынецкого района Орловской области».</w:t>
      </w:r>
    </w:p>
    <w:p w:rsidR="00D30320" w:rsidRPr="00827B06" w:rsidRDefault="00D30320" w:rsidP="00402305">
      <w:pPr>
        <w:tabs>
          <w:tab w:val="left" w:pos="426"/>
        </w:tabs>
        <w:spacing w:line="280" w:lineRule="exact"/>
        <w:ind w:left="284" w:firstLine="709"/>
        <w:jc w:val="both"/>
      </w:pPr>
    </w:p>
    <w:p w:rsidR="00D30320" w:rsidRPr="00827B06" w:rsidRDefault="00D30320" w:rsidP="00402305">
      <w:pPr>
        <w:tabs>
          <w:tab w:val="left" w:pos="426"/>
        </w:tabs>
        <w:ind w:left="284" w:firstLine="709"/>
        <w:jc w:val="both"/>
      </w:pPr>
      <w:r w:rsidRPr="00827B06">
        <w:t>3. Направить настоящее решение для государственной регистрации в Управление Министерства юстиции Российской Федерации по Орловской области.</w:t>
      </w:r>
    </w:p>
    <w:p w:rsidR="00D30320" w:rsidRPr="00827B06" w:rsidRDefault="00D30320" w:rsidP="00402305">
      <w:pPr>
        <w:tabs>
          <w:tab w:val="left" w:pos="426"/>
        </w:tabs>
        <w:ind w:left="284" w:firstLine="709"/>
        <w:jc w:val="both"/>
      </w:pPr>
    </w:p>
    <w:p w:rsidR="00D30320" w:rsidRPr="00827B06" w:rsidRDefault="00D30320" w:rsidP="00402305">
      <w:pPr>
        <w:tabs>
          <w:tab w:val="left" w:pos="426"/>
        </w:tabs>
        <w:ind w:left="284" w:firstLine="709"/>
        <w:jc w:val="both"/>
      </w:pPr>
      <w:r w:rsidRPr="00827B06">
        <w:t>4. Опубликовать настоящее решение после его регистрации в бюллетене «Хотынецкий муниципальный вестник».</w:t>
      </w:r>
    </w:p>
    <w:p w:rsidR="00D30320" w:rsidRPr="00827B06" w:rsidRDefault="00D30320" w:rsidP="00402305">
      <w:pPr>
        <w:tabs>
          <w:tab w:val="left" w:pos="426"/>
        </w:tabs>
        <w:jc w:val="both"/>
      </w:pPr>
    </w:p>
    <w:p w:rsidR="00D30320" w:rsidRPr="00827B06" w:rsidRDefault="00D30320" w:rsidP="00402305">
      <w:pPr>
        <w:tabs>
          <w:tab w:val="left" w:pos="426"/>
        </w:tabs>
        <w:ind w:left="284"/>
        <w:jc w:val="both"/>
      </w:pPr>
      <w:r w:rsidRPr="00827B06">
        <w:t>ГЛАВА  РАЙОНА                                                                           Е. Е. НИКИШИН</w:t>
      </w:r>
    </w:p>
    <w:p w:rsidR="00D30320" w:rsidRPr="00827B06" w:rsidRDefault="00D30320" w:rsidP="00402305">
      <w:pPr>
        <w:tabs>
          <w:tab w:val="left" w:pos="426"/>
        </w:tabs>
        <w:ind w:left="284"/>
        <w:jc w:val="both"/>
      </w:pPr>
    </w:p>
    <w:p w:rsidR="00D30320" w:rsidRPr="00827B06" w:rsidRDefault="00D30320" w:rsidP="00402305">
      <w:pPr>
        <w:tabs>
          <w:tab w:val="left" w:pos="426"/>
        </w:tabs>
        <w:ind w:left="284"/>
        <w:jc w:val="both"/>
      </w:pPr>
      <w:r w:rsidRPr="00827B06">
        <w:t>ПРЕДСЕДАТЕЛЬ  РАЙОННОГО  СОВЕТА</w:t>
      </w:r>
    </w:p>
    <w:p w:rsidR="00D30320" w:rsidRPr="00827B06" w:rsidRDefault="00D30320" w:rsidP="00402305">
      <w:pPr>
        <w:tabs>
          <w:tab w:val="left" w:pos="426"/>
        </w:tabs>
        <w:ind w:left="284"/>
        <w:jc w:val="both"/>
      </w:pPr>
      <w:r w:rsidRPr="00827B06">
        <w:t>НАРОДНЫХ  ДЕПУТАТОВ                                                         С. А. ПРУСАКОВ</w:t>
      </w:r>
    </w:p>
    <w:p w:rsidR="00D30320" w:rsidRPr="00827B06"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Default="00D30320" w:rsidP="00402305">
      <w:pPr>
        <w:tabs>
          <w:tab w:val="left" w:pos="426"/>
        </w:tabs>
        <w:jc w:val="center"/>
        <w:rPr>
          <w:sz w:val="28"/>
          <w:szCs w:val="28"/>
        </w:rPr>
      </w:pPr>
    </w:p>
    <w:p w:rsidR="00D30320" w:rsidRPr="00827B06" w:rsidRDefault="00D30320" w:rsidP="00402305">
      <w:pPr>
        <w:tabs>
          <w:tab w:val="left" w:pos="426"/>
        </w:tabs>
        <w:jc w:val="center"/>
        <w:rPr>
          <w:sz w:val="28"/>
          <w:szCs w:val="28"/>
        </w:rPr>
      </w:pPr>
    </w:p>
    <w:p w:rsidR="00D30320" w:rsidRPr="00827B06" w:rsidRDefault="00D30320" w:rsidP="00402305">
      <w:pPr>
        <w:tabs>
          <w:tab w:val="left" w:pos="426"/>
        </w:tabs>
        <w:jc w:val="center"/>
        <w:rPr>
          <w:sz w:val="28"/>
          <w:szCs w:val="28"/>
        </w:rPr>
      </w:pPr>
    </w:p>
    <w:p w:rsidR="00D30320" w:rsidRPr="00827B06" w:rsidRDefault="00D30320" w:rsidP="00402305">
      <w:pPr>
        <w:tabs>
          <w:tab w:val="left" w:pos="426"/>
        </w:tabs>
        <w:jc w:val="center"/>
        <w:rPr>
          <w:sz w:val="28"/>
          <w:szCs w:val="28"/>
        </w:rPr>
      </w:pPr>
    </w:p>
    <w:p w:rsidR="00D30320" w:rsidRPr="00827B06" w:rsidRDefault="00D30320" w:rsidP="00402305">
      <w:pPr>
        <w:tabs>
          <w:tab w:val="left" w:pos="426"/>
        </w:tabs>
        <w:jc w:val="center"/>
        <w:rPr>
          <w:sz w:val="28"/>
          <w:szCs w:val="28"/>
        </w:rPr>
      </w:pPr>
      <w:r w:rsidRPr="00827B06">
        <w:rPr>
          <w:sz w:val="28"/>
          <w:szCs w:val="28"/>
        </w:rPr>
        <w:lastRenderedPageBreak/>
        <w:t>ХОТЫНЕЦКИЙ РАЙОННЫЙ СОВЕТ НАРОДНЫХ ДЕПУТАТОВ</w:t>
      </w:r>
    </w:p>
    <w:p w:rsidR="00D30320" w:rsidRPr="00827B06" w:rsidRDefault="00D30320" w:rsidP="00402305">
      <w:pPr>
        <w:tabs>
          <w:tab w:val="left" w:pos="426"/>
        </w:tabs>
        <w:jc w:val="center"/>
        <w:rPr>
          <w:sz w:val="28"/>
          <w:szCs w:val="28"/>
        </w:rPr>
      </w:pPr>
      <w:r w:rsidRPr="00827B06">
        <w:rPr>
          <w:sz w:val="28"/>
          <w:szCs w:val="28"/>
        </w:rPr>
        <w:t>РЕШЕНИЕ</w:t>
      </w:r>
    </w:p>
    <w:p w:rsidR="00D30320" w:rsidRPr="00827B06" w:rsidRDefault="00D30320" w:rsidP="00402305">
      <w:pPr>
        <w:tabs>
          <w:tab w:val="left" w:pos="426"/>
          <w:tab w:val="left" w:pos="6813"/>
        </w:tabs>
        <w:jc w:val="right"/>
      </w:pPr>
      <w:r w:rsidRPr="00827B06">
        <w:t xml:space="preserve">                                                                                                   Принято на тридцать втором заседании районного  Совета народных депутатов</w:t>
      </w:r>
    </w:p>
    <w:p w:rsidR="00D30320" w:rsidRPr="00827B06" w:rsidRDefault="00D30320" w:rsidP="00402305">
      <w:pPr>
        <w:tabs>
          <w:tab w:val="left" w:pos="426"/>
        </w:tabs>
      </w:pPr>
      <w:r w:rsidRPr="00827B06">
        <w:t xml:space="preserve">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402305">
      <w:pPr>
        <w:tabs>
          <w:tab w:val="left" w:pos="426"/>
        </w:tabs>
        <w:jc w:val="both"/>
      </w:pPr>
    </w:p>
    <w:p w:rsidR="00D30320" w:rsidRPr="00827B06" w:rsidRDefault="00D30320" w:rsidP="00402305">
      <w:pPr>
        <w:tabs>
          <w:tab w:val="left" w:pos="426"/>
        </w:tabs>
        <w:jc w:val="both"/>
      </w:pPr>
      <w:r w:rsidRPr="00827B06">
        <w:t>О районном бюджете на 2015 год</w:t>
      </w:r>
    </w:p>
    <w:p w:rsidR="00D30320" w:rsidRPr="00827B06" w:rsidRDefault="00D30320" w:rsidP="00402305">
      <w:pPr>
        <w:tabs>
          <w:tab w:val="left" w:pos="426"/>
        </w:tabs>
      </w:pPr>
      <w:r w:rsidRPr="00827B06">
        <w:t>и на плановый период 2016 и 2017 годов</w:t>
      </w:r>
    </w:p>
    <w:p w:rsidR="00D30320" w:rsidRPr="00827B06" w:rsidRDefault="00D30320" w:rsidP="00402305">
      <w:pPr>
        <w:tabs>
          <w:tab w:val="left" w:pos="426"/>
        </w:tabs>
        <w:jc w:val="both"/>
      </w:pPr>
    </w:p>
    <w:p w:rsidR="00D30320" w:rsidRPr="00827B06" w:rsidRDefault="00D30320" w:rsidP="00402305">
      <w:pPr>
        <w:tabs>
          <w:tab w:val="left" w:pos="426"/>
        </w:tabs>
        <w:autoSpaceDE w:val="0"/>
        <w:autoSpaceDN w:val="0"/>
        <w:adjustRightInd w:val="0"/>
        <w:jc w:val="both"/>
      </w:pPr>
      <w:r w:rsidRPr="00827B06">
        <w:t xml:space="preserve">          В соответствии со статьей 11 Положения о бюджетном процессе в Хотынецком районе Орловской области, принятого решением Хотынецкого районного Совета народных депутатов от 6 марта 2014 года № 3-РС Хотынецкий районный Совет народных депутатов</w:t>
      </w:r>
    </w:p>
    <w:p w:rsidR="00D30320" w:rsidRPr="00827B06" w:rsidRDefault="00D30320" w:rsidP="00402305">
      <w:pPr>
        <w:tabs>
          <w:tab w:val="left" w:pos="426"/>
        </w:tabs>
        <w:autoSpaceDE w:val="0"/>
        <w:autoSpaceDN w:val="0"/>
        <w:adjustRightInd w:val="0"/>
        <w:jc w:val="both"/>
      </w:pPr>
    </w:p>
    <w:p w:rsidR="00D30320" w:rsidRPr="00827B06" w:rsidRDefault="00D30320" w:rsidP="00402305">
      <w:pPr>
        <w:tabs>
          <w:tab w:val="left" w:pos="426"/>
        </w:tabs>
        <w:jc w:val="center"/>
      </w:pPr>
      <w:r w:rsidRPr="00827B06">
        <w:t>Р Е Ш И Л:</w:t>
      </w:r>
    </w:p>
    <w:p w:rsidR="00D30320" w:rsidRPr="00827B06" w:rsidRDefault="00D30320" w:rsidP="00402305">
      <w:pPr>
        <w:tabs>
          <w:tab w:val="left" w:pos="426"/>
        </w:tabs>
        <w:jc w:val="center"/>
      </w:pPr>
    </w:p>
    <w:p w:rsidR="00D30320" w:rsidRPr="00827B06" w:rsidRDefault="00D30320" w:rsidP="00402305">
      <w:pPr>
        <w:tabs>
          <w:tab w:val="left" w:pos="426"/>
        </w:tabs>
        <w:jc w:val="both"/>
      </w:pPr>
      <w:r w:rsidRPr="00827B06">
        <w:t xml:space="preserve">         1.Утвердить основные характеристики районного бюджета на 2015 год:</w:t>
      </w:r>
    </w:p>
    <w:p w:rsidR="00D30320" w:rsidRPr="00827B06" w:rsidRDefault="00D30320" w:rsidP="00402305">
      <w:pPr>
        <w:tabs>
          <w:tab w:val="left" w:pos="426"/>
        </w:tabs>
        <w:jc w:val="both"/>
      </w:pPr>
      <w:r w:rsidRPr="00827B06">
        <w:t xml:space="preserve">         1) прогнозируемый общий объем доходов районного бюджета в сумме 161896,0 тыс. рублей;</w:t>
      </w:r>
    </w:p>
    <w:p w:rsidR="00D30320" w:rsidRPr="00827B06" w:rsidRDefault="00D30320" w:rsidP="00402305">
      <w:pPr>
        <w:tabs>
          <w:tab w:val="left" w:pos="426"/>
        </w:tabs>
        <w:jc w:val="both"/>
      </w:pPr>
      <w:r w:rsidRPr="00827B06">
        <w:t xml:space="preserve">         2) общий объем расходов районного бюджета в сумме 163769,00 тыс. рублей;</w:t>
      </w:r>
    </w:p>
    <w:p w:rsidR="00D30320" w:rsidRPr="00827B06" w:rsidRDefault="00D30320" w:rsidP="00402305">
      <w:pPr>
        <w:tabs>
          <w:tab w:val="left" w:pos="426"/>
        </w:tabs>
        <w:jc w:val="both"/>
      </w:pPr>
      <w:r w:rsidRPr="00827B06">
        <w:t xml:space="preserve">         3) величину резервного фонда администрации Хотынецкого района на непредвиденные расходы, на предупреждение и ликвидацию чрезвычайных ситуаций и последствий стихийных бедствий в сумме 156,4  тыс. рублей;</w:t>
      </w:r>
    </w:p>
    <w:p w:rsidR="00D30320" w:rsidRPr="00827B06" w:rsidRDefault="00D30320" w:rsidP="00402305">
      <w:pPr>
        <w:tabs>
          <w:tab w:val="left" w:pos="426"/>
        </w:tabs>
        <w:jc w:val="both"/>
        <w:rPr>
          <w:spacing w:val="-6"/>
        </w:rPr>
      </w:pPr>
      <w:r w:rsidRPr="00827B06">
        <w:t xml:space="preserve">        4) верхний предел муниципального долга Хотынецкого района  </w:t>
      </w:r>
      <w:r w:rsidRPr="00827B06">
        <w:rPr>
          <w:spacing w:val="-6"/>
        </w:rPr>
        <w:t>на 1 января 2016 года в сумме 9772,5 тыс. рублей;</w:t>
      </w:r>
    </w:p>
    <w:p w:rsidR="00D30320" w:rsidRPr="00827B06" w:rsidRDefault="00D30320" w:rsidP="00402305">
      <w:pPr>
        <w:tabs>
          <w:tab w:val="left" w:pos="426"/>
        </w:tabs>
        <w:jc w:val="both"/>
        <w:rPr>
          <w:spacing w:val="-6"/>
        </w:rPr>
      </w:pPr>
      <w:r w:rsidRPr="00827B06">
        <w:rPr>
          <w:spacing w:val="-6"/>
        </w:rPr>
        <w:t xml:space="preserve">         5)  дефицит районного бюджета в сумме 1873,0 тыс. рублей; </w:t>
      </w:r>
    </w:p>
    <w:p w:rsidR="00D30320" w:rsidRPr="00827B06" w:rsidRDefault="00D30320" w:rsidP="00402305">
      <w:pPr>
        <w:tabs>
          <w:tab w:val="left" w:pos="426"/>
        </w:tabs>
        <w:jc w:val="both"/>
        <w:rPr>
          <w:spacing w:val="-6"/>
        </w:rPr>
      </w:pPr>
      <w:r w:rsidRPr="00827B06">
        <w:rPr>
          <w:spacing w:val="-6"/>
        </w:rPr>
        <w:t xml:space="preserve">         6)  источники финансирования дефицита районного бюджета на 2015 год согласно приложению 1 к настоящему решению.</w:t>
      </w:r>
    </w:p>
    <w:p w:rsidR="00D30320" w:rsidRPr="00827B06" w:rsidRDefault="00D30320" w:rsidP="00402305">
      <w:pPr>
        <w:tabs>
          <w:tab w:val="left" w:pos="426"/>
        </w:tabs>
        <w:jc w:val="both"/>
      </w:pPr>
      <w:r w:rsidRPr="00827B06">
        <w:t xml:space="preserve">        2. Утвердить основные характеристики районного бюджета на плановый период 2016 и 2017 годов:  </w:t>
      </w:r>
    </w:p>
    <w:p w:rsidR="00D30320" w:rsidRPr="00827B06" w:rsidRDefault="00D30320" w:rsidP="00402305">
      <w:pPr>
        <w:tabs>
          <w:tab w:val="left" w:pos="426"/>
        </w:tabs>
        <w:jc w:val="both"/>
      </w:pPr>
      <w:r w:rsidRPr="00827B06">
        <w:t xml:space="preserve">        1) прогнозируемый общий объем доходов районного бюджета на 2016 год в сумме 133731,1 тыс. рублей и на 2017 год - в сумме 147213,8 тыс. рублей;</w:t>
      </w:r>
    </w:p>
    <w:p w:rsidR="00D30320" w:rsidRPr="00827B06" w:rsidRDefault="00D30320" w:rsidP="00402305">
      <w:pPr>
        <w:tabs>
          <w:tab w:val="left" w:pos="426"/>
        </w:tabs>
        <w:jc w:val="both"/>
      </w:pPr>
      <w:r w:rsidRPr="00827B06">
        <w:t xml:space="preserve">        2) общий объем расходов районного бюджета на 2016 год в сумме 135710,1 тыс. рублей, в том числе условно утвержденные расходы в сумме 1778,0 тыс. рублей, и на 2017 год - в сумме 149308,8 тыс. рублей, в том числе условно утвержденные расходы в сумме 3528,6  тыс. рублей;</w:t>
      </w:r>
    </w:p>
    <w:p w:rsidR="00D30320" w:rsidRPr="00827B06" w:rsidRDefault="00D30320" w:rsidP="00402305">
      <w:pPr>
        <w:tabs>
          <w:tab w:val="left" w:pos="426"/>
        </w:tabs>
        <w:jc w:val="both"/>
      </w:pPr>
      <w:r w:rsidRPr="00827B06">
        <w:t xml:space="preserve">        3) величину резервного фонда администрации Хотынецкого района на непредвиденные расходы, на предупреждение и ликвидацию чрезвычайных ситуаций  и последствий стихийных бедствий  на 2016 год в сумме 142,2 тыс. рублей и на 2017 год в сумме 141,1 тыс. рублей;</w:t>
      </w:r>
    </w:p>
    <w:p w:rsidR="00D30320" w:rsidRPr="00827B06" w:rsidRDefault="00D30320" w:rsidP="00402305">
      <w:pPr>
        <w:tabs>
          <w:tab w:val="left" w:pos="426"/>
        </w:tabs>
        <w:jc w:val="both"/>
      </w:pPr>
      <w:r w:rsidRPr="00827B06">
        <w:t xml:space="preserve">        4) верхний предел муниципального долга Хотынецкого района на 1 января 2017 года в сумме 10297,5 тыс. рублей и на 1 января 2018 года в сумме 10872,7 тыс. рублей.</w:t>
      </w:r>
    </w:p>
    <w:p w:rsidR="00D30320" w:rsidRPr="00827B06" w:rsidRDefault="00D30320" w:rsidP="00402305">
      <w:pPr>
        <w:tabs>
          <w:tab w:val="left" w:pos="426"/>
        </w:tabs>
        <w:jc w:val="both"/>
      </w:pPr>
      <w:r w:rsidRPr="00827B06">
        <w:t xml:space="preserve">        5) дефицит районного бюджета на 2016 год в сумме 1979,0 тыс. рублей и на 2017 год – в сумме 2095,0 тыс. рублей;</w:t>
      </w:r>
    </w:p>
    <w:p w:rsidR="00D30320" w:rsidRPr="00827B06" w:rsidRDefault="00D30320" w:rsidP="00402305">
      <w:pPr>
        <w:tabs>
          <w:tab w:val="left" w:pos="426"/>
        </w:tabs>
        <w:jc w:val="both"/>
      </w:pPr>
      <w:r w:rsidRPr="00827B06">
        <w:t xml:space="preserve">        6) утвердить источники финансирования дефицита районного бюджета на 2016 и</w:t>
      </w:r>
      <w:r w:rsidRPr="00827B06">
        <w:rPr>
          <w:spacing w:val="-6"/>
        </w:rPr>
        <w:t xml:space="preserve"> 2017  годы согласно приложению 2 к настоящему решению.</w:t>
      </w:r>
    </w:p>
    <w:p w:rsidR="00D30320" w:rsidRPr="00827B06" w:rsidRDefault="00D30320" w:rsidP="00402305">
      <w:pPr>
        <w:tabs>
          <w:tab w:val="left" w:pos="426"/>
        </w:tabs>
        <w:jc w:val="both"/>
      </w:pPr>
      <w:r w:rsidRPr="00827B06">
        <w:t xml:space="preserve">         3. В соответствии с пунктом 2 статьи  184.1 Бюджетного кодекса Российской Федерации утвердить нормативы распределения доходов между районным бюджетом и бюджетами поселений Хотынецкого района на 2015 год и на плановый период 2016 и 2017 годов согласно приложению 3 к настоящему решению.</w:t>
      </w:r>
    </w:p>
    <w:p w:rsidR="00D30320" w:rsidRPr="00827B06" w:rsidRDefault="00D30320" w:rsidP="00402305">
      <w:pPr>
        <w:tabs>
          <w:tab w:val="left" w:pos="426"/>
        </w:tabs>
        <w:jc w:val="both"/>
      </w:pPr>
      <w:r w:rsidRPr="00827B06">
        <w:t xml:space="preserve">         4. Утвердить перечень главных администраторов доходов районного бюджета и источников финансирования дефицита районного бюджета согласно приложениям 4, 5 и 6 к настоящему решению. </w:t>
      </w:r>
    </w:p>
    <w:p w:rsidR="00D30320" w:rsidRPr="00827B06" w:rsidRDefault="00D30320" w:rsidP="00402305">
      <w:pPr>
        <w:tabs>
          <w:tab w:val="left" w:pos="426"/>
        </w:tabs>
        <w:jc w:val="both"/>
        <w:rPr>
          <w:spacing w:val="-6"/>
        </w:rPr>
      </w:pPr>
      <w:r w:rsidRPr="00827B06">
        <w:rPr>
          <w:spacing w:val="-6"/>
        </w:rPr>
        <w:t xml:space="preserve">           5. В случае изменения в 2015 году состава и (или) функций главных администраторов доходов районного бюджета или главных администраторов источников финансирования дефицита районного бюджета, а также изменения принципов назначения и присвоения структуры кодов классификации доходов бюджетов Российской Федерации и классификации источников финансирования дефицита </w:t>
      </w:r>
      <w:r w:rsidRPr="00827B06">
        <w:rPr>
          <w:spacing w:val="-6"/>
        </w:rPr>
        <w:lastRenderedPageBreak/>
        <w:t xml:space="preserve">бюджетов финансовый отдел администрации Хотынецкого района вправе вносить в ходе исполнения районного бюджета соответствующие изменения в перечень главных </w:t>
      </w:r>
      <w:r w:rsidRPr="00827B06">
        <w:t>администраторов доходов районного бюджета и главных администраторов источников финансирования дефицита районного бюджета,</w:t>
      </w:r>
      <w:r w:rsidRPr="00827B06">
        <w:rPr>
          <w:spacing w:val="-6"/>
        </w:rPr>
        <w:t xml:space="preserve"> а также в состав закрепленных за ними кодов классификации доходов бюджетов Российской Федерации или классификации источников финансирования дефицита бюджетов с последующим внесением изменений в настоящее решение. </w:t>
      </w:r>
    </w:p>
    <w:p w:rsidR="00D30320" w:rsidRPr="00827B06" w:rsidRDefault="00D30320" w:rsidP="00402305">
      <w:pPr>
        <w:tabs>
          <w:tab w:val="left" w:pos="426"/>
        </w:tabs>
        <w:jc w:val="both"/>
        <w:rPr>
          <w:bCs/>
        </w:rPr>
      </w:pPr>
      <w:r w:rsidRPr="00827B06">
        <w:rPr>
          <w:spacing w:val="-6"/>
        </w:rPr>
        <w:t xml:space="preserve">          6. </w:t>
      </w:r>
      <w:r w:rsidRPr="00827B06">
        <w:rPr>
          <w:bCs/>
        </w:rPr>
        <w:t>Доходы, полученные казенными учреждениями Хотынецкого района от приносящей доход деятельности, поступают в доход районного бюджета.</w:t>
      </w:r>
    </w:p>
    <w:p w:rsidR="00D30320" w:rsidRPr="00827B06" w:rsidRDefault="00D30320" w:rsidP="00402305">
      <w:pPr>
        <w:tabs>
          <w:tab w:val="left" w:pos="426"/>
        </w:tabs>
        <w:ind w:firstLine="567"/>
        <w:jc w:val="both"/>
        <w:rPr>
          <w:bCs/>
        </w:rPr>
      </w:pPr>
      <w:r w:rsidRPr="00827B06">
        <w:rPr>
          <w:bCs/>
        </w:rPr>
        <w:t xml:space="preserve"> 7. Бюджетное учреждение Хотынецкого района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 Хотынецкого района.</w:t>
      </w:r>
    </w:p>
    <w:p w:rsidR="00D30320" w:rsidRPr="00827B06" w:rsidRDefault="00D30320" w:rsidP="00402305">
      <w:pPr>
        <w:tabs>
          <w:tab w:val="left" w:pos="426"/>
        </w:tabs>
        <w:jc w:val="both"/>
        <w:rPr>
          <w:spacing w:val="-6"/>
        </w:rPr>
      </w:pPr>
      <w:r w:rsidRPr="00827B06">
        <w:rPr>
          <w:spacing w:val="-6"/>
        </w:rPr>
        <w:t xml:space="preserve">          8. Утвердить прогнозируемое поступление доходов в районный бюджет на 2015 год - согласно приложению 7 к настоящему решению, на плановый период 2016 и 2017 годов - согласно приложению 8 к настоящему решению. </w:t>
      </w:r>
    </w:p>
    <w:p w:rsidR="00D30320" w:rsidRPr="00827B06" w:rsidRDefault="00D30320" w:rsidP="00402305">
      <w:pPr>
        <w:tabs>
          <w:tab w:val="left" w:pos="426"/>
        </w:tabs>
        <w:jc w:val="both"/>
        <w:rPr>
          <w:spacing w:val="-6"/>
        </w:rPr>
      </w:pPr>
      <w:r w:rsidRPr="00827B06">
        <w:rPr>
          <w:spacing w:val="-6"/>
        </w:rPr>
        <w:t xml:space="preserve">          9. Утвердить общий объем бюджетных ассигнований на исполнение публичных нормативных обязательств на 2015 год в сумме 14361,0 тыс. рублей, на 2016 год – в сумме 14867,6 тыс. рублей и на 2017 год – в сумме 15234,4 тыс. рублей.</w:t>
      </w:r>
    </w:p>
    <w:p w:rsidR="00D30320" w:rsidRPr="00827B06" w:rsidRDefault="00D30320" w:rsidP="00402305">
      <w:pPr>
        <w:tabs>
          <w:tab w:val="left" w:pos="426"/>
        </w:tabs>
        <w:jc w:val="both"/>
      </w:pPr>
      <w:r w:rsidRPr="00827B06">
        <w:rPr>
          <w:spacing w:val="-6"/>
        </w:rPr>
        <w:t xml:space="preserve">       </w:t>
      </w:r>
      <w:r w:rsidRPr="00827B06">
        <w:t xml:space="preserve">  10. Утвердить в пределах общего объема расходов, установленного пунктами 1,2 настоящего решения, распределение бюджетных ассигнований по разделам и подразделам классификации расходов районного бюджета:</w:t>
      </w:r>
    </w:p>
    <w:p w:rsidR="00D30320" w:rsidRPr="00827B06" w:rsidRDefault="00D30320" w:rsidP="00402305">
      <w:pPr>
        <w:tabs>
          <w:tab w:val="left" w:pos="426"/>
        </w:tabs>
        <w:jc w:val="both"/>
      </w:pPr>
      <w:r w:rsidRPr="00827B06">
        <w:t xml:space="preserve">        1) на 2015 год -  согласно приложению 9 к настоящему решению;</w:t>
      </w:r>
    </w:p>
    <w:p w:rsidR="00D30320" w:rsidRPr="00827B06" w:rsidRDefault="00D30320" w:rsidP="00402305">
      <w:pPr>
        <w:tabs>
          <w:tab w:val="left" w:pos="426"/>
        </w:tabs>
        <w:jc w:val="both"/>
      </w:pPr>
      <w:r w:rsidRPr="00827B06">
        <w:t xml:space="preserve">        2) на плановый период 2016 и 2017 годов -  согласно приложению 10 к настоящему решению.</w:t>
      </w:r>
    </w:p>
    <w:p w:rsidR="00D30320" w:rsidRPr="00827B06" w:rsidRDefault="00D30320" w:rsidP="00402305">
      <w:pPr>
        <w:tabs>
          <w:tab w:val="left" w:pos="426"/>
        </w:tabs>
        <w:jc w:val="both"/>
      </w:pPr>
      <w:r w:rsidRPr="00827B06">
        <w:t xml:space="preserve">         11. Утвердить в пределах общего объема расходов, установленного пунктом 1,2 настоящего решения, распределение бюджетных ассигнований по разделам, подразделам, целевым статьям (муниципальным программам Хотынецкого района и непрограммным направлениям деятельности) и видам расходов классификации расходов районного бюджета:</w:t>
      </w:r>
    </w:p>
    <w:p w:rsidR="00D30320" w:rsidRPr="00827B06" w:rsidRDefault="00D30320" w:rsidP="00402305">
      <w:pPr>
        <w:tabs>
          <w:tab w:val="left" w:pos="426"/>
        </w:tabs>
        <w:jc w:val="both"/>
      </w:pPr>
      <w:r w:rsidRPr="00827B06">
        <w:t xml:space="preserve">         1) на 2015 год -  согласно приложению 11 к настоящему решению;</w:t>
      </w:r>
    </w:p>
    <w:p w:rsidR="00D30320" w:rsidRPr="00827B06" w:rsidRDefault="00D30320" w:rsidP="00402305">
      <w:pPr>
        <w:tabs>
          <w:tab w:val="left" w:pos="426"/>
        </w:tabs>
        <w:jc w:val="both"/>
      </w:pPr>
      <w:r w:rsidRPr="00827B06">
        <w:t xml:space="preserve">         2) на плановый период 2016 и 2017 годов -  согласно приложению 12 к настоящему решению.</w:t>
      </w:r>
    </w:p>
    <w:p w:rsidR="00D30320" w:rsidRPr="00827B06" w:rsidRDefault="00D30320" w:rsidP="00402305">
      <w:pPr>
        <w:tabs>
          <w:tab w:val="left" w:pos="426"/>
        </w:tabs>
        <w:jc w:val="both"/>
      </w:pPr>
      <w:r w:rsidRPr="00827B06">
        <w:t xml:space="preserve">         12. Утвердить в пределах общего объема расходов, установленного пунктом 1 настоящего решения, ведомственную структуру расходов районного бюджета:</w:t>
      </w:r>
    </w:p>
    <w:p w:rsidR="00D30320" w:rsidRPr="00827B06" w:rsidRDefault="00D30320" w:rsidP="00402305">
      <w:pPr>
        <w:tabs>
          <w:tab w:val="left" w:pos="426"/>
          <w:tab w:val="left" w:pos="720"/>
        </w:tabs>
        <w:jc w:val="both"/>
      </w:pPr>
      <w:r w:rsidRPr="00827B06">
        <w:t xml:space="preserve">         1)  на 2015 год согласно приложению 13 к настоящему решению;</w:t>
      </w:r>
    </w:p>
    <w:p w:rsidR="00D30320" w:rsidRPr="00827B06" w:rsidRDefault="00D30320" w:rsidP="00402305">
      <w:pPr>
        <w:tabs>
          <w:tab w:val="left" w:pos="426"/>
        </w:tabs>
        <w:jc w:val="both"/>
      </w:pPr>
      <w:r w:rsidRPr="00827B06">
        <w:t xml:space="preserve">         2) на плановый период 2016 и 2017 годов – согласно приложению 14 к настоящему решению.</w:t>
      </w:r>
    </w:p>
    <w:p w:rsidR="00D30320" w:rsidRPr="00827B06" w:rsidRDefault="00D30320" w:rsidP="00402305">
      <w:pPr>
        <w:tabs>
          <w:tab w:val="left" w:pos="426"/>
        </w:tabs>
        <w:jc w:val="both"/>
      </w:pPr>
      <w:r w:rsidRPr="00827B06">
        <w:t xml:space="preserve">         13. Утвердить распределение бюджетных ассигнований на реализацию муниципальных программ:</w:t>
      </w:r>
    </w:p>
    <w:p w:rsidR="00D30320" w:rsidRPr="00827B06" w:rsidRDefault="00D30320" w:rsidP="00402305">
      <w:pPr>
        <w:tabs>
          <w:tab w:val="left" w:pos="426"/>
        </w:tabs>
        <w:jc w:val="both"/>
      </w:pPr>
      <w:r w:rsidRPr="00827B06">
        <w:t xml:space="preserve">         1) на 2015 год - согласно приложению 15 к настоящему решению;</w:t>
      </w:r>
    </w:p>
    <w:p w:rsidR="00D30320" w:rsidRPr="00827B06" w:rsidRDefault="00D30320" w:rsidP="00402305">
      <w:pPr>
        <w:tabs>
          <w:tab w:val="left" w:pos="426"/>
        </w:tabs>
        <w:jc w:val="both"/>
      </w:pPr>
      <w:r w:rsidRPr="00827B06">
        <w:t xml:space="preserve">         2) на плановый период 2016 и 2017 годов - согласно приложению 16 к настоящему решению.</w:t>
      </w:r>
    </w:p>
    <w:p w:rsidR="00D30320" w:rsidRPr="00827B06" w:rsidRDefault="00D30320" w:rsidP="00402305">
      <w:pPr>
        <w:tabs>
          <w:tab w:val="left" w:pos="426"/>
        </w:tabs>
        <w:jc w:val="both"/>
      </w:pPr>
      <w:r w:rsidRPr="00827B06">
        <w:t xml:space="preserve">         14. Утвердить прогнозируемое поступление доходов и распределение бюджетных ассигнований Дорожного фонда Хотынецкого района на 2015 год и на плановый период 2016 и 2017 годов согласно приложению 17 к настоящему решению.</w:t>
      </w:r>
    </w:p>
    <w:p w:rsidR="00D30320" w:rsidRPr="00827B06" w:rsidRDefault="00D30320" w:rsidP="00402305">
      <w:pPr>
        <w:tabs>
          <w:tab w:val="left" w:pos="426"/>
        </w:tabs>
        <w:jc w:val="both"/>
      </w:pPr>
      <w:r w:rsidRPr="00827B06">
        <w:t xml:space="preserve">         15. Заключение и оплата муниципальными казенными учреждениями и администрацией Хотынецкого района договоров (соглашений, контрактов), исполнение которых осуществляется за счет средств районного бюджета, производятся в пределах доведенных им лимитов бюджетных обязательств в соответствии с кодами классификации расходов районного бюджета и с учетом принятых и неисполненных обязательств.</w:t>
      </w:r>
    </w:p>
    <w:p w:rsidR="00D30320" w:rsidRPr="00827B06" w:rsidRDefault="00D30320" w:rsidP="00402305">
      <w:pPr>
        <w:tabs>
          <w:tab w:val="left" w:pos="426"/>
        </w:tabs>
        <w:jc w:val="both"/>
      </w:pPr>
      <w:r w:rsidRPr="00827B06">
        <w:t xml:space="preserve">         16. Вытекающие из договоров (соглашений, контрактов), исполнение которых осуществляется за счет средств районного бюджета, обязательства, принятые муниципальными казенными учреждениями и администрацией Хотынецкого района сверх доведенных им лимитов бюджетных обязательств, не подлежат оплате за счет средств районного бюджета.</w:t>
      </w:r>
    </w:p>
    <w:p w:rsidR="00D30320" w:rsidRPr="00827B06" w:rsidRDefault="00D30320" w:rsidP="00402305">
      <w:pPr>
        <w:tabs>
          <w:tab w:val="left" w:pos="426"/>
        </w:tabs>
        <w:jc w:val="both"/>
      </w:pPr>
      <w:r w:rsidRPr="00827B06">
        <w:lastRenderedPageBreak/>
        <w:t xml:space="preserve">         17. Не подлежат оплате обязательства, принятые органами местного самоуправления Хотынецкого района и казенными учреждениями Хотынецкого района, вытекающие из муниципальных контрактов, заключенных на сумму, превышающую установленный Центральным банком Российской Федерации предельный размер расчетов наличными деньгами в Российской Федерации между юридическими лицами по одной сделке, сведения по которым не включены в установленном Правительством Российской Федерации порядке в реестр муниципальных контрактов, заключенных от имени Хотынецкого района.</w:t>
      </w:r>
    </w:p>
    <w:p w:rsidR="00D30320" w:rsidRPr="00827B06" w:rsidRDefault="00D30320" w:rsidP="00402305">
      <w:pPr>
        <w:tabs>
          <w:tab w:val="left" w:pos="426"/>
        </w:tabs>
        <w:ind w:firstLine="567"/>
        <w:jc w:val="both"/>
        <w:rPr>
          <w:bCs/>
        </w:rPr>
      </w:pPr>
      <w:r w:rsidRPr="00827B06">
        <w:t xml:space="preserve"> 18. </w:t>
      </w:r>
      <w:r w:rsidRPr="00827B06">
        <w:rPr>
          <w:bCs/>
        </w:rPr>
        <w:t>Получатель средств районного бюджета при заключении договоров (муниципальных контрактов) на поставку товаров (работ, услуг) вправе предусматривать авансовые платежи:</w:t>
      </w:r>
    </w:p>
    <w:p w:rsidR="00D30320" w:rsidRPr="00827B06" w:rsidRDefault="00D30320" w:rsidP="00402305">
      <w:pPr>
        <w:tabs>
          <w:tab w:val="left" w:pos="426"/>
        </w:tabs>
        <w:ind w:firstLine="567"/>
        <w:jc w:val="both"/>
        <w:rPr>
          <w:bCs/>
        </w:rPr>
      </w:pPr>
      <w:r w:rsidRPr="00827B06">
        <w:rPr>
          <w:bCs/>
        </w:rPr>
        <w:t xml:space="preserve"> 1) в размере 100 процентов от суммы договора (контракта) – по договорам (контрактам) о предоставлении услуг связи, о подписке на печатные издания и об их приобретении, об обучении на курсах повышения квалификации и профессиональной переподготовки муниципальных служащих, участии в научных, методических, научно-практических и иных конференциях, проведении олимпиад школьников, о приобретении авиа- и железнодорожных билетов, билетов для проезда городским и пригородным транспортом, путевок на санаторно-курортное лечение, по договорам обязательного страхования гражданской ответственности владельцев транспортных средств, на путевки для оздоровления и отдыха детей;</w:t>
      </w:r>
    </w:p>
    <w:p w:rsidR="00D30320" w:rsidRPr="00827B06" w:rsidRDefault="00D30320" w:rsidP="00402305">
      <w:pPr>
        <w:tabs>
          <w:tab w:val="left" w:pos="426"/>
        </w:tabs>
        <w:ind w:firstLine="567"/>
        <w:jc w:val="both"/>
        <w:rPr>
          <w:bCs/>
        </w:rPr>
      </w:pPr>
      <w:r w:rsidRPr="00827B06">
        <w:rPr>
          <w:bCs/>
        </w:rPr>
        <w:t xml:space="preserve"> 2) в размере 30 процентов от суммы договора (контракта), если иное не предусмотрено законодательством Российской Федерации, нормативными правовыми актами Хотынецкого района, - по остальным договорам (контрактам).</w:t>
      </w:r>
    </w:p>
    <w:p w:rsidR="00D30320" w:rsidRPr="00827B06" w:rsidRDefault="00D30320" w:rsidP="00402305">
      <w:pPr>
        <w:tabs>
          <w:tab w:val="left" w:pos="426"/>
        </w:tabs>
        <w:jc w:val="both"/>
        <w:rPr>
          <w:bCs/>
        </w:rPr>
      </w:pPr>
      <w:r w:rsidRPr="00827B06">
        <w:rPr>
          <w:bCs/>
        </w:rPr>
        <w:t xml:space="preserve">         19. Установленные нормативными правовыми актами Российской Федерации, Орловской области, Хотынецкого района нормативы бюджетных расходов по соответствующим мероприятиям и видам деятельности органами местного самоуправления Хотынецкого района и казенными учреждениями Хотынецкого района применяются в пределах бюджетных ассигнований, установленных настоящим решением.</w:t>
      </w:r>
    </w:p>
    <w:p w:rsidR="00D30320" w:rsidRPr="00827B06" w:rsidRDefault="00D30320" w:rsidP="00402305">
      <w:pPr>
        <w:tabs>
          <w:tab w:val="left" w:pos="426"/>
        </w:tabs>
        <w:ind w:firstLine="567"/>
        <w:jc w:val="both"/>
        <w:rPr>
          <w:bCs/>
        </w:rPr>
      </w:pPr>
      <w:r w:rsidRPr="00827B06">
        <w:rPr>
          <w:bCs/>
        </w:rPr>
        <w:t xml:space="preserve">  20. Установить, что исполнение районного бюджета в 2015 году производится в соответствии с пунктом 3 статьи 217, пунктом 2, 3 статьи 232 и подпунктами 3 - 5 статьи 242 Бюджетного кодекса Российской Федерации.</w:t>
      </w:r>
    </w:p>
    <w:p w:rsidR="00D30320" w:rsidRPr="00827B06" w:rsidRDefault="00D30320" w:rsidP="00402305">
      <w:pPr>
        <w:pStyle w:val="33"/>
        <w:tabs>
          <w:tab w:val="left" w:pos="426"/>
        </w:tabs>
        <w:spacing w:after="0"/>
        <w:ind w:left="0" w:firstLine="567"/>
        <w:jc w:val="both"/>
        <w:rPr>
          <w:bCs/>
          <w:sz w:val="24"/>
          <w:szCs w:val="24"/>
        </w:rPr>
      </w:pPr>
      <w:r w:rsidRPr="00827B06">
        <w:rPr>
          <w:bCs/>
          <w:sz w:val="24"/>
          <w:szCs w:val="24"/>
        </w:rPr>
        <w:t xml:space="preserve">  21. Установить, что при заключении соглашений с органами государственной исполнительной власти объем софинансирования за счет средств районного бюджета не может превышать установленный Правительством Орловской области  уровень софинансирования расходных обязательств.</w:t>
      </w:r>
    </w:p>
    <w:p w:rsidR="00D30320" w:rsidRPr="00827B06" w:rsidRDefault="00D30320" w:rsidP="00402305">
      <w:pPr>
        <w:pStyle w:val="33"/>
        <w:tabs>
          <w:tab w:val="left" w:pos="426"/>
        </w:tabs>
        <w:spacing w:after="0"/>
        <w:ind w:left="0" w:firstLine="567"/>
        <w:jc w:val="both"/>
        <w:rPr>
          <w:bCs/>
          <w:sz w:val="24"/>
          <w:szCs w:val="24"/>
        </w:rPr>
      </w:pPr>
      <w:r w:rsidRPr="00827B06">
        <w:rPr>
          <w:bCs/>
          <w:sz w:val="24"/>
          <w:szCs w:val="24"/>
        </w:rPr>
        <w:t xml:space="preserve">  22. Установить, что не использованные по состоянию на 1 января 2015 года остатки межбюджетных трансфертов, представленных из районного бюджета бюджетам муниципальных образований Хотынецкого района в форме субвенций, субсидий, иных межбюджетных трансфертов, имеющих целевое назначение, подлежат возврату в районный бюджет в порядке, установленном финансовым отделом администрации Хотынецкого района.</w:t>
      </w:r>
      <w:r w:rsidRPr="00827B06">
        <w:rPr>
          <w:sz w:val="24"/>
          <w:szCs w:val="24"/>
        </w:rPr>
        <w:t xml:space="preserve">    </w:t>
      </w:r>
    </w:p>
    <w:p w:rsidR="00D30320" w:rsidRPr="00827B06" w:rsidRDefault="00D30320" w:rsidP="00402305">
      <w:pPr>
        <w:tabs>
          <w:tab w:val="left" w:pos="426"/>
        </w:tabs>
        <w:jc w:val="both"/>
      </w:pPr>
      <w:r w:rsidRPr="00827B06">
        <w:t xml:space="preserve">           23. Утвердить распределение субвенций поселениям Хотынецкого района на 2015 год и на плановый период 2016 и 2017 годов на осуществление первичного воинского учета на территориях, где отсутствуют военные комиссариаты согласно приложению 18 к настоящему решению.</w:t>
      </w:r>
    </w:p>
    <w:p w:rsidR="00D30320" w:rsidRPr="00827B06" w:rsidRDefault="00D30320" w:rsidP="00402305">
      <w:pPr>
        <w:pStyle w:val="33"/>
        <w:tabs>
          <w:tab w:val="left" w:pos="426"/>
        </w:tabs>
        <w:spacing w:after="0"/>
        <w:ind w:left="0" w:firstLine="567"/>
        <w:jc w:val="both"/>
        <w:rPr>
          <w:sz w:val="24"/>
          <w:szCs w:val="24"/>
        </w:rPr>
      </w:pPr>
      <w:r w:rsidRPr="00827B06">
        <w:rPr>
          <w:sz w:val="24"/>
          <w:szCs w:val="24"/>
        </w:rPr>
        <w:t xml:space="preserve">   24. Утвердить объем дотаций на поддержку мер по обеспечению сбалансированности бюджетов городского и сельских поселений Хотынецкого района на 2015 год в сумме 1400,0 тыс. рублей, на 2016 год в сумме в сумме 1000,0 тыс. рублей, на 2017 год в сумме 1000,0 тыс. рублей.</w:t>
      </w:r>
    </w:p>
    <w:p w:rsidR="00D30320" w:rsidRPr="00827B06" w:rsidRDefault="00D30320" w:rsidP="00402305">
      <w:pPr>
        <w:pStyle w:val="33"/>
        <w:tabs>
          <w:tab w:val="left" w:pos="426"/>
        </w:tabs>
        <w:spacing w:after="0"/>
        <w:ind w:left="0" w:firstLine="567"/>
        <w:jc w:val="both"/>
        <w:rPr>
          <w:sz w:val="24"/>
          <w:szCs w:val="24"/>
        </w:rPr>
      </w:pPr>
      <w:r w:rsidRPr="00827B06">
        <w:rPr>
          <w:sz w:val="24"/>
          <w:szCs w:val="24"/>
        </w:rPr>
        <w:t xml:space="preserve">    Порядок предоставления из районного бюджета дотаций на поддержку мер по обеспечению сбалансированности бюджетов городского и сельских поселений Хотынецкого района утверждается решением Хотынецкого районного Совета народных депутатов.</w:t>
      </w:r>
    </w:p>
    <w:p w:rsidR="00D30320" w:rsidRPr="00827B06" w:rsidRDefault="00D30320" w:rsidP="00402305">
      <w:pPr>
        <w:tabs>
          <w:tab w:val="left" w:pos="426"/>
        </w:tabs>
        <w:jc w:val="both"/>
      </w:pPr>
      <w:r w:rsidRPr="00827B06">
        <w:t xml:space="preserve">           25. Утвердить распределение субвенций на предоставление дотаций на выравнивание бюджетной обеспеченности бюджетам поселений на 2015 год и на плановый период 2016 и 2017 годов в рамках муниципальной программы Хотынецкого района «Управление муниципальными финансами Хотынецкого района</w:t>
      </w:r>
      <w:r w:rsidRPr="00827B06">
        <w:rPr>
          <w:b/>
        </w:rPr>
        <w:t xml:space="preserve"> </w:t>
      </w:r>
      <w:r w:rsidRPr="00827B06">
        <w:t>на 2014 – 2017 годы» согласно приложению 19 к настоящему решению.</w:t>
      </w:r>
    </w:p>
    <w:p w:rsidR="00D30320" w:rsidRPr="00827B06" w:rsidRDefault="00D30320" w:rsidP="00402305">
      <w:pPr>
        <w:tabs>
          <w:tab w:val="left" w:pos="426"/>
        </w:tabs>
        <w:ind w:firstLine="567"/>
        <w:jc w:val="both"/>
      </w:pPr>
      <w:r w:rsidRPr="00827B06">
        <w:t xml:space="preserve">   26. Межбюджетные трансферты из районного бюджета местным бюджетам, предусмотренные настоящим решением, предоставляются при условии соблюдения  городским и сельскими поселениями федерального и областного бюджетного законодательства и </w:t>
      </w:r>
      <w:r w:rsidRPr="00827B06">
        <w:lastRenderedPageBreak/>
        <w:t>федерального и областного законодательства о налогах и сборах без каких-либо исключений, дополнений и (или) особых условий.</w:t>
      </w:r>
    </w:p>
    <w:p w:rsidR="00D30320" w:rsidRPr="00827B06" w:rsidRDefault="00D30320" w:rsidP="00402305">
      <w:pPr>
        <w:tabs>
          <w:tab w:val="left" w:pos="426"/>
          <w:tab w:val="left" w:pos="720"/>
          <w:tab w:val="left" w:pos="900"/>
        </w:tabs>
        <w:jc w:val="both"/>
        <w:rPr>
          <w:bCs/>
        </w:rPr>
      </w:pPr>
      <w:r w:rsidRPr="00827B06">
        <w:rPr>
          <w:bCs/>
        </w:rPr>
        <w:t xml:space="preserve">            27. Утвердить программы муниципальных внутренних заимствований Хотынецкого района:</w:t>
      </w:r>
    </w:p>
    <w:p w:rsidR="00D30320" w:rsidRPr="00827B06" w:rsidRDefault="00D30320" w:rsidP="00402305">
      <w:pPr>
        <w:tabs>
          <w:tab w:val="left" w:pos="426"/>
          <w:tab w:val="left" w:pos="720"/>
          <w:tab w:val="left" w:pos="900"/>
        </w:tabs>
        <w:jc w:val="both"/>
        <w:rPr>
          <w:bCs/>
        </w:rPr>
      </w:pPr>
      <w:r w:rsidRPr="00827B06">
        <w:rPr>
          <w:bCs/>
        </w:rPr>
        <w:t xml:space="preserve">            1) на 2015 год - согласно приложению 20 к настоящему решению;</w:t>
      </w:r>
    </w:p>
    <w:p w:rsidR="00D30320" w:rsidRPr="00827B06" w:rsidRDefault="00D30320" w:rsidP="00402305">
      <w:pPr>
        <w:tabs>
          <w:tab w:val="left" w:pos="426"/>
          <w:tab w:val="left" w:pos="720"/>
          <w:tab w:val="left" w:pos="900"/>
        </w:tabs>
        <w:jc w:val="both"/>
        <w:rPr>
          <w:bCs/>
        </w:rPr>
      </w:pPr>
      <w:r w:rsidRPr="00827B06">
        <w:rPr>
          <w:bCs/>
        </w:rPr>
        <w:t xml:space="preserve">            2) на плановый период 2016 и 2017 годов – согласно приложению 21 к настоящему решению.</w:t>
      </w:r>
    </w:p>
    <w:p w:rsidR="00D30320" w:rsidRPr="00827B06" w:rsidRDefault="00D30320" w:rsidP="00402305">
      <w:pPr>
        <w:tabs>
          <w:tab w:val="left" w:pos="426"/>
        </w:tabs>
        <w:ind w:firstLine="567"/>
        <w:jc w:val="both"/>
        <w:rPr>
          <w:bCs/>
        </w:rPr>
      </w:pPr>
      <w:r w:rsidRPr="00827B06">
        <w:rPr>
          <w:bCs/>
        </w:rPr>
        <w:t xml:space="preserve">    Разрешить администрации Хотынецкого района  в пределах утвержденных программ муниципальных внутренних заимствований Хотынецкого района принимать решения о привлечении кредитных ресурсов по результатам торгов.</w:t>
      </w:r>
    </w:p>
    <w:p w:rsidR="00D30320" w:rsidRPr="00827B06" w:rsidRDefault="00D30320" w:rsidP="00402305">
      <w:pPr>
        <w:pStyle w:val="2"/>
        <w:tabs>
          <w:tab w:val="left" w:pos="426"/>
        </w:tabs>
        <w:jc w:val="both"/>
        <w:rPr>
          <w:bCs/>
          <w:sz w:val="24"/>
        </w:rPr>
      </w:pPr>
      <w:r w:rsidRPr="00827B06">
        <w:rPr>
          <w:sz w:val="24"/>
        </w:rPr>
        <w:t xml:space="preserve">            28. Утвердить перечень организаций - бюджетополучателей  средств из районного бюджета </w:t>
      </w:r>
      <w:r w:rsidRPr="00827B06">
        <w:rPr>
          <w:bCs/>
          <w:sz w:val="24"/>
        </w:rPr>
        <w:t>на 2015-2017 годы согласно приложению 22 к настоящему решению.</w:t>
      </w:r>
    </w:p>
    <w:p w:rsidR="00D30320" w:rsidRPr="00827B06" w:rsidRDefault="00D30320" w:rsidP="00402305">
      <w:pPr>
        <w:tabs>
          <w:tab w:val="left" w:pos="426"/>
        </w:tabs>
        <w:jc w:val="both"/>
      </w:pPr>
      <w:r w:rsidRPr="00827B06">
        <w:t xml:space="preserve">            29. Утвердить распределение бюджетных средств на реализацию муниципальной программы «Повышение безопасности дорожного движения на территории Хотынецкого района на 2015 год» согласно приложению 23 к настоящему решению.</w:t>
      </w:r>
    </w:p>
    <w:p w:rsidR="00D30320" w:rsidRPr="00827B06" w:rsidRDefault="00D30320" w:rsidP="00402305">
      <w:pPr>
        <w:tabs>
          <w:tab w:val="left" w:pos="426"/>
        </w:tabs>
        <w:jc w:val="both"/>
        <w:rPr>
          <w:bCs/>
        </w:rPr>
      </w:pPr>
      <w:r w:rsidRPr="00827B06">
        <w:t xml:space="preserve">            </w:t>
      </w:r>
      <w:r w:rsidRPr="00827B06">
        <w:rPr>
          <w:bCs/>
        </w:rPr>
        <w:t xml:space="preserve">30. Предоставить в соответствии со статьей 19 Федерального закона от 26.07.2006 г. N 135-ФЗ "О защите конкуренции" муниципальную преференцию на 2015 год в форме снижения годовой арендной платы: </w:t>
      </w:r>
    </w:p>
    <w:p w:rsidR="00D30320" w:rsidRPr="00827B06" w:rsidRDefault="00D30320" w:rsidP="00402305">
      <w:pPr>
        <w:tabs>
          <w:tab w:val="left" w:pos="426"/>
        </w:tabs>
        <w:ind w:firstLine="709"/>
        <w:jc w:val="both"/>
        <w:rPr>
          <w:bCs/>
        </w:rPr>
      </w:pPr>
      <w:r w:rsidRPr="00827B06">
        <w:rPr>
          <w:bCs/>
        </w:rPr>
        <w:t xml:space="preserve"> - филиалу по Хотынецкому району казенного учреждения Орловской области «Областной центр социальной защиты населения» - на 50 процентов;</w:t>
      </w:r>
    </w:p>
    <w:p w:rsidR="00D30320" w:rsidRPr="00827B06" w:rsidRDefault="00D30320" w:rsidP="00402305">
      <w:pPr>
        <w:tabs>
          <w:tab w:val="left" w:pos="426"/>
        </w:tabs>
        <w:ind w:firstLine="709"/>
        <w:jc w:val="both"/>
        <w:rPr>
          <w:bCs/>
        </w:rPr>
      </w:pPr>
      <w:r w:rsidRPr="00827B06">
        <w:rPr>
          <w:bCs/>
        </w:rPr>
        <w:t xml:space="preserve"> - бюджетному учреждению Орловской области «Центр социального обслуживания населения Хотынецкого района» - на 50 процентов.</w:t>
      </w:r>
    </w:p>
    <w:p w:rsidR="00D30320" w:rsidRPr="00827B06" w:rsidRDefault="00D30320" w:rsidP="00402305">
      <w:pPr>
        <w:widowControl w:val="0"/>
        <w:tabs>
          <w:tab w:val="left" w:pos="426"/>
        </w:tabs>
        <w:autoSpaceDE w:val="0"/>
        <w:autoSpaceDN w:val="0"/>
        <w:adjustRightInd w:val="0"/>
        <w:ind w:firstLine="709"/>
        <w:jc w:val="both"/>
      </w:pPr>
      <w:r w:rsidRPr="00827B06">
        <w:t xml:space="preserve">  31. Установить, что законодательные и иные нормативные правовые акты, влекущие дополнительные расходы за счет средств районного бюджета в 2015–2017 годах, а также сокращающие его доходную базу, реализуются и применяются только с начала очередного финансового года при условии включения соответствующих бюджетных ассигнований в решение о бюджете либо в текущем финансовом году после внесения соответствующих изменений в настоящее решение при наличии соответствующих источников дополнительных поступлений в районный бюджет и (или) при сокращении бюджетных ассигнований по отдельным статьям районного бюджета на 2015–2017 годы.</w:t>
      </w:r>
    </w:p>
    <w:p w:rsidR="00D30320" w:rsidRPr="00827B06" w:rsidRDefault="00D30320" w:rsidP="00402305">
      <w:pPr>
        <w:tabs>
          <w:tab w:val="left" w:pos="426"/>
          <w:tab w:val="left" w:pos="900"/>
        </w:tabs>
        <w:ind w:firstLine="709"/>
        <w:jc w:val="both"/>
      </w:pPr>
      <w:r w:rsidRPr="00827B06">
        <w:t xml:space="preserve">  32. Настоящее решение вступает в силу с 1 января 2015 года.</w:t>
      </w:r>
    </w:p>
    <w:p w:rsidR="00D30320" w:rsidRPr="00827B06" w:rsidRDefault="00D30320" w:rsidP="00402305">
      <w:pPr>
        <w:tabs>
          <w:tab w:val="left" w:pos="426"/>
        </w:tabs>
        <w:jc w:val="both"/>
        <w:rPr>
          <w:bCs/>
        </w:rPr>
      </w:pPr>
      <w:r w:rsidRPr="00827B06">
        <w:t xml:space="preserve">ГЛАВА РАЙОНА                                                                                    Е. Е. НИКИШИН </w:t>
      </w:r>
    </w:p>
    <w:p w:rsidR="00D30320" w:rsidRPr="00827B06" w:rsidRDefault="00D30320" w:rsidP="00402305">
      <w:pPr>
        <w:tabs>
          <w:tab w:val="left" w:pos="426"/>
        </w:tabs>
        <w:jc w:val="both"/>
      </w:pPr>
    </w:p>
    <w:p w:rsidR="00D30320" w:rsidRPr="00827B06" w:rsidRDefault="00D30320" w:rsidP="00402305">
      <w:pPr>
        <w:tabs>
          <w:tab w:val="left" w:pos="426"/>
        </w:tabs>
        <w:jc w:val="both"/>
      </w:pPr>
      <w:r w:rsidRPr="00827B06">
        <w:t>ПРЕДСЕДАТЕЛЬ РАЙОННОГО СОВЕТА</w:t>
      </w:r>
    </w:p>
    <w:p w:rsidR="00D30320" w:rsidRPr="00827B06" w:rsidRDefault="00D30320" w:rsidP="00402305">
      <w:pPr>
        <w:tabs>
          <w:tab w:val="left" w:pos="426"/>
        </w:tabs>
        <w:jc w:val="both"/>
      </w:pPr>
      <w:r w:rsidRPr="00827B06">
        <w:t>НАРОДНЫХ ДЕПУТАТОВ                                                                  С. А. ПРУСАКОВ</w:t>
      </w:r>
    </w:p>
    <w:p w:rsidR="00D30320" w:rsidRPr="00827B06" w:rsidRDefault="00D30320" w:rsidP="00402305">
      <w:pPr>
        <w:tabs>
          <w:tab w:val="left" w:pos="426"/>
        </w:tabs>
        <w:jc w:val="both"/>
      </w:pPr>
    </w:p>
    <w:p w:rsidR="00D30320" w:rsidRPr="00827B06" w:rsidRDefault="00D30320" w:rsidP="00605242">
      <w:pPr>
        <w:jc w:val="right"/>
      </w:pPr>
      <w:r w:rsidRPr="00827B06">
        <w:t xml:space="preserve">                                                                                                                  Приложение 1</w:t>
      </w:r>
    </w:p>
    <w:p w:rsidR="00D30320" w:rsidRPr="00827B06" w:rsidRDefault="00D30320" w:rsidP="00605242">
      <w:pPr>
        <w:jc w:val="right"/>
      </w:pPr>
      <w:r w:rsidRPr="00827B06">
        <w:t xml:space="preserve">                                                         к решению Хотынецкого районного Совета</w:t>
      </w:r>
    </w:p>
    <w:p w:rsidR="00D30320" w:rsidRPr="00827B06" w:rsidRDefault="00D30320" w:rsidP="00605242">
      <w:pPr>
        <w:jc w:val="right"/>
      </w:pPr>
      <w:r w:rsidRPr="00827B06">
        <w:t xml:space="preserve">                                                                                   народных депутатов </w:t>
      </w:r>
    </w:p>
    <w:p w:rsidR="00D30320" w:rsidRPr="00827B06" w:rsidRDefault="00D30320" w:rsidP="00605242">
      <w:pPr>
        <w:jc w:val="right"/>
      </w:pPr>
      <w:r w:rsidRPr="00827B06">
        <w:t xml:space="preserve">                                                                        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605242">
      <w:pPr>
        <w:rPr>
          <w:b/>
        </w:rPr>
      </w:pPr>
    </w:p>
    <w:p w:rsidR="00D30320" w:rsidRPr="00827B06" w:rsidRDefault="00D30320" w:rsidP="00605242">
      <w:pPr>
        <w:tabs>
          <w:tab w:val="left" w:pos="4245"/>
        </w:tabs>
        <w:jc w:val="center"/>
      </w:pPr>
      <w:r w:rsidRPr="00827B06">
        <w:t>Источники финансирования дефицита</w:t>
      </w:r>
    </w:p>
    <w:p w:rsidR="00D30320" w:rsidRPr="00827B06" w:rsidRDefault="00D30320" w:rsidP="00605242">
      <w:pPr>
        <w:tabs>
          <w:tab w:val="left" w:pos="4245"/>
        </w:tabs>
        <w:jc w:val="center"/>
      </w:pPr>
      <w:r w:rsidRPr="00827B06">
        <w:t xml:space="preserve">районного бюджета на 2015 год </w:t>
      </w:r>
    </w:p>
    <w:p w:rsidR="00D30320" w:rsidRPr="00827B06" w:rsidRDefault="00D30320" w:rsidP="00605242">
      <w:pPr>
        <w:jc w:val="right"/>
      </w:pPr>
      <w:r w:rsidRPr="00827B06">
        <w:t>тыс. рублей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040"/>
        <w:gridCol w:w="2248"/>
      </w:tblGrid>
      <w:tr w:rsidR="00D30320" w:rsidRPr="00827B06" w:rsidTr="00402305">
        <w:trPr>
          <w:cantSplit/>
          <w:trHeight w:val="985"/>
        </w:trPr>
        <w:tc>
          <w:tcPr>
            <w:tcW w:w="3060" w:type="dxa"/>
          </w:tcPr>
          <w:p w:rsidR="00D30320" w:rsidRPr="00827B06" w:rsidRDefault="00D30320" w:rsidP="00DB23ED">
            <w:pPr>
              <w:jc w:val="center"/>
            </w:pPr>
            <w:r w:rsidRPr="00827B06">
              <w:t xml:space="preserve">Код </w:t>
            </w:r>
          </w:p>
        </w:tc>
        <w:tc>
          <w:tcPr>
            <w:tcW w:w="5040" w:type="dxa"/>
          </w:tcPr>
          <w:p w:rsidR="00D30320" w:rsidRPr="00827B06" w:rsidRDefault="00D30320" w:rsidP="00DB23ED">
            <w:pPr>
              <w:jc w:val="center"/>
            </w:pPr>
            <w:r w:rsidRPr="00827B06">
              <w:t>Наименование показателя</w:t>
            </w:r>
          </w:p>
        </w:tc>
        <w:tc>
          <w:tcPr>
            <w:tcW w:w="2248" w:type="dxa"/>
          </w:tcPr>
          <w:p w:rsidR="00D30320" w:rsidRPr="00827B06" w:rsidRDefault="00D30320" w:rsidP="00DB23ED">
            <w:pPr>
              <w:ind w:right="-235"/>
              <w:jc w:val="center"/>
            </w:pPr>
            <w:r w:rsidRPr="00827B06">
              <w:t>Сумма</w:t>
            </w:r>
          </w:p>
          <w:p w:rsidR="00D30320" w:rsidRPr="00827B06" w:rsidRDefault="00D30320" w:rsidP="00DB23ED">
            <w:pPr>
              <w:jc w:val="center"/>
            </w:pPr>
          </w:p>
        </w:tc>
      </w:tr>
      <w:tr w:rsidR="00D30320" w:rsidRPr="00827B06" w:rsidTr="00402305">
        <w:trPr>
          <w:trHeight w:val="70"/>
        </w:trPr>
        <w:tc>
          <w:tcPr>
            <w:tcW w:w="3060" w:type="dxa"/>
          </w:tcPr>
          <w:p w:rsidR="00D30320" w:rsidRPr="00827B06" w:rsidRDefault="00D30320" w:rsidP="00DB23ED">
            <w:pPr>
              <w:jc w:val="center"/>
              <w:rPr>
                <w:b/>
                <w:bCs/>
              </w:rPr>
            </w:pPr>
          </w:p>
        </w:tc>
        <w:tc>
          <w:tcPr>
            <w:tcW w:w="5040" w:type="dxa"/>
          </w:tcPr>
          <w:p w:rsidR="00D30320" w:rsidRPr="00827B06" w:rsidRDefault="00D30320" w:rsidP="00DB23ED">
            <w:pPr>
              <w:rPr>
                <w:b/>
                <w:bCs/>
              </w:rPr>
            </w:pPr>
            <w:r w:rsidRPr="00827B06">
              <w:rPr>
                <w:b/>
                <w:bCs/>
              </w:rPr>
              <w:t>Источники финансирования дефицита районного  бюджета</w:t>
            </w:r>
          </w:p>
        </w:tc>
        <w:tc>
          <w:tcPr>
            <w:tcW w:w="2248" w:type="dxa"/>
          </w:tcPr>
          <w:p w:rsidR="00D30320" w:rsidRPr="00827B06" w:rsidRDefault="00D30320" w:rsidP="00DB23ED">
            <w:pPr>
              <w:jc w:val="center"/>
              <w:rPr>
                <w:b/>
                <w:bCs/>
              </w:rPr>
            </w:pPr>
            <w:r w:rsidRPr="00827B06">
              <w:rPr>
                <w:b/>
                <w:bCs/>
              </w:rPr>
              <w:t>1873,0</w:t>
            </w:r>
          </w:p>
        </w:tc>
      </w:tr>
      <w:tr w:rsidR="00D30320" w:rsidRPr="00827B06" w:rsidTr="00402305">
        <w:trPr>
          <w:trHeight w:val="70"/>
        </w:trPr>
        <w:tc>
          <w:tcPr>
            <w:tcW w:w="3060" w:type="dxa"/>
          </w:tcPr>
          <w:p w:rsidR="00D30320" w:rsidRPr="00827B06" w:rsidRDefault="00D30320" w:rsidP="00DB23ED">
            <w:pPr>
              <w:jc w:val="center"/>
              <w:rPr>
                <w:b/>
                <w:bCs/>
              </w:rPr>
            </w:pPr>
            <w:r w:rsidRPr="00827B06">
              <w:rPr>
                <w:b/>
                <w:bCs/>
              </w:rPr>
              <w:t>01 03 00 00 00 0000 000</w:t>
            </w:r>
          </w:p>
        </w:tc>
        <w:tc>
          <w:tcPr>
            <w:tcW w:w="5040" w:type="dxa"/>
          </w:tcPr>
          <w:p w:rsidR="00D30320" w:rsidRPr="00827B06" w:rsidRDefault="00D30320" w:rsidP="00DB23ED">
            <w:pPr>
              <w:rPr>
                <w:b/>
                <w:bCs/>
              </w:rPr>
            </w:pPr>
            <w:r w:rsidRPr="00827B06">
              <w:rPr>
                <w:b/>
                <w:bCs/>
              </w:rPr>
              <w:t>Бюджетные кредиты от других бюджетов бюджетной  системы Российской Федерации</w:t>
            </w:r>
          </w:p>
        </w:tc>
        <w:tc>
          <w:tcPr>
            <w:tcW w:w="2248" w:type="dxa"/>
          </w:tcPr>
          <w:p w:rsidR="00D30320" w:rsidRPr="00827B06" w:rsidRDefault="00D30320" w:rsidP="00DB23ED">
            <w:pPr>
              <w:jc w:val="center"/>
              <w:rPr>
                <w:b/>
                <w:bCs/>
              </w:rPr>
            </w:pPr>
            <w:r w:rsidRPr="00827B06">
              <w:rPr>
                <w:b/>
                <w:bCs/>
              </w:rPr>
              <w:t>1873,0</w:t>
            </w:r>
          </w:p>
          <w:p w:rsidR="00D30320" w:rsidRPr="00827B06" w:rsidRDefault="00D30320" w:rsidP="00DB23ED">
            <w:pPr>
              <w:jc w:val="center"/>
              <w:rPr>
                <w:b/>
                <w:bCs/>
              </w:rPr>
            </w:pPr>
          </w:p>
        </w:tc>
      </w:tr>
      <w:tr w:rsidR="00D30320" w:rsidRPr="00827B06" w:rsidTr="00402305">
        <w:trPr>
          <w:trHeight w:val="70"/>
        </w:trPr>
        <w:tc>
          <w:tcPr>
            <w:tcW w:w="3060" w:type="dxa"/>
          </w:tcPr>
          <w:p w:rsidR="00D30320" w:rsidRPr="00827B06" w:rsidRDefault="00D30320" w:rsidP="00DB23ED">
            <w:pPr>
              <w:jc w:val="center"/>
              <w:rPr>
                <w:bCs/>
              </w:rPr>
            </w:pPr>
            <w:r w:rsidRPr="00827B06">
              <w:rPr>
                <w:bCs/>
              </w:rPr>
              <w:t>01 03 00 00 00 0000 700</w:t>
            </w:r>
          </w:p>
        </w:tc>
        <w:tc>
          <w:tcPr>
            <w:tcW w:w="5040" w:type="dxa"/>
          </w:tcPr>
          <w:p w:rsidR="00D30320" w:rsidRPr="00827B06" w:rsidRDefault="00D30320" w:rsidP="00DB23ED">
            <w:r w:rsidRPr="00827B06">
              <w:t xml:space="preserve">Получение бюджетных кредитов от других бюджетов бюджетной системы Российской </w:t>
            </w:r>
            <w:r w:rsidRPr="00827B06">
              <w:lastRenderedPageBreak/>
              <w:t>Федерации в валюте Российской Федерации</w:t>
            </w:r>
          </w:p>
        </w:tc>
        <w:tc>
          <w:tcPr>
            <w:tcW w:w="2248" w:type="dxa"/>
          </w:tcPr>
          <w:p w:rsidR="00D30320" w:rsidRPr="00827B06" w:rsidRDefault="00D30320" w:rsidP="00DB23ED">
            <w:pPr>
              <w:jc w:val="center"/>
              <w:rPr>
                <w:bCs/>
              </w:rPr>
            </w:pPr>
            <w:r w:rsidRPr="00827B06">
              <w:rPr>
                <w:bCs/>
              </w:rPr>
              <w:lastRenderedPageBreak/>
              <w:t>2497,3</w:t>
            </w:r>
          </w:p>
        </w:tc>
      </w:tr>
      <w:tr w:rsidR="00D30320" w:rsidRPr="00827B06" w:rsidTr="00402305">
        <w:trPr>
          <w:trHeight w:val="70"/>
        </w:trPr>
        <w:tc>
          <w:tcPr>
            <w:tcW w:w="3060" w:type="dxa"/>
          </w:tcPr>
          <w:p w:rsidR="00D30320" w:rsidRPr="00827B06" w:rsidRDefault="00D30320" w:rsidP="00DB23ED">
            <w:pPr>
              <w:jc w:val="center"/>
            </w:pPr>
            <w:r w:rsidRPr="00827B06">
              <w:lastRenderedPageBreak/>
              <w:t>01 03 00 00 05 0000 710</w:t>
            </w:r>
          </w:p>
        </w:tc>
        <w:tc>
          <w:tcPr>
            <w:tcW w:w="5040" w:type="dxa"/>
          </w:tcPr>
          <w:p w:rsidR="00D30320" w:rsidRPr="00827B06" w:rsidRDefault="00D30320" w:rsidP="00DB23ED">
            <w:r w:rsidRPr="00827B06">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2248" w:type="dxa"/>
          </w:tcPr>
          <w:p w:rsidR="00D30320" w:rsidRPr="00827B06" w:rsidRDefault="00D30320" w:rsidP="00DB23ED">
            <w:pPr>
              <w:jc w:val="center"/>
              <w:rPr>
                <w:bCs/>
              </w:rPr>
            </w:pPr>
            <w:r w:rsidRPr="00827B06">
              <w:rPr>
                <w:bCs/>
              </w:rPr>
              <w:t>2497,3</w:t>
            </w:r>
          </w:p>
        </w:tc>
      </w:tr>
      <w:tr w:rsidR="00D30320" w:rsidRPr="00827B06" w:rsidTr="00402305">
        <w:trPr>
          <w:trHeight w:val="70"/>
        </w:trPr>
        <w:tc>
          <w:tcPr>
            <w:tcW w:w="3060" w:type="dxa"/>
          </w:tcPr>
          <w:p w:rsidR="00D30320" w:rsidRPr="00827B06" w:rsidRDefault="00D30320" w:rsidP="00DB23ED">
            <w:pPr>
              <w:jc w:val="center"/>
            </w:pPr>
            <w:r w:rsidRPr="00827B06">
              <w:t>01 03 00 00 00 0000 800</w:t>
            </w:r>
          </w:p>
          <w:p w:rsidR="00D30320" w:rsidRPr="00827B06" w:rsidRDefault="00D30320" w:rsidP="00DB23ED">
            <w:pPr>
              <w:jc w:val="center"/>
            </w:pPr>
          </w:p>
        </w:tc>
        <w:tc>
          <w:tcPr>
            <w:tcW w:w="5040" w:type="dxa"/>
          </w:tcPr>
          <w:p w:rsidR="00D30320" w:rsidRPr="00827B06" w:rsidRDefault="00D30320" w:rsidP="00DB23ED">
            <w:r w:rsidRPr="00827B06">
              <w:t>Погашение бюджетных кредитов, полученных от других бюджетов бюджетной системы Российской Федерации в валюте Российской Федерации</w:t>
            </w:r>
          </w:p>
        </w:tc>
        <w:tc>
          <w:tcPr>
            <w:tcW w:w="2248" w:type="dxa"/>
          </w:tcPr>
          <w:p w:rsidR="00D30320" w:rsidRPr="00827B06" w:rsidRDefault="00D30320" w:rsidP="00DB23ED">
            <w:pPr>
              <w:jc w:val="center"/>
              <w:rPr>
                <w:bCs/>
              </w:rPr>
            </w:pPr>
            <w:r w:rsidRPr="00827B06">
              <w:rPr>
                <w:bCs/>
              </w:rPr>
              <w:t>-624,3</w:t>
            </w:r>
          </w:p>
        </w:tc>
      </w:tr>
      <w:tr w:rsidR="00D30320" w:rsidRPr="00827B06" w:rsidTr="00402305">
        <w:trPr>
          <w:trHeight w:val="70"/>
        </w:trPr>
        <w:tc>
          <w:tcPr>
            <w:tcW w:w="3060" w:type="dxa"/>
          </w:tcPr>
          <w:p w:rsidR="00D30320" w:rsidRPr="00827B06" w:rsidRDefault="00D30320" w:rsidP="00DB23ED">
            <w:pPr>
              <w:jc w:val="center"/>
            </w:pPr>
            <w:r w:rsidRPr="00827B06">
              <w:t>01 03 00 00 05 0000 810</w:t>
            </w:r>
          </w:p>
          <w:p w:rsidR="00D30320" w:rsidRPr="00827B06" w:rsidRDefault="00D30320" w:rsidP="00DB23ED">
            <w:pPr>
              <w:jc w:val="center"/>
            </w:pPr>
          </w:p>
        </w:tc>
        <w:tc>
          <w:tcPr>
            <w:tcW w:w="5040" w:type="dxa"/>
          </w:tcPr>
          <w:p w:rsidR="00D30320" w:rsidRPr="00827B06" w:rsidRDefault="00D30320" w:rsidP="00DB23ED">
            <w:r w:rsidRPr="00827B06">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248" w:type="dxa"/>
          </w:tcPr>
          <w:p w:rsidR="00D30320" w:rsidRPr="00827B06" w:rsidRDefault="00D30320" w:rsidP="00DB23ED">
            <w:pPr>
              <w:jc w:val="center"/>
              <w:rPr>
                <w:bCs/>
              </w:rPr>
            </w:pPr>
            <w:r w:rsidRPr="00827B06">
              <w:rPr>
                <w:bCs/>
              </w:rPr>
              <w:t>-624,3</w:t>
            </w:r>
          </w:p>
        </w:tc>
      </w:tr>
      <w:tr w:rsidR="00D30320" w:rsidRPr="00827B06" w:rsidTr="00402305">
        <w:trPr>
          <w:trHeight w:val="70"/>
        </w:trPr>
        <w:tc>
          <w:tcPr>
            <w:tcW w:w="3060" w:type="dxa"/>
          </w:tcPr>
          <w:p w:rsidR="00D30320" w:rsidRPr="00827B06" w:rsidRDefault="00D30320" w:rsidP="00DB23ED">
            <w:pPr>
              <w:jc w:val="center"/>
              <w:rPr>
                <w:b/>
                <w:bCs/>
              </w:rPr>
            </w:pPr>
            <w:r w:rsidRPr="00827B06">
              <w:rPr>
                <w:b/>
                <w:bCs/>
              </w:rPr>
              <w:t>01 05 00 00 00 0000 000</w:t>
            </w:r>
          </w:p>
        </w:tc>
        <w:tc>
          <w:tcPr>
            <w:tcW w:w="5040" w:type="dxa"/>
          </w:tcPr>
          <w:p w:rsidR="00D30320" w:rsidRPr="00827B06" w:rsidRDefault="00D30320" w:rsidP="00DB23ED">
            <w:pPr>
              <w:rPr>
                <w:b/>
                <w:bCs/>
              </w:rPr>
            </w:pPr>
            <w:r w:rsidRPr="00827B06">
              <w:rPr>
                <w:b/>
                <w:bCs/>
              </w:rPr>
              <w:t>Изменение остатков средств на счетах по учету средств бюджета</w:t>
            </w:r>
          </w:p>
        </w:tc>
        <w:tc>
          <w:tcPr>
            <w:tcW w:w="2248" w:type="dxa"/>
          </w:tcPr>
          <w:p w:rsidR="00D30320" w:rsidRPr="00827B06" w:rsidRDefault="00D30320" w:rsidP="00DB23ED">
            <w:pPr>
              <w:jc w:val="center"/>
              <w:rPr>
                <w:b/>
                <w:bCs/>
              </w:rPr>
            </w:pPr>
            <w:r w:rsidRPr="00827B06">
              <w:rPr>
                <w:b/>
                <w:bCs/>
              </w:rPr>
              <w:t>-</w:t>
            </w:r>
          </w:p>
        </w:tc>
      </w:tr>
      <w:tr w:rsidR="00D30320" w:rsidRPr="00827B06" w:rsidTr="00402305">
        <w:trPr>
          <w:trHeight w:val="347"/>
        </w:trPr>
        <w:tc>
          <w:tcPr>
            <w:tcW w:w="3060" w:type="dxa"/>
          </w:tcPr>
          <w:p w:rsidR="00D30320" w:rsidRPr="00827B06" w:rsidRDefault="00D30320" w:rsidP="00DB23ED">
            <w:pPr>
              <w:jc w:val="center"/>
              <w:rPr>
                <w:bCs/>
              </w:rPr>
            </w:pPr>
            <w:r w:rsidRPr="00827B06">
              <w:rPr>
                <w:bCs/>
              </w:rPr>
              <w:t>01 05 00 00 00 0000 500</w:t>
            </w:r>
          </w:p>
        </w:tc>
        <w:tc>
          <w:tcPr>
            <w:tcW w:w="5040" w:type="dxa"/>
          </w:tcPr>
          <w:p w:rsidR="00D30320" w:rsidRPr="00827B06" w:rsidRDefault="00D30320" w:rsidP="00DB23ED">
            <w:r w:rsidRPr="00827B06">
              <w:t>УВЕЛИЧЕНИЕ ОСТАТКОВ СРЕДСТВ БЮДЖЕТОВ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01 05 02 00 00 0000 500</w:t>
            </w:r>
          </w:p>
        </w:tc>
        <w:tc>
          <w:tcPr>
            <w:tcW w:w="5040" w:type="dxa"/>
          </w:tcPr>
          <w:p w:rsidR="00D30320" w:rsidRPr="00827B06" w:rsidRDefault="00D30320" w:rsidP="00DB23ED">
            <w:r w:rsidRPr="00827B06">
              <w:t>Увеличение прочих остатков средств бюджетов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01 05 02 01 00 0000 510</w:t>
            </w:r>
          </w:p>
        </w:tc>
        <w:tc>
          <w:tcPr>
            <w:tcW w:w="5040" w:type="dxa"/>
          </w:tcPr>
          <w:p w:rsidR="00D30320" w:rsidRPr="00827B06" w:rsidRDefault="00D30320" w:rsidP="00DB23ED">
            <w:r w:rsidRPr="00827B06">
              <w:t xml:space="preserve">Увеличение прочих остатков денежных средств бюджетов </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01 05 02 01 05 0000 510</w:t>
            </w:r>
          </w:p>
        </w:tc>
        <w:tc>
          <w:tcPr>
            <w:tcW w:w="5040" w:type="dxa"/>
          </w:tcPr>
          <w:p w:rsidR="00D30320" w:rsidRPr="00827B06" w:rsidRDefault="00D30320" w:rsidP="00DB23ED">
            <w:r w:rsidRPr="00827B06">
              <w:t>Увеличение прочих остатков денежных средств бюджетов муниципальных районов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rPr>
                <w:bCs/>
              </w:rPr>
            </w:pPr>
            <w:r w:rsidRPr="00827B06">
              <w:rPr>
                <w:bCs/>
              </w:rPr>
              <w:t>01 05 00 00 00 0000 600</w:t>
            </w:r>
          </w:p>
        </w:tc>
        <w:tc>
          <w:tcPr>
            <w:tcW w:w="5040" w:type="dxa"/>
          </w:tcPr>
          <w:p w:rsidR="00D30320" w:rsidRPr="00827B06" w:rsidRDefault="00D30320" w:rsidP="00DB23ED">
            <w:r w:rsidRPr="00827B06">
              <w:t>УМЕНЬШЕНИЕ ОСТАТКОВ СРЕДСТВ БЮДЖЕТОВ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01 05 02 00 00 0000 600</w:t>
            </w:r>
          </w:p>
        </w:tc>
        <w:tc>
          <w:tcPr>
            <w:tcW w:w="5040" w:type="dxa"/>
          </w:tcPr>
          <w:p w:rsidR="00D30320" w:rsidRPr="00827B06" w:rsidRDefault="00D30320" w:rsidP="00DB23ED">
            <w:r w:rsidRPr="00827B06">
              <w:t>Уменьшение прочих остатков средств бюджетов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01 05 02 01 00 0000 610</w:t>
            </w:r>
          </w:p>
        </w:tc>
        <w:tc>
          <w:tcPr>
            <w:tcW w:w="5040" w:type="dxa"/>
          </w:tcPr>
          <w:p w:rsidR="00D30320" w:rsidRPr="00827B06" w:rsidRDefault="00D30320" w:rsidP="00DB23ED">
            <w:r w:rsidRPr="00827B06">
              <w:t>Уменьшение прочих остатков денежных средств бюджетов</w:t>
            </w:r>
          </w:p>
        </w:tc>
        <w:tc>
          <w:tcPr>
            <w:tcW w:w="2248" w:type="dxa"/>
          </w:tcPr>
          <w:p w:rsidR="00D30320" w:rsidRPr="00827B06" w:rsidRDefault="00D30320" w:rsidP="00DB23ED">
            <w:pPr>
              <w:jc w:val="center"/>
            </w:pPr>
            <w:r w:rsidRPr="00827B06">
              <w:t>164735,1</w:t>
            </w:r>
          </w:p>
        </w:tc>
      </w:tr>
      <w:tr w:rsidR="00D30320" w:rsidRPr="00827B06" w:rsidTr="00402305">
        <w:trPr>
          <w:trHeight w:val="70"/>
        </w:trPr>
        <w:tc>
          <w:tcPr>
            <w:tcW w:w="3060" w:type="dxa"/>
          </w:tcPr>
          <w:p w:rsidR="00D30320" w:rsidRPr="00827B06" w:rsidRDefault="00D30320" w:rsidP="00DB23ED">
            <w:pPr>
              <w:jc w:val="center"/>
            </w:pPr>
            <w:r w:rsidRPr="00827B06">
              <w:t>01 05 02 01 05 0000 610</w:t>
            </w:r>
          </w:p>
        </w:tc>
        <w:tc>
          <w:tcPr>
            <w:tcW w:w="5040" w:type="dxa"/>
          </w:tcPr>
          <w:p w:rsidR="00D30320" w:rsidRPr="00827B06" w:rsidRDefault="00D30320" w:rsidP="00DB23ED">
            <w:r w:rsidRPr="00827B06">
              <w:t>Уменьшение прочих остатков денежных средств бюджетов муниципальных районов</w:t>
            </w:r>
          </w:p>
        </w:tc>
        <w:tc>
          <w:tcPr>
            <w:tcW w:w="2248" w:type="dxa"/>
          </w:tcPr>
          <w:p w:rsidR="00D30320" w:rsidRPr="00827B06" w:rsidRDefault="00D30320" w:rsidP="00DB23ED">
            <w:pPr>
              <w:jc w:val="center"/>
            </w:pPr>
            <w:r w:rsidRPr="00827B06">
              <w:t>164735,1</w:t>
            </w:r>
          </w:p>
        </w:tc>
      </w:tr>
    </w:tbl>
    <w:p w:rsidR="00D30320" w:rsidRPr="00827B06" w:rsidRDefault="00D30320" w:rsidP="00605242"/>
    <w:p w:rsidR="00D30320" w:rsidRPr="00827B06" w:rsidRDefault="00D30320" w:rsidP="00605242">
      <w:pPr>
        <w:jc w:val="right"/>
      </w:pPr>
      <w:r w:rsidRPr="00827B06">
        <w:t xml:space="preserve">                                                                                                                    Приложение 2</w:t>
      </w:r>
    </w:p>
    <w:p w:rsidR="00D30320" w:rsidRPr="00827B06" w:rsidRDefault="00D30320" w:rsidP="00605242">
      <w:pPr>
        <w:jc w:val="right"/>
      </w:pPr>
      <w:r w:rsidRPr="00827B06">
        <w:t xml:space="preserve">                                                             к решению Хотынецкого районного Совета</w:t>
      </w:r>
    </w:p>
    <w:p w:rsidR="00D30320" w:rsidRPr="00827B06" w:rsidRDefault="00D30320" w:rsidP="00605242">
      <w:pPr>
        <w:jc w:val="right"/>
      </w:pPr>
      <w:r w:rsidRPr="00827B06">
        <w:t xml:space="preserve">                                                                                    народных депутатов </w:t>
      </w:r>
    </w:p>
    <w:p w:rsidR="00D30320" w:rsidRPr="00827B06" w:rsidRDefault="00D30320" w:rsidP="00605242">
      <w:pPr>
        <w:jc w:val="right"/>
      </w:pPr>
      <w:r w:rsidRPr="00827B06">
        <w:t xml:space="preserve">                                                                        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605242">
      <w:pPr>
        <w:rPr>
          <w:lang w:val="en-US"/>
        </w:rPr>
      </w:pPr>
    </w:p>
    <w:p w:rsidR="00D30320" w:rsidRPr="00827B06" w:rsidRDefault="00D30320" w:rsidP="00605242">
      <w:pPr>
        <w:tabs>
          <w:tab w:val="left" w:pos="4245"/>
        </w:tabs>
        <w:jc w:val="center"/>
      </w:pPr>
      <w:r w:rsidRPr="00827B06">
        <w:t>Источники финансирования дефицита</w:t>
      </w:r>
    </w:p>
    <w:p w:rsidR="00D30320" w:rsidRPr="00827B06" w:rsidRDefault="00D30320" w:rsidP="00605242">
      <w:pPr>
        <w:tabs>
          <w:tab w:val="left" w:pos="4245"/>
        </w:tabs>
        <w:jc w:val="center"/>
      </w:pPr>
      <w:r w:rsidRPr="00827B06">
        <w:t xml:space="preserve">районного бюджета на плановый период 2016 и 2017 годов </w:t>
      </w:r>
    </w:p>
    <w:p w:rsidR="00D30320" w:rsidRPr="00827B06" w:rsidRDefault="00D30320" w:rsidP="00605242">
      <w:pPr>
        <w:jc w:val="right"/>
      </w:pPr>
      <w:r w:rsidRPr="00827B06">
        <w:t>тыс. рублей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140"/>
        <w:gridCol w:w="2160"/>
        <w:gridCol w:w="1528"/>
      </w:tblGrid>
      <w:tr w:rsidR="00D30320" w:rsidRPr="00827B06" w:rsidTr="00402305">
        <w:trPr>
          <w:cantSplit/>
          <w:trHeight w:val="985"/>
        </w:trPr>
        <w:tc>
          <w:tcPr>
            <w:tcW w:w="2520" w:type="dxa"/>
          </w:tcPr>
          <w:p w:rsidR="00D30320" w:rsidRPr="00827B06" w:rsidRDefault="00D30320" w:rsidP="00DB23ED">
            <w:pPr>
              <w:jc w:val="center"/>
            </w:pPr>
            <w:r w:rsidRPr="00827B06">
              <w:t xml:space="preserve">Код </w:t>
            </w:r>
          </w:p>
        </w:tc>
        <w:tc>
          <w:tcPr>
            <w:tcW w:w="4140" w:type="dxa"/>
          </w:tcPr>
          <w:p w:rsidR="00D30320" w:rsidRPr="00827B06" w:rsidRDefault="00D30320" w:rsidP="00DB23ED">
            <w:pPr>
              <w:jc w:val="center"/>
            </w:pPr>
            <w:r w:rsidRPr="00827B06">
              <w:t>Наименование показателя</w:t>
            </w:r>
          </w:p>
        </w:tc>
        <w:tc>
          <w:tcPr>
            <w:tcW w:w="2160" w:type="dxa"/>
          </w:tcPr>
          <w:p w:rsidR="00D30320" w:rsidRPr="00827B06" w:rsidRDefault="00D30320" w:rsidP="00DB23ED">
            <w:pPr>
              <w:ind w:right="-235"/>
              <w:jc w:val="center"/>
            </w:pPr>
            <w:r w:rsidRPr="00827B06">
              <w:t>2016 год</w:t>
            </w:r>
          </w:p>
          <w:p w:rsidR="00D30320" w:rsidRPr="00827B06" w:rsidRDefault="00D30320" w:rsidP="00DB23ED">
            <w:pPr>
              <w:jc w:val="center"/>
            </w:pPr>
          </w:p>
        </w:tc>
        <w:tc>
          <w:tcPr>
            <w:tcW w:w="1528" w:type="dxa"/>
          </w:tcPr>
          <w:p w:rsidR="00D30320" w:rsidRPr="00827B06" w:rsidRDefault="00D30320" w:rsidP="00DB23ED">
            <w:pPr>
              <w:ind w:right="-235"/>
              <w:jc w:val="center"/>
            </w:pPr>
            <w:r w:rsidRPr="00827B06">
              <w:t>2017год</w:t>
            </w:r>
          </w:p>
        </w:tc>
      </w:tr>
      <w:tr w:rsidR="00D30320" w:rsidRPr="00827B06" w:rsidTr="00402305">
        <w:trPr>
          <w:trHeight w:val="70"/>
        </w:trPr>
        <w:tc>
          <w:tcPr>
            <w:tcW w:w="2520" w:type="dxa"/>
          </w:tcPr>
          <w:p w:rsidR="00D30320" w:rsidRPr="00827B06" w:rsidRDefault="00D30320" w:rsidP="00DB23ED">
            <w:pPr>
              <w:jc w:val="center"/>
              <w:rPr>
                <w:b/>
                <w:bCs/>
              </w:rPr>
            </w:pPr>
          </w:p>
        </w:tc>
        <w:tc>
          <w:tcPr>
            <w:tcW w:w="4140" w:type="dxa"/>
          </w:tcPr>
          <w:p w:rsidR="00D30320" w:rsidRPr="00827B06" w:rsidRDefault="00D30320" w:rsidP="00DB23ED">
            <w:pPr>
              <w:rPr>
                <w:b/>
                <w:bCs/>
              </w:rPr>
            </w:pPr>
            <w:r w:rsidRPr="00827B06">
              <w:rPr>
                <w:b/>
                <w:bCs/>
              </w:rPr>
              <w:t>Источники финансирования дефицита районного  бюджета</w:t>
            </w:r>
          </w:p>
        </w:tc>
        <w:tc>
          <w:tcPr>
            <w:tcW w:w="2160" w:type="dxa"/>
          </w:tcPr>
          <w:p w:rsidR="00D30320" w:rsidRPr="00827B06" w:rsidRDefault="00D30320" w:rsidP="00DB23ED">
            <w:pPr>
              <w:jc w:val="center"/>
              <w:rPr>
                <w:b/>
                <w:bCs/>
              </w:rPr>
            </w:pPr>
            <w:r w:rsidRPr="00827B06">
              <w:rPr>
                <w:b/>
                <w:bCs/>
              </w:rPr>
              <w:t>1979,0</w:t>
            </w:r>
          </w:p>
        </w:tc>
        <w:tc>
          <w:tcPr>
            <w:tcW w:w="1528" w:type="dxa"/>
          </w:tcPr>
          <w:p w:rsidR="00D30320" w:rsidRPr="00827B06" w:rsidRDefault="00D30320" w:rsidP="00DB23ED">
            <w:pPr>
              <w:jc w:val="center"/>
              <w:rPr>
                <w:b/>
                <w:bCs/>
              </w:rPr>
            </w:pPr>
            <w:r w:rsidRPr="00827B06">
              <w:rPr>
                <w:b/>
                <w:bCs/>
              </w:rPr>
              <w:t>2095,0</w:t>
            </w:r>
          </w:p>
          <w:p w:rsidR="00D30320" w:rsidRPr="00827B06" w:rsidRDefault="00D30320" w:rsidP="00DB23ED">
            <w:pPr>
              <w:jc w:val="center"/>
              <w:rPr>
                <w:b/>
                <w:bCs/>
              </w:rPr>
            </w:pPr>
          </w:p>
        </w:tc>
      </w:tr>
      <w:tr w:rsidR="00D30320" w:rsidRPr="00827B06" w:rsidTr="00402305">
        <w:trPr>
          <w:trHeight w:val="70"/>
        </w:trPr>
        <w:tc>
          <w:tcPr>
            <w:tcW w:w="2520" w:type="dxa"/>
          </w:tcPr>
          <w:p w:rsidR="00D30320" w:rsidRPr="00827B06" w:rsidRDefault="00D30320" w:rsidP="00DB23ED">
            <w:pPr>
              <w:jc w:val="center"/>
              <w:rPr>
                <w:b/>
                <w:bCs/>
              </w:rPr>
            </w:pPr>
            <w:r w:rsidRPr="00827B06">
              <w:rPr>
                <w:b/>
                <w:bCs/>
              </w:rPr>
              <w:t>01 03 00 00 00 0000 000</w:t>
            </w:r>
          </w:p>
        </w:tc>
        <w:tc>
          <w:tcPr>
            <w:tcW w:w="4140" w:type="dxa"/>
          </w:tcPr>
          <w:p w:rsidR="00D30320" w:rsidRPr="00827B06" w:rsidRDefault="00D30320" w:rsidP="00DB23ED">
            <w:pPr>
              <w:rPr>
                <w:b/>
                <w:bCs/>
              </w:rPr>
            </w:pPr>
            <w:r w:rsidRPr="00827B06">
              <w:rPr>
                <w:b/>
                <w:bCs/>
              </w:rPr>
              <w:t>Бюджетные кредиты от других бюджетов бюджетной  системы Российской Федерации</w:t>
            </w:r>
          </w:p>
        </w:tc>
        <w:tc>
          <w:tcPr>
            <w:tcW w:w="2160" w:type="dxa"/>
          </w:tcPr>
          <w:p w:rsidR="00D30320" w:rsidRPr="00827B06" w:rsidRDefault="00D30320" w:rsidP="00DB23ED">
            <w:pPr>
              <w:jc w:val="center"/>
              <w:rPr>
                <w:b/>
                <w:bCs/>
              </w:rPr>
            </w:pPr>
            <w:r w:rsidRPr="00827B06">
              <w:rPr>
                <w:b/>
                <w:bCs/>
              </w:rPr>
              <w:t>1979,0</w:t>
            </w:r>
          </w:p>
          <w:p w:rsidR="00D30320" w:rsidRPr="00827B06" w:rsidRDefault="00D30320" w:rsidP="00DB23ED">
            <w:pPr>
              <w:jc w:val="center"/>
              <w:rPr>
                <w:b/>
                <w:bCs/>
              </w:rPr>
            </w:pPr>
          </w:p>
        </w:tc>
        <w:tc>
          <w:tcPr>
            <w:tcW w:w="1528" w:type="dxa"/>
          </w:tcPr>
          <w:p w:rsidR="00D30320" w:rsidRPr="00827B06" w:rsidRDefault="00D30320" w:rsidP="00DB23ED">
            <w:pPr>
              <w:jc w:val="center"/>
              <w:rPr>
                <w:b/>
                <w:bCs/>
              </w:rPr>
            </w:pPr>
            <w:r w:rsidRPr="00827B06">
              <w:rPr>
                <w:b/>
                <w:bCs/>
              </w:rPr>
              <w:t>2095,0</w:t>
            </w:r>
          </w:p>
        </w:tc>
      </w:tr>
      <w:tr w:rsidR="00D30320" w:rsidRPr="00827B06" w:rsidTr="00402305">
        <w:trPr>
          <w:trHeight w:val="70"/>
        </w:trPr>
        <w:tc>
          <w:tcPr>
            <w:tcW w:w="2520" w:type="dxa"/>
          </w:tcPr>
          <w:p w:rsidR="00D30320" w:rsidRPr="00827B06" w:rsidRDefault="00D30320" w:rsidP="00DB23ED">
            <w:pPr>
              <w:jc w:val="center"/>
              <w:rPr>
                <w:bCs/>
              </w:rPr>
            </w:pPr>
            <w:r w:rsidRPr="00827B06">
              <w:rPr>
                <w:bCs/>
              </w:rPr>
              <w:t>01 03 00 00 00 0000 700</w:t>
            </w:r>
          </w:p>
        </w:tc>
        <w:tc>
          <w:tcPr>
            <w:tcW w:w="4140" w:type="dxa"/>
          </w:tcPr>
          <w:p w:rsidR="00D30320" w:rsidRPr="00827B06" w:rsidRDefault="00D30320" w:rsidP="00DB23ED">
            <w:r w:rsidRPr="00827B06">
              <w:t>Получение бюджетных кредитов от других бюджетов бюджетной системы Российской Федерации в валюте Российской Федерации</w:t>
            </w:r>
          </w:p>
        </w:tc>
        <w:tc>
          <w:tcPr>
            <w:tcW w:w="2160" w:type="dxa"/>
          </w:tcPr>
          <w:p w:rsidR="00D30320" w:rsidRPr="00827B06" w:rsidRDefault="00D30320" w:rsidP="00DB23ED">
            <w:pPr>
              <w:jc w:val="center"/>
              <w:rPr>
                <w:bCs/>
              </w:rPr>
            </w:pPr>
            <w:r w:rsidRPr="00827B06">
              <w:rPr>
                <w:bCs/>
              </w:rPr>
              <w:t>2638,7</w:t>
            </w:r>
          </w:p>
        </w:tc>
        <w:tc>
          <w:tcPr>
            <w:tcW w:w="1528" w:type="dxa"/>
          </w:tcPr>
          <w:p w:rsidR="00D30320" w:rsidRPr="00827B06" w:rsidRDefault="00D30320" w:rsidP="00DB23ED">
            <w:pPr>
              <w:jc w:val="center"/>
              <w:rPr>
                <w:bCs/>
              </w:rPr>
            </w:pPr>
            <w:r w:rsidRPr="00827B06">
              <w:rPr>
                <w:bCs/>
              </w:rPr>
              <w:t>2793,3</w:t>
            </w:r>
          </w:p>
        </w:tc>
      </w:tr>
      <w:tr w:rsidR="00D30320" w:rsidRPr="00827B06" w:rsidTr="00402305">
        <w:trPr>
          <w:trHeight w:val="70"/>
        </w:trPr>
        <w:tc>
          <w:tcPr>
            <w:tcW w:w="2520" w:type="dxa"/>
          </w:tcPr>
          <w:p w:rsidR="00D30320" w:rsidRPr="00827B06" w:rsidRDefault="00D30320" w:rsidP="00DB23ED">
            <w:pPr>
              <w:jc w:val="center"/>
            </w:pPr>
            <w:r w:rsidRPr="00827B06">
              <w:t xml:space="preserve">01 03 00 00 05 0000 </w:t>
            </w:r>
            <w:r w:rsidRPr="00827B06">
              <w:lastRenderedPageBreak/>
              <w:t>710</w:t>
            </w:r>
          </w:p>
        </w:tc>
        <w:tc>
          <w:tcPr>
            <w:tcW w:w="4140" w:type="dxa"/>
          </w:tcPr>
          <w:p w:rsidR="00D30320" w:rsidRPr="00827B06" w:rsidRDefault="00D30320" w:rsidP="00DB23ED">
            <w:r w:rsidRPr="00827B06">
              <w:lastRenderedPageBreak/>
              <w:t xml:space="preserve">Получение кредитов от других </w:t>
            </w:r>
            <w:r w:rsidRPr="00827B06">
              <w:lastRenderedPageBreak/>
              <w:t>бюджетов бюджетной системы Российской Федерации бюджетами муниципальных районов в валюте Российской Федерации</w:t>
            </w:r>
          </w:p>
        </w:tc>
        <w:tc>
          <w:tcPr>
            <w:tcW w:w="2160" w:type="dxa"/>
          </w:tcPr>
          <w:p w:rsidR="00D30320" w:rsidRPr="00827B06" w:rsidRDefault="00D30320" w:rsidP="00DB23ED">
            <w:pPr>
              <w:jc w:val="center"/>
              <w:rPr>
                <w:bCs/>
              </w:rPr>
            </w:pPr>
            <w:r w:rsidRPr="00827B06">
              <w:rPr>
                <w:bCs/>
              </w:rPr>
              <w:lastRenderedPageBreak/>
              <w:t>2638,7</w:t>
            </w:r>
          </w:p>
        </w:tc>
        <w:tc>
          <w:tcPr>
            <w:tcW w:w="1528" w:type="dxa"/>
          </w:tcPr>
          <w:p w:rsidR="00D30320" w:rsidRPr="00827B06" w:rsidRDefault="00D30320" w:rsidP="00DB23ED">
            <w:pPr>
              <w:jc w:val="center"/>
              <w:rPr>
                <w:bCs/>
              </w:rPr>
            </w:pPr>
            <w:r w:rsidRPr="00827B06">
              <w:rPr>
                <w:bCs/>
              </w:rPr>
              <w:t>2793,3</w:t>
            </w:r>
          </w:p>
        </w:tc>
      </w:tr>
      <w:tr w:rsidR="00D30320" w:rsidRPr="00827B06" w:rsidTr="00402305">
        <w:trPr>
          <w:trHeight w:val="70"/>
        </w:trPr>
        <w:tc>
          <w:tcPr>
            <w:tcW w:w="2520" w:type="dxa"/>
          </w:tcPr>
          <w:p w:rsidR="00D30320" w:rsidRPr="00827B06" w:rsidRDefault="00D30320" w:rsidP="00DB23ED">
            <w:pPr>
              <w:jc w:val="center"/>
            </w:pPr>
            <w:r w:rsidRPr="00827B06">
              <w:lastRenderedPageBreak/>
              <w:t>01 03 00 00 00 0000 800</w:t>
            </w:r>
          </w:p>
          <w:p w:rsidR="00D30320" w:rsidRPr="00827B06" w:rsidRDefault="00D30320" w:rsidP="00DB23ED">
            <w:pPr>
              <w:jc w:val="center"/>
            </w:pPr>
          </w:p>
        </w:tc>
        <w:tc>
          <w:tcPr>
            <w:tcW w:w="4140" w:type="dxa"/>
          </w:tcPr>
          <w:p w:rsidR="00D30320" w:rsidRPr="00827B06" w:rsidRDefault="00D30320" w:rsidP="00DB23ED">
            <w:r w:rsidRPr="00827B06">
              <w:t>Погашение бюджетных кредитов, полученных от других бюджетов бюджетной системы Российской Федерации в валюте Российской Федерации</w:t>
            </w:r>
          </w:p>
        </w:tc>
        <w:tc>
          <w:tcPr>
            <w:tcW w:w="2160" w:type="dxa"/>
          </w:tcPr>
          <w:p w:rsidR="00D30320" w:rsidRPr="00827B06" w:rsidRDefault="00D30320" w:rsidP="00DB23ED">
            <w:pPr>
              <w:jc w:val="center"/>
              <w:rPr>
                <w:bCs/>
              </w:rPr>
            </w:pPr>
            <w:r w:rsidRPr="00827B06">
              <w:rPr>
                <w:bCs/>
              </w:rPr>
              <w:t>-659,7</w:t>
            </w:r>
          </w:p>
        </w:tc>
        <w:tc>
          <w:tcPr>
            <w:tcW w:w="1528" w:type="dxa"/>
          </w:tcPr>
          <w:p w:rsidR="00D30320" w:rsidRPr="00827B06" w:rsidRDefault="00D30320" w:rsidP="00DB23ED">
            <w:pPr>
              <w:jc w:val="center"/>
              <w:rPr>
                <w:bCs/>
              </w:rPr>
            </w:pPr>
            <w:r w:rsidRPr="00827B06">
              <w:rPr>
                <w:bCs/>
              </w:rPr>
              <w:t>-698,3</w:t>
            </w:r>
          </w:p>
        </w:tc>
      </w:tr>
      <w:tr w:rsidR="00D30320" w:rsidRPr="00827B06" w:rsidTr="00402305">
        <w:trPr>
          <w:trHeight w:val="70"/>
        </w:trPr>
        <w:tc>
          <w:tcPr>
            <w:tcW w:w="2520" w:type="dxa"/>
          </w:tcPr>
          <w:p w:rsidR="00D30320" w:rsidRPr="00827B06" w:rsidRDefault="00D30320" w:rsidP="00DB23ED">
            <w:pPr>
              <w:jc w:val="center"/>
            </w:pPr>
            <w:r w:rsidRPr="00827B06">
              <w:t>01 03 00 00 05 0000 810</w:t>
            </w:r>
          </w:p>
          <w:p w:rsidR="00D30320" w:rsidRPr="00827B06" w:rsidRDefault="00D30320" w:rsidP="00DB23ED">
            <w:pPr>
              <w:jc w:val="center"/>
            </w:pPr>
          </w:p>
        </w:tc>
        <w:tc>
          <w:tcPr>
            <w:tcW w:w="4140" w:type="dxa"/>
          </w:tcPr>
          <w:p w:rsidR="00D30320" w:rsidRPr="00827B06" w:rsidRDefault="00D30320" w:rsidP="00DB23ED">
            <w:r w:rsidRPr="00827B06">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160" w:type="dxa"/>
          </w:tcPr>
          <w:p w:rsidR="00D30320" w:rsidRPr="00827B06" w:rsidRDefault="00D30320" w:rsidP="00DB23ED">
            <w:pPr>
              <w:jc w:val="center"/>
              <w:rPr>
                <w:bCs/>
              </w:rPr>
            </w:pPr>
            <w:r w:rsidRPr="00827B06">
              <w:rPr>
                <w:bCs/>
              </w:rPr>
              <w:t>-659,7</w:t>
            </w:r>
          </w:p>
        </w:tc>
        <w:tc>
          <w:tcPr>
            <w:tcW w:w="1528" w:type="dxa"/>
          </w:tcPr>
          <w:p w:rsidR="00D30320" w:rsidRPr="00827B06" w:rsidRDefault="00D30320" w:rsidP="00DB23ED">
            <w:pPr>
              <w:jc w:val="center"/>
              <w:rPr>
                <w:bCs/>
              </w:rPr>
            </w:pPr>
            <w:r w:rsidRPr="00827B06">
              <w:rPr>
                <w:bCs/>
              </w:rPr>
              <w:t>-698,3</w:t>
            </w:r>
          </w:p>
        </w:tc>
      </w:tr>
      <w:tr w:rsidR="00D30320" w:rsidRPr="00827B06" w:rsidTr="00402305">
        <w:trPr>
          <w:trHeight w:val="70"/>
        </w:trPr>
        <w:tc>
          <w:tcPr>
            <w:tcW w:w="2520" w:type="dxa"/>
          </w:tcPr>
          <w:p w:rsidR="00D30320" w:rsidRPr="00827B06" w:rsidRDefault="00D30320" w:rsidP="00DB23ED">
            <w:pPr>
              <w:jc w:val="center"/>
              <w:rPr>
                <w:b/>
                <w:bCs/>
              </w:rPr>
            </w:pPr>
            <w:r w:rsidRPr="00827B06">
              <w:rPr>
                <w:b/>
                <w:bCs/>
              </w:rPr>
              <w:t>01 05 00 00 00 0000 000</w:t>
            </w:r>
          </w:p>
        </w:tc>
        <w:tc>
          <w:tcPr>
            <w:tcW w:w="4140" w:type="dxa"/>
          </w:tcPr>
          <w:p w:rsidR="00D30320" w:rsidRPr="00827B06" w:rsidRDefault="00D30320" w:rsidP="00DB23ED">
            <w:pPr>
              <w:rPr>
                <w:b/>
                <w:bCs/>
              </w:rPr>
            </w:pPr>
            <w:r w:rsidRPr="00827B06">
              <w:rPr>
                <w:b/>
                <w:bCs/>
              </w:rPr>
              <w:t>Изменение остатков средств на счетах по учету средств бюджета</w:t>
            </w:r>
          </w:p>
        </w:tc>
        <w:tc>
          <w:tcPr>
            <w:tcW w:w="2160" w:type="dxa"/>
          </w:tcPr>
          <w:p w:rsidR="00D30320" w:rsidRPr="00827B06" w:rsidRDefault="00D30320" w:rsidP="00DB23ED">
            <w:pPr>
              <w:jc w:val="center"/>
              <w:rPr>
                <w:b/>
                <w:bCs/>
              </w:rPr>
            </w:pPr>
            <w:r w:rsidRPr="00827B06">
              <w:rPr>
                <w:b/>
                <w:bCs/>
              </w:rPr>
              <w:t>-</w:t>
            </w:r>
          </w:p>
        </w:tc>
        <w:tc>
          <w:tcPr>
            <w:tcW w:w="1528" w:type="dxa"/>
          </w:tcPr>
          <w:p w:rsidR="00D30320" w:rsidRPr="00827B06" w:rsidRDefault="00D30320" w:rsidP="00DB23ED">
            <w:pPr>
              <w:jc w:val="center"/>
              <w:rPr>
                <w:b/>
                <w:bCs/>
              </w:rPr>
            </w:pPr>
            <w:r w:rsidRPr="00827B06">
              <w:rPr>
                <w:b/>
                <w:bCs/>
              </w:rPr>
              <w:t>-</w:t>
            </w:r>
          </w:p>
        </w:tc>
      </w:tr>
      <w:tr w:rsidR="00D30320" w:rsidRPr="00827B06" w:rsidTr="00402305">
        <w:trPr>
          <w:trHeight w:val="347"/>
        </w:trPr>
        <w:tc>
          <w:tcPr>
            <w:tcW w:w="2520" w:type="dxa"/>
          </w:tcPr>
          <w:p w:rsidR="00D30320" w:rsidRPr="00827B06" w:rsidRDefault="00D30320" w:rsidP="00DB23ED">
            <w:pPr>
              <w:jc w:val="center"/>
              <w:rPr>
                <w:bCs/>
              </w:rPr>
            </w:pPr>
            <w:r w:rsidRPr="00827B06">
              <w:rPr>
                <w:bCs/>
              </w:rPr>
              <w:t>01 05 00 00 00 0000 500</w:t>
            </w:r>
          </w:p>
        </w:tc>
        <w:tc>
          <w:tcPr>
            <w:tcW w:w="4140" w:type="dxa"/>
          </w:tcPr>
          <w:p w:rsidR="00D30320" w:rsidRPr="00827B06" w:rsidRDefault="00D30320" w:rsidP="00DB23ED">
            <w:r w:rsidRPr="00827B06">
              <w:t>УВЕЛИЧЕНИЕ ОСТАТКОВ СРЕДСТВ БЮДЖЕТОВ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01 05 02 00 00 0000 500</w:t>
            </w:r>
          </w:p>
        </w:tc>
        <w:tc>
          <w:tcPr>
            <w:tcW w:w="4140" w:type="dxa"/>
          </w:tcPr>
          <w:p w:rsidR="00D30320" w:rsidRPr="00827B06" w:rsidRDefault="00D30320" w:rsidP="00DB23ED">
            <w:r w:rsidRPr="00827B06">
              <w:t>Увеличение прочих остатков средств бюджетов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01 05 02 01 00 0000 510</w:t>
            </w:r>
          </w:p>
        </w:tc>
        <w:tc>
          <w:tcPr>
            <w:tcW w:w="4140" w:type="dxa"/>
          </w:tcPr>
          <w:p w:rsidR="00D30320" w:rsidRPr="00827B06" w:rsidRDefault="00D30320" w:rsidP="00DB23ED">
            <w:r w:rsidRPr="00827B06">
              <w:t xml:space="preserve">Увеличение прочих остатков денежных средств бюджетов </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01 05 02 01 05 0000 510</w:t>
            </w:r>
          </w:p>
        </w:tc>
        <w:tc>
          <w:tcPr>
            <w:tcW w:w="4140" w:type="dxa"/>
          </w:tcPr>
          <w:p w:rsidR="00D30320" w:rsidRPr="00827B06" w:rsidRDefault="00D30320" w:rsidP="00DB23ED">
            <w:r w:rsidRPr="00827B06">
              <w:t>Увеличение прочих остатков денежных средств бюджетов муниципальных районов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rPr>
                <w:bCs/>
              </w:rPr>
            </w:pPr>
            <w:r w:rsidRPr="00827B06">
              <w:rPr>
                <w:bCs/>
              </w:rPr>
              <w:t>01 05 00 00 00 0000 600</w:t>
            </w:r>
          </w:p>
        </w:tc>
        <w:tc>
          <w:tcPr>
            <w:tcW w:w="4140" w:type="dxa"/>
          </w:tcPr>
          <w:p w:rsidR="00D30320" w:rsidRPr="00827B06" w:rsidRDefault="00D30320" w:rsidP="00DB23ED">
            <w:r w:rsidRPr="00827B06">
              <w:t>УМЕНЬШЕНИЕ ОСТАТКОВ СРЕДСТВ БЮДЖЕТОВ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01 05 02 00 00 0000 600</w:t>
            </w:r>
          </w:p>
        </w:tc>
        <w:tc>
          <w:tcPr>
            <w:tcW w:w="4140" w:type="dxa"/>
          </w:tcPr>
          <w:p w:rsidR="00D30320" w:rsidRPr="00827B06" w:rsidRDefault="00D30320" w:rsidP="00DB23ED">
            <w:r w:rsidRPr="00827B06">
              <w:t>Уменьшение прочих остатков средств бюджетов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01 05 02 01 00 0000 610</w:t>
            </w:r>
          </w:p>
        </w:tc>
        <w:tc>
          <w:tcPr>
            <w:tcW w:w="4140" w:type="dxa"/>
          </w:tcPr>
          <w:p w:rsidR="00D30320" w:rsidRPr="00827B06" w:rsidRDefault="00D30320" w:rsidP="00DB23ED">
            <w:r w:rsidRPr="00827B06">
              <w:t>Уменьшение прочих остатков денежных средств бюджетов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r w:rsidR="00D30320" w:rsidRPr="00827B06" w:rsidTr="00402305">
        <w:trPr>
          <w:trHeight w:val="70"/>
        </w:trPr>
        <w:tc>
          <w:tcPr>
            <w:tcW w:w="2520" w:type="dxa"/>
          </w:tcPr>
          <w:p w:rsidR="00D30320" w:rsidRPr="00827B06" w:rsidRDefault="00D30320" w:rsidP="00DB23ED">
            <w:pPr>
              <w:jc w:val="center"/>
            </w:pPr>
            <w:r w:rsidRPr="00827B06">
              <w:t>01 05 02 01 05 0000 610</w:t>
            </w:r>
          </w:p>
        </w:tc>
        <w:tc>
          <w:tcPr>
            <w:tcW w:w="4140" w:type="dxa"/>
          </w:tcPr>
          <w:p w:rsidR="00D30320" w:rsidRPr="00827B06" w:rsidRDefault="00D30320" w:rsidP="00DB23ED">
            <w:r w:rsidRPr="00827B06">
              <w:t>Уменьшение прочих остатков денежных средств бюджетов муниципальных районов</w:t>
            </w:r>
          </w:p>
        </w:tc>
        <w:tc>
          <w:tcPr>
            <w:tcW w:w="2160" w:type="dxa"/>
          </w:tcPr>
          <w:p w:rsidR="00D30320" w:rsidRPr="00827B06" w:rsidRDefault="00D30320" w:rsidP="00DB23ED">
            <w:pPr>
              <w:jc w:val="center"/>
            </w:pPr>
            <w:r w:rsidRPr="00827B06">
              <w:t>136221,6</w:t>
            </w:r>
          </w:p>
        </w:tc>
        <w:tc>
          <w:tcPr>
            <w:tcW w:w="1528" w:type="dxa"/>
          </w:tcPr>
          <w:p w:rsidR="00D30320" w:rsidRPr="00827B06" w:rsidRDefault="00D30320" w:rsidP="00DB23ED">
            <w:pPr>
              <w:jc w:val="center"/>
            </w:pPr>
            <w:r w:rsidRPr="00827B06">
              <w:t>153540,1</w:t>
            </w:r>
          </w:p>
        </w:tc>
      </w:tr>
    </w:tbl>
    <w:p w:rsidR="00D30320" w:rsidRPr="00827B06" w:rsidRDefault="00D30320" w:rsidP="00605242"/>
    <w:p w:rsidR="00D30320" w:rsidRPr="00827B06" w:rsidRDefault="00D30320" w:rsidP="00605242"/>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B23ED">
      <w:pPr>
        <w:autoSpaceDE w:val="0"/>
        <w:autoSpaceDN w:val="0"/>
        <w:adjustRightInd w:val="0"/>
        <w:rPr>
          <w:b/>
        </w:rPr>
        <w:sectPr w:rsidR="00D30320" w:rsidRPr="00827B06" w:rsidSect="00A5513B">
          <w:headerReference w:type="default" r:id="rId8"/>
          <w:pgSz w:w="11907" w:h="16840" w:code="9"/>
          <w:pgMar w:top="709" w:right="850" w:bottom="426" w:left="993" w:header="720" w:footer="720" w:gutter="0"/>
          <w:pgNumType w:start="1"/>
          <w:cols w:space="720"/>
        </w:sectPr>
      </w:pPr>
    </w:p>
    <w:p w:rsidR="00D30320" w:rsidRPr="00827B06" w:rsidRDefault="00D30320" w:rsidP="00D837B4">
      <w:pPr>
        <w:autoSpaceDE w:val="0"/>
        <w:autoSpaceDN w:val="0"/>
        <w:adjustRightInd w:val="0"/>
        <w:ind w:left="284"/>
        <w:rPr>
          <w:b/>
        </w:rPr>
      </w:pPr>
    </w:p>
    <w:tbl>
      <w:tblPr>
        <w:tblW w:w="30849" w:type="dxa"/>
        <w:tblInd w:w="392" w:type="dxa"/>
        <w:tblLayout w:type="fixed"/>
        <w:tblLook w:val="00A0" w:firstRow="1" w:lastRow="0" w:firstColumn="1" w:lastColumn="0" w:noHBand="0" w:noVBand="0"/>
      </w:tblPr>
      <w:tblGrid>
        <w:gridCol w:w="1364"/>
        <w:gridCol w:w="2195"/>
        <w:gridCol w:w="305"/>
        <w:gridCol w:w="6909"/>
        <w:gridCol w:w="1134"/>
        <w:gridCol w:w="1202"/>
        <w:gridCol w:w="357"/>
        <w:gridCol w:w="850"/>
        <w:gridCol w:w="1276"/>
        <w:gridCol w:w="9970"/>
        <w:gridCol w:w="1202"/>
        <w:gridCol w:w="1156"/>
        <w:gridCol w:w="236"/>
        <w:gridCol w:w="99"/>
        <w:gridCol w:w="1202"/>
        <w:gridCol w:w="1156"/>
        <w:gridCol w:w="236"/>
      </w:tblGrid>
      <w:tr w:rsidR="00D30320" w:rsidRPr="00827B06" w:rsidTr="00402305">
        <w:trPr>
          <w:gridAfter w:val="4"/>
          <w:wAfter w:w="2693" w:type="dxa"/>
          <w:trHeight w:val="255"/>
        </w:trPr>
        <w:tc>
          <w:tcPr>
            <w:tcW w:w="1364" w:type="dxa"/>
            <w:tcBorders>
              <w:top w:val="nil"/>
              <w:left w:val="nil"/>
              <w:bottom w:val="nil"/>
              <w:right w:val="nil"/>
            </w:tcBorders>
            <w:noWrap/>
            <w:vAlign w:val="bottom"/>
          </w:tcPr>
          <w:p w:rsidR="00D30320" w:rsidRPr="00827B06" w:rsidRDefault="00D30320" w:rsidP="00DB23ED">
            <w:bookmarkStart w:id="1" w:name="RANGE!A1:H66"/>
            <w:bookmarkEnd w:id="1"/>
          </w:p>
        </w:tc>
        <w:tc>
          <w:tcPr>
            <w:tcW w:w="2500" w:type="dxa"/>
            <w:gridSpan w:val="2"/>
            <w:tcBorders>
              <w:top w:val="nil"/>
              <w:left w:val="nil"/>
              <w:bottom w:val="nil"/>
              <w:right w:val="nil"/>
            </w:tcBorders>
            <w:noWrap/>
            <w:vAlign w:val="bottom"/>
          </w:tcPr>
          <w:p w:rsidR="00D30320" w:rsidRPr="00827B06" w:rsidRDefault="00D30320" w:rsidP="00DB23ED"/>
        </w:tc>
        <w:tc>
          <w:tcPr>
            <w:tcW w:w="24056" w:type="dxa"/>
            <w:gridSpan w:val="9"/>
            <w:tcBorders>
              <w:top w:val="nil"/>
              <w:left w:val="nil"/>
              <w:bottom w:val="nil"/>
              <w:right w:val="nil"/>
            </w:tcBorders>
            <w:noWrap/>
            <w:vAlign w:val="bottom"/>
          </w:tcPr>
          <w:p w:rsidR="00D30320" w:rsidRPr="00827B06" w:rsidRDefault="00D30320" w:rsidP="00DB23ED">
            <w:r w:rsidRPr="00827B06">
              <w:t xml:space="preserve">                                                                                                                                                                         Приложение 3 </w:t>
            </w:r>
          </w:p>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gridAfter w:val="4"/>
          <w:wAfter w:w="2693" w:type="dxa"/>
          <w:trHeight w:val="255"/>
        </w:trPr>
        <w:tc>
          <w:tcPr>
            <w:tcW w:w="1364" w:type="dxa"/>
            <w:tcBorders>
              <w:top w:val="nil"/>
              <w:left w:val="nil"/>
              <w:bottom w:val="nil"/>
              <w:right w:val="nil"/>
            </w:tcBorders>
            <w:noWrap/>
            <w:vAlign w:val="bottom"/>
          </w:tcPr>
          <w:p w:rsidR="00D30320" w:rsidRPr="00827B06" w:rsidRDefault="00D30320" w:rsidP="00DB23ED"/>
        </w:tc>
        <w:tc>
          <w:tcPr>
            <w:tcW w:w="2500" w:type="dxa"/>
            <w:gridSpan w:val="2"/>
            <w:tcBorders>
              <w:top w:val="nil"/>
              <w:left w:val="nil"/>
              <w:bottom w:val="nil"/>
              <w:right w:val="nil"/>
            </w:tcBorders>
            <w:noWrap/>
            <w:vAlign w:val="bottom"/>
          </w:tcPr>
          <w:p w:rsidR="00D30320" w:rsidRPr="00827B06" w:rsidRDefault="00D30320" w:rsidP="00DB23ED"/>
        </w:tc>
        <w:tc>
          <w:tcPr>
            <w:tcW w:w="24056" w:type="dxa"/>
            <w:gridSpan w:val="9"/>
            <w:tcBorders>
              <w:top w:val="nil"/>
              <w:left w:val="nil"/>
              <w:bottom w:val="nil"/>
              <w:right w:val="nil"/>
            </w:tcBorders>
            <w:noWrap/>
            <w:vAlign w:val="bottom"/>
          </w:tcPr>
          <w:p w:rsidR="00D30320" w:rsidRPr="00827B06" w:rsidRDefault="00D30320" w:rsidP="00DB23ED">
            <w:r w:rsidRPr="00827B06">
              <w:t xml:space="preserve">                                                                                                      к решению Хотынецкого районного Совета народных </w:t>
            </w:r>
          </w:p>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gridAfter w:val="4"/>
          <w:wAfter w:w="2693" w:type="dxa"/>
          <w:trHeight w:val="255"/>
        </w:trPr>
        <w:tc>
          <w:tcPr>
            <w:tcW w:w="1364" w:type="dxa"/>
            <w:tcBorders>
              <w:top w:val="nil"/>
              <w:left w:val="nil"/>
              <w:bottom w:val="nil"/>
              <w:right w:val="nil"/>
            </w:tcBorders>
            <w:noWrap/>
            <w:vAlign w:val="bottom"/>
          </w:tcPr>
          <w:p w:rsidR="00D30320" w:rsidRPr="00827B06" w:rsidRDefault="00D30320" w:rsidP="00DB23ED"/>
        </w:tc>
        <w:tc>
          <w:tcPr>
            <w:tcW w:w="2500" w:type="dxa"/>
            <w:gridSpan w:val="2"/>
            <w:tcBorders>
              <w:top w:val="nil"/>
              <w:left w:val="nil"/>
              <w:bottom w:val="nil"/>
              <w:right w:val="nil"/>
            </w:tcBorders>
            <w:noWrap/>
            <w:vAlign w:val="bottom"/>
          </w:tcPr>
          <w:p w:rsidR="00D30320" w:rsidRPr="00827B06" w:rsidRDefault="00D30320" w:rsidP="00DB23ED"/>
        </w:tc>
        <w:tc>
          <w:tcPr>
            <w:tcW w:w="24056" w:type="dxa"/>
            <w:gridSpan w:val="9"/>
            <w:tcBorders>
              <w:top w:val="nil"/>
              <w:left w:val="nil"/>
              <w:bottom w:val="nil"/>
              <w:right w:val="nil"/>
            </w:tcBorders>
            <w:noWrap/>
            <w:vAlign w:val="bottom"/>
          </w:tcPr>
          <w:p w:rsidR="00D30320" w:rsidRPr="00827B06" w:rsidRDefault="00D30320" w:rsidP="00DB23ED">
            <w:r w:rsidRPr="00827B06">
              <w:t xml:space="preserve">                                                                                                      депутатов  от  25 декабря  </w:t>
            </w:r>
            <w:smartTag w:uri="urn:schemas-microsoft-com:office:smarttags" w:element="metricconverter">
              <w:smartTagPr>
                <w:attr w:name="ProductID" w:val="2014 г"/>
              </w:smartTagPr>
              <w:r w:rsidRPr="00827B06">
                <w:t>2014 г</w:t>
              </w:r>
            </w:smartTag>
            <w:r w:rsidRPr="00827B06">
              <w:t xml:space="preserve">. №38-РС </w:t>
            </w:r>
          </w:p>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gridAfter w:val="4"/>
          <w:wAfter w:w="2693" w:type="dxa"/>
          <w:trHeight w:val="255"/>
        </w:trPr>
        <w:tc>
          <w:tcPr>
            <w:tcW w:w="1364" w:type="dxa"/>
            <w:tcBorders>
              <w:top w:val="nil"/>
              <w:left w:val="nil"/>
              <w:bottom w:val="nil"/>
              <w:right w:val="nil"/>
            </w:tcBorders>
            <w:noWrap/>
            <w:vAlign w:val="bottom"/>
          </w:tcPr>
          <w:p w:rsidR="00D30320" w:rsidRPr="00827B06" w:rsidRDefault="00D30320" w:rsidP="00DB23ED"/>
        </w:tc>
        <w:tc>
          <w:tcPr>
            <w:tcW w:w="2500" w:type="dxa"/>
            <w:gridSpan w:val="2"/>
            <w:tcBorders>
              <w:top w:val="nil"/>
              <w:left w:val="nil"/>
              <w:bottom w:val="nil"/>
              <w:right w:val="nil"/>
            </w:tcBorders>
            <w:noWrap/>
            <w:vAlign w:val="bottom"/>
          </w:tcPr>
          <w:p w:rsidR="00D30320" w:rsidRPr="00827B06" w:rsidRDefault="00D30320" w:rsidP="00DB23ED"/>
        </w:tc>
        <w:tc>
          <w:tcPr>
            <w:tcW w:w="6909" w:type="dxa"/>
            <w:tcBorders>
              <w:top w:val="nil"/>
              <w:left w:val="nil"/>
              <w:bottom w:val="nil"/>
              <w:right w:val="nil"/>
            </w:tcBorders>
            <w:noWrap/>
            <w:vAlign w:val="bottom"/>
          </w:tcPr>
          <w:p w:rsidR="00D30320" w:rsidRPr="00827B06" w:rsidRDefault="00D30320" w:rsidP="00DB23ED">
            <w:pPr>
              <w:jc w:val="right"/>
            </w:pPr>
          </w:p>
        </w:tc>
        <w:tc>
          <w:tcPr>
            <w:tcW w:w="14789" w:type="dxa"/>
            <w:gridSpan w:val="6"/>
            <w:tcBorders>
              <w:top w:val="nil"/>
              <w:left w:val="nil"/>
              <w:bottom w:val="nil"/>
              <w:right w:val="nil"/>
            </w:tcBorders>
            <w:noWrap/>
            <w:vAlign w:val="bottom"/>
          </w:tcPr>
          <w:p w:rsidR="00D30320" w:rsidRPr="00827B06" w:rsidRDefault="00D30320" w:rsidP="00DB23ED"/>
        </w:tc>
        <w:tc>
          <w:tcPr>
            <w:tcW w:w="1202" w:type="dxa"/>
            <w:tcBorders>
              <w:top w:val="nil"/>
              <w:left w:val="nil"/>
              <w:bottom w:val="nil"/>
              <w:right w:val="nil"/>
            </w:tcBorders>
            <w:noWrap/>
            <w:vAlign w:val="bottom"/>
          </w:tcPr>
          <w:p w:rsidR="00D30320" w:rsidRPr="00827B06" w:rsidRDefault="00D30320" w:rsidP="00DB23ED"/>
        </w:tc>
        <w:tc>
          <w:tcPr>
            <w:tcW w:w="1156" w:type="dxa"/>
            <w:tcBorders>
              <w:top w:val="nil"/>
              <w:left w:val="nil"/>
              <w:bottom w:val="nil"/>
              <w:right w:val="nil"/>
            </w:tcBorders>
            <w:noWrap/>
            <w:vAlign w:val="bottom"/>
          </w:tcPr>
          <w:p w:rsidR="00D30320" w:rsidRPr="00827B06" w:rsidRDefault="00D30320" w:rsidP="00DB23ED"/>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trHeight w:val="255"/>
        </w:trPr>
        <w:tc>
          <w:tcPr>
            <w:tcW w:w="1364" w:type="dxa"/>
            <w:tcBorders>
              <w:top w:val="nil"/>
              <w:left w:val="nil"/>
              <w:bottom w:val="nil"/>
              <w:right w:val="nil"/>
            </w:tcBorders>
            <w:noWrap/>
            <w:vAlign w:val="bottom"/>
          </w:tcPr>
          <w:p w:rsidR="00D30320" w:rsidRPr="00827B06" w:rsidRDefault="00D30320" w:rsidP="00DB23ED"/>
        </w:tc>
        <w:tc>
          <w:tcPr>
            <w:tcW w:w="12102" w:type="dxa"/>
            <w:gridSpan w:val="6"/>
            <w:tcBorders>
              <w:top w:val="nil"/>
              <w:left w:val="nil"/>
              <w:bottom w:val="nil"/>
              <w:right w:val="nil"/>
            </w:tcBorders>
            <w:noWrap/>
            <w:vAlign w:val="bottom"/>
          </w:tcPr>
          <w:p w:rsidR="00D30320" w:rsidRPr="00827B06" w:rsidRDefault="00D30320" w:rsidP="00DB23ED">
            <w:pPr>
              <w:rPr>
                <w:b/>
                <w:bCs/>
              </w:rPr>
            </w:pPr>
            <w:r w:rsidRPr="00827B06">
              <w:rPr>
                <w:b/>
                <w:bCs/>
              </w:rPr>
              <w:t xml:space="preserve">                              НОРМАТИВЫ РАСПРЕДЕЛЕНИЯ ДОХОДОВ РАЙОННОГО БЮДЖЕТА НА 2015 ГОД</w:t>
            </w:r>
          </w:p>
        </w:tc>
        <w:tc>
          <w:tcPr>
            <w:tcW w:w="14789" w:type="dxa"/>
            <w:gridSpan w:val="7"/>
            <w:tcBorders>
              <w:top w:val="nil"/>
              <w:left w:val="nil"/>
              <w:bottom w:val="nil"/>
              <w:right w:val="nil"/>
            </w:tcBorders>
            <w:noWrap/>
            <w:vAlign w:val="bottom"/>
          </w:tcPr>
          <w:p w:rsidR="00D30320" w:rsidRPr="00827B06" w:rsidRDefault="00D30320" w:rsidP="00DB23ED"/>
        </w:tc>
        <w:tc>
          <w:tcPr>
            <w:tcW w:w="1202" w:type="dxa"/>
            <w:tcBorders>
              <w:top w:val="nil"/>
              <w:left w:val="nil"/>
              <w:bottom w:val="nil"/>
              <w:right w:val="nil"/>
            </w:tcBorders>
            <w:noWrap/>
            <w:vAlign w:val="bottom"/>
          </w:tcPr>
          <w:p w:rsidR="00D30320" w:rsidRPr="00827B06" w:rsidRDefault="00D30320" w:rsidP="00DB23ED"/>
        </w:tc>
        <w:tc>
          <w:tcPr>
            <w:tcW w:w="1156" w:type="dxa"/>
            <w:tcBorders>
              <w:top w:val="nil"/>
              <w:left w:val="nil"/>
              <w:bottom w:val="nil"/>
              <w:right w:val="nil"/>
            </w:tcBorders>
            <w:noWrap/>
            <w:vAlign w:val="bottom"/>
          </w:tcPr>
          <w:p w:rsidR="00D30320" w:rsidRPr="00827B06" w:rsidRDefault="00D30320" w:rsidP="00DB23ED"/>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trHeight w:val="255"/>
        </w:trPr>
        <w:tc>
          <w:tcPr>
            <w:tcW w:w="1364" w:type="dxa"/>
            <w:tcBorders>
              <w:top w:val="nil"/>
              <w:left w:val="nil"/>
              <w:bottom w:val="nil"/>
              <w:right w:val="nil"/>
            </w:tcBorders>
            <w:noWrap/>
            <w:vAlign w:val="bottom"/>
          </w:tcPr>
          <w:p w:rsidR="00D30320" w:rsidRPr="00827B06" w:rsidRDefault="00D30320" w:rsidP="00DB23ED"/>
        </w:tc>
        <w:tc>
          <w:tcPr>
            <w:tcW w:w="12102" w:type="dxa"/>
            <w:gridSpan w:val="6"/>
            <w:tcBorders>
              <w:top w:val="nil"/>
              <w:left w:val="nil"/>
              <w:bottom w:val="nil"/>
              <w:right w:val="nil"/>
            </w:tcBorders>
            <w:noWrap/>
            <w:vAlign w:val="bottom"/>
          </w:tcPr>
          <w:p w:rsidR="00D30320" w:rsidRPr="00827B06" w:rsidRDefault="00D30320" w:rsidP="00DB23ED">
            <w:pPr>
              <w:jc w:val="center"/>
              <w:rPr>
                <w:b/>
                <w:bCs/>
              </w:rPr>
            </w:pPr>
            <w:r w:rsidRPr="00827B06">
              <w:rPr>
                <w:b/>
                <w:bCs/>
              </w:rPr>
              <w:t>И НА ПЛАНОВЫЙ ПЕРИОД  2016 И 2017 ГОДОВ</w:t>
            </w:r>
          </w:p>
        </w:tc>
        <w:tc>
          <w:tcPr>
            <w:tcW w:w="14789" w:type="dxa"/>
            <w:gridSpan w:val="7"/>
            <w:tcBorders>
              <w:top w:val="nil"/>
              <w:left w:val="nil"/>
              <w:bottom w:val="nil"/>
              <w:right w:val="nil"/>
            </w:tcBorders>
            <w:noWrap/>
            <w:vAlign w:val="bottom"/>
          </w:tcPr>
          <w:p w:rsidR="00D30320" w:rsidRPr="00827B06" w:rsidRDefault="00D30320" w:rsidP="00DB23ED"/>
        </w:tc>
        <w:tc>
          <w:tcPr>
            <w:tcW w:w="1202" w:type="dxa"/>
            <w:tcBorders>
              <w:top w:val="nil"/>
              <w:left w:val="nil"/>
              <w:bottom w:val="nil"/>
              <w:right w:val="nil"/>
            </w:tcBorders>
            <w:noWrap/>
            <w:vAlign w:val="bottom"/>
          </w:tcPr>
          <w:p w:rsidR="00D30320" w:rsidRPr="00827B06" w:rsidRDefault="00D30320" w:rsidP="00DB23ED"/>
        </w:tc>
        <w:tc>
          <w:tcPr>
            <w:tcW w:w="1156" w:type="dxa"/>
            <w:tcBorders>
              <w:top w:val="nil"/>
              <w:left w:val="nil"/>
              <w:bottom w:val="nil"/>
              <w:right w:val="nil"/>
            </w:tcBorders>
            <w:noWrap/>
            <w:vAlign w:val="bottom"/>
          </w:tcPr>
          <w:p w:rsidR="00D30320" w:rsidRPr="00827B06" w:rsidRDefault="00D30320" w:rsidP="00DB23ED"/>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gridAfter w:val="4"/>
          <w:wAfter w:w="2693" w:type="dxa"/>
          <w:trHeight w:val="255"/>
        </w:trPr>
        <w:tc>
          <w:tcPr>
            <w:tcW w:w="1364" w:type="dxa"/>
            <w:tcBorders>
              <w:top w:val="nil"/>
              <w:left w:val="nil"/>
              <w:bottom w:val="nil"/>
              <w:right w:val="nil"/>
            </w:tcBorders>
            <w:noWrap/>
            <w:vAlign w:val="bottom"/>
          </w:tcPr>
          <w:p w:rsidR="00D30320" w:rsidRPr="00827B06" w:rsidRDefault="00D30320" w:rsidP="00DB23ED"/>
        </w:tc>
        <w:tc>
          <w:tcPr>
            <w:tcW w:w="2195" w:type="dxa"/>
            <w:tcBorders>
              <w:top w:val="nil"/>
              <w:left w:val="nil"/>
              <w:bottom w:val="nil"/>
              <w:right w:val="nil"/>
            </w:tcBorders>
            <w:noWrap/>
            <w:vAlign w:val="bottom"/>
          </w:tcPr>
          <w:p w:rsidR="00D30320" w:rsidRPr="00827B06" w:rsidRDefault="00D30320" w:rsidP="00DB23ED">
            <w:pPr>
              <w:jc w:val="center"/>
              <w:rPr>
                <w:b/>
                <w:bCs/>
              </w:rPr>
            </w:pPr>
          </w:p>
        </w:tc>
        <w:tc>
          <w:tcPr>
            <w:tcW w:w="7214" w:type="dxa"/>
            <w:gridSpan w:val="2"/>
            <w:tcBorders>
              <w:top w:val="nil"/>
              <w:left w:val="nil"/>
              <w:bottom w:val="nil"/>
              <w:right w:val="nil"/>
            </w:tcBorders>
            <w:noWrap/>
            <w:vAlign w:val="bottom"/>
          </w:tcPr>
          <w:p w:rsidR="00D30320" w:rsidRPr="00827B06" w:rsidRDefault="00D30320" w:rsidP="00DB23ED">
            <w:pPr>
              <w:jc w:val="center"/>
              <w:rPr>
                <w:b/>
                <w:bCs/>
              </w:rPr>
            </w:pPr>
          </w:p>
        </w:tc>
        <w:tc>
          <w:tcPr>
            <w:tcW w:w="14789" w:type="dxa"/>
            <w:gridSpan w:val="6"/>
            <w:tcBorders>
              <w:top w:val="nil"/>
              <w:left w:val="nil"/>
              <w:bottom w:val="nil"/>
              <w:right w:val="nil"/>
            </w:tcBorders>
            <w:noWrap/>
            <w:vAlign w:val="bottom"/>
          </w:tcPr>
          <w:p w:rsidR="00D30320" w:rsidRPr="00827B06" w:rsidRDefault="00D30320" w:rsidP="00DB23ED"/>
        </w:tc>
        <w:tc>
          <w:tcPr>
            <w:tcW w:w="1202" w:type="dxa"/>
            <w:tcBorders>
              <w:top w:val="nil"/>
              <w:left w:val="nil"/>
              <w:bottom w:val="nil"/>
              <w:right w:val="nil"/>
            </w:tcBorders>
            <w:noWrap/>
            <w:vAlign w:val="bottom"/>
          </w:tcPr>
          <w:p w:rsidR="00D30320" w:rsidRPr="00827B06" w:rsidRDefault="00D30320" w:rsidP="00DB23ED"/>
        </w:tc>
        <w:tc>
          <w:tcPr>
            <w:tcW w:w="1156" w:type="dxa"/>
            <w:tcBorders>
              <w:top w:val="nil"/>
              <w:left w:val="nil"/>
              <w:bottom w:val="nil"/>
              <w:right w:val="nil"/>
            </w:tcBorders>
            <w:noWrap/>
            <w:vAlign w:val="bottom"/>
          </w:tcPr>
          <w:p w:rsidR="00D30320" w:rsidRPr="00827B06" w:rsidRDefault="00D30320" w:rsidP="00DB23ED"/>
        </w:tc>
        <w:tc>
          <w:tcPr>
            <w:tcW w:w="236" w:type="dxa"/>
            <w:tcBorders>
              <w:top w:val="nil"/>
              <w:left w:val="nil"/>
              <w:bottom w:val="nil"/>
              <w:right w:val="nil"/>
            </w:tcBorders>
            <w:noWrap/>
            <w:vAlign w:val="bottom"/>
          </w:tcPr>
          <w:p w:rsidR="00D30320" w:rsidRPr="00827B06" w:rsidRDefault="00D30320" w:rsidP="00DB23ED"/>
        </w:tc>
      </w:tr>
      <w:tr w:rsidR="00D30320" w:rsidRPr="00827B06" w:rsidTr="00402305">
        <w:trPr>
          <w:gridAfter w:val="8"/>
          <w:wAfter w:w="15257" w:type="dxa"/>
          <w:trHeight w:val="255"/>
        </w:trPr>
        <w:tc>
          <w:tcPr>
            <w:tcW w:w="1364" w:type="dxa"/>
            <w:tcBorders>
              <w:top w:val="single" w:sz="4" w:space="0" w:color="auto"/>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Код</w:t>
            </w:r>
          </w:p>
        </w:tc>
        <w:tc>
          <w:tcPr>
            <w:tcW w:w="2195" w:type="dxa"/>
            <w:tcBorders>
              <w:top w:val="single" w:sz="4" w:space="0" w:color="auto"/>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Код доходов</w:t>
            </w:r>
          </w:p>
        </w:tc>
        <w:tc>
          <w:tcPr>
            <w:tcW w:w="7214" w:type="dxa"/>
            <w:gridSpan w:val="2"/>
            <w:tcBorders>
              <w:top w:val="single" w:sz="4" w:space="0" w:color="auto"/>
              <w:left w:val="single" w:sz="4" w:space="0" w:color="auto"/>
              <w:bottom w:val="nil"/>
              <w:right w:val="single" w:sz="4" w:space="0" w:color="auto"/>
            </w:tcBorders>
            <w:noWrap/>
            <w:vAlign w:val="bottom"/>
          </w:tcPr>
          <w:p w:rsidR="00D30320" w:rsidRPr="00827B06" w:rsidRDefault="00D30320" w:rsidP="00DB23ED">
            <w:pPr>
              <w:jc w:val="center"/>
              <w:rPr>
                <w:b/>
                <w:bCs/>
                <w:sz w:val="20"/>
                <w:szCs w:val="20"/>
              </w:rPr>
            </w:pPr>
            <w:r w:rsidRPr="00827B06">
              <w:rPr>
                <w:b/>
                <w:bCs/>
                <w:sz w:val="20"/>
                <w:szCs w:val="20"/>
              </w:rPr>
              <w:t xml:space="preserve">Наименование </w:t>
            </w:r>
          </w:p>
        </w:tc>
        <w:tc>
          <w:tcPr>
            <w:tcW w:w="4819" w:type="dxa"/>
            <w:gridSpan w:val="5"/>
            <w:vMerge w:val="restart"/>
            <w:tcBorders>
              <w:top w:val="single" w:sz="4" w:space="0" w:color="auto"/>
              <w:left w:val="single" w:sz="4" w:space="0" w:color="auto"/>
              <w:bottom w:val="single" w:sz="4" w:space="0" w:color="000000"/>
              <w:right w:val="single" w:sz="4" w:space="0" w:color="000000"/>
            </w:tcBorders>
            <w:noWrap/>
            <w:vAlign w:val="bottom"/>
          </w:tcPr>
          <w:p w:rsidR="00D30320" w:rsidRPr="00827B06" w:rsidRDefault="00D30320" w:rsidP="00DB23ED">
            <w:pPr>
              <w:jc w:val="center"/>
              <w:rPr>
                <w:b/>
                <w:bCs/>
                <w:sz w:val="20"/>
                <w:szCs w:val="20"/>
              </w:rPr>
            </w:pPr>
            <w:r w:rsidRPr="00827B06">
              <w:rPr>
                <w:b/>
                <w:bCs/>
                <w:sz w:val="20"/>
                <w:szCs w:val="20"/>
              </w:rPr>
              <w:t>Нормативы отчислений</w:t>
            </w:r>
          </w:p>
        </w:tc>
      </w:tr>
      <w:tr w:rsidR="00D30320" w:rsidRPr="00827B06" w:rsidTr="00402305">
        <w:trPr>
          <w:gridAfter w:val="8"/>
          <w:wAfter w:w="15257" w:type="dxa"/>
          <w:trHeight w:val="255"/>
        </w:trPr>
        <w:tc>
          <w:tcPr>
            <w:tcW w:w="1364" w:type="dxa"/>
            <w:tcBorders>
              <w:top w:val="nil"/>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администра-</w:t>
            </w:r>
          </w:p>
        </w:tc>
        <w:tc>
          <w:tcPr>
            <w:tcW w:w="2195" w:type="dxa"/>
            <w:tcBorders>
              <w:top w:val="nil"/>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бюджета</w:t>
            </w:r>
          </w:p>
        </w:tc>
        <w:tc>
          <w:tcPr>
            <w:tcW w:w="7214" w:type="dxa"/>
            <w:gridSpan w:val="2"/>
            <w:tcBorders>
              <w:top w:val="nil"/>
              <w:left w:val="single" w:sz="4" w:space="0" w:color="auto"/>
              <w:bottom w:val="nil"/>
              <w:right w:val="single" w:sz="4" w:space="0" w:color="auto"/>
            </w:tcBorders>
            <w:noWrap/>
            <w:vAlign w:val="bottom"/>
          </w:tcPr>
          <w:p w:rsidR="00D30320" w:rsidRPr="00827B06" w:rsidRDefault="00D30320" w:rsidP="00DB23ED">
            <w:pPr>
              <w:jc w:val="center"/>
              <w:rPr>
                <w:b/>
                <w:bCs/>
                <w:sz w:val="20"/>
                <w:szCs w:val="20"/>
              </w:rPr>
            </w:pPr>
            <w:r w:rsidRPr="00827B06">
              <w:rPr>
                <w:b/>
                <w:bCs/>
                <w:sz w:val="20"/>
                <w:szCs w:val="20"/>
              </w:rPr>
              <w:t>доходов</w:t>
            </w:r>
          </w:p>
        </w:tc>
        <w:tc>
          <w:tcPr>
            <w:tcW w:w="4819" w:type="dxa"/>
            <w:gridSpan w:val="5"/>
            <w:vMerge/>
            <w:tcBorders>
              <w:top w:val="nil"/>
              <w:left w:val="single" w:sz="4" w:space="0" w:color="auto"/>
              <w:bottom w:val="nil"/>
              <w:right w:val="single" w:sz="4" w:space="0" w:color="auto"/>
            </w:tcBorders>
            <w:vAlign w:val="center"/>
          </w:tcPr>
          <w:p w:rsidR="00D30320" w:rsidRPr="00827B06" w:rsidRDefault="00D30320" w:rsidP="00DB23ED">
            <w:pPr>
              <w:rPr>
                <w:b/>
                <w:bCs/>
                <w:sz w:val="20"/>
                <w:szCs w:val="20"/>
              </w:rPr>
            </w:pPr>
          </w:p>
        </w:tc>
      </w:tr>
      <w:tr w:rsidR="00D30320" w:rsidRPr="00827B06" w:rsidTr="00402305">
        <w:trPr>
          <w:gridAfter w:val="8"/>
          <w:wAfter w:w="15257" w:type="dxa"/>
          <w:trHeight w:val="255"/>
        </w:trPr>
        <w:tc>
          <w:tcPr>
            <w:tcW w:w="1364" w:type="dxa"/>
            <w:tcBorders>
              <w:top w:val="nil"/>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тора</w:t>
            </w:r>
          </w:p>
        </w:tc>
        <w:tc>
          <w:tcPr>
            <w:tcW w:w="2195" w:type="dxa"/>
            <w:tcBorders>
              <w:top w:val="nil"/>
              <w:left w:val="single" w:sz="4" w:space="0" w:color="auto"/>
              <w:bottom w:val="nil"/>
              <w:right w:val="nil"/>
            </w:tcBorders>
            <w:noWrap/>
            <w:vAlign w:val="bottom"/>
          </w:tcPr>
          <w:p w:rsidR="00D30320" w:rsidRPr="00827B06" w:rsidRDefault="00D30320" w:rsidP="00DB23ED">
            <w:pPr>
              <w:jc w:val="center"/>
              <w:rPr>
                <w:b/>
                <w:bCs/>
                <w:sz w:val="20"/>
                <w:szCs w:val="20"/>
              </w:rPr>
            </w:pPr>
            <w:r w:rsidRPr="00827B06">
              <w:rPr>
                <w:b/>
                <w:bCs/>
                <w:sz w:val="20"/>
                <w:szCs w:val="20"/>
              </w:rPr>
              <w:t> </w:t>
            </w:r>
          </w:p>
        </w:tc>
        <w:tc>
          <w:tcPr>
            <w:tcW w:w="7214" w:type="dxa"/>
            <w:gridSpan w:val="2"/>
            <w:tcBorders>
              <w:top w:val="nil"/>
              <w:left w:val="single" w:sz="4" w:space="0" w:color="auto"/>
              <w:bottom w:val="nil"/>
              <w:right w:val="single" w:sz="4" w:space="0" w:color="auto"/>
            </w:tcBorders>
            <w:noWrap/>
            <w:vAlign w:val="bottom"/>
          </w:tcPr>
          <w:p w:rsidR="00D30320" w:rsidRPr="00827B06" w:rsidRDefault="00D30320" w:rsidP="00DB23ED">
            <w:pPr>
              <w:jc w:val="center"/>
              <w:rPr>
                <w:b/>
                <w:bCs/>
                <w:sz w:val="20"/>
                <w:szCs w:val="20"/>
              </w:rPr>
            </w:pPr>
            <w:r w:rsidRPr="00827B06">
              <w:rPr>
                <w:b/>
                <w:bCs/>
                <w:sz w:val="20"/>
                <w:szCs w:val="20"/>
              </w:rPr>
              <w:t> </w:t>
            </w:r>
          </w:p>
        </w:tc>
        <w:tc>
          <w:tcPr>
            <w:tcW w:w="4819" w:type="dxa"/>
            <w:gridSpan w:val="5"/>
            <w:vMerge/>
            <w:tcBorders>
              <w:top w:val="nil"/>
              <w:left w:val="single" w:sz="4" w:space="0" w:color="auto"/>
              <w:bottom w:val="nil"/>
              <w:right w:val="single" w:sz="4" w:space="0" w:color="auto"/>
            </w:tcBorders>
            <w:vAlign w:val="center"/>
          </w:tcPr>
          <w:p w:rsidR="00D30320" w:rsidRPr="00827B06" w:rsidRDefault="00D30320" w:rsidP="00DB23ED">
            <w:pPr>
              <w:rPr>
                <w:b/>
                <w:bCs/>
                <w:sz w:val="20"/>
                <w:szCs w:val="20"/>
              </w:rPr>
            </w:pPr>
          </w:p>
        </w:tc>
      </w:tr>
      <w:tr w:rsidR="00D30320" w:rsidRPr="00827B06" w:rsidTr="00402305">
        <w:trPr>
          <w:gridAfter w:val="8"/>
          <w:wAfter w:w="15257" w:type="dxa"/>
          <w:trHeight w:val="765"/>
        </w:trPr>
        <w:tc>
          <w:tcPr>
            <w:tcW w:w="1364" w:type="dxa"/>
            <w:tcBorders>
              <w:top w:val="nil"/>
              <w:left w:val="single" w:sz="4" w:space="0" w:color="auto"/>
              <w:bottom w:val="single" w:sz="4" w:space="0" w:color="auto"/>
              <w:right w:val="nil"/>
            </w:tcBorders>
            <w:noWrap/>
            <w:vAlign w:val="bottom"/>
          </w:tcPr>
          <w:p w:rsidR="00D30320" w:rsidRPr="00827B06" w:rsidRDefault="00D30320" w:rsidP="00DB23ED">
            <w:pPr>
              <w:jc w:val="center"/>
              <w:rPr>
                <w:b/>
                <w:bCs/>
                <w:sz w:val="20"/>
                <w:szCs w:val="20"/>
              </w:rPr>
            </w:pPr>
            <w:r w:rsidRPr="00827B06">
              <w:rPr>
                <w:b/>
                <w:bCs/>
                <w:sz w:val="20"/>
                <w:szCs w:val="20"/>
              </w:rPr>
              <w:t> </w:t>
            </w:r>
          </w:p>
        </w:tc>
        <w:tc>
          <w:tcPr>
            <w:tcW w:w="2195" w:type="dxa"/>
            <w:tcBorders>
              <w:top w:val="nil"/>
              <w:left w:val="single" w:sz="4" w:space="0" w:color="auto"/>
              <w:bottom w:val="single" w:sz="4" w:space="0" w:color="auto"/>
              <w:right w:val="nil"/>
            </w:tcBorders>
            <w:noWrap/>
            <w:vAlign w:val="bottom"/>
          </w:tcPr>
          <w:p w:rsidR="00D30320" w:rsidRPr="00827B06" w:rsidRDefault="00D30320" w:rsidP="00DB23ED">
            <w:pPr>
              <w:jc w:val="center"/>
              <w:rPr>
                <w:b/>
                <w:bCs/>
                <w:sz w:val="20"/>
                <w:szCs w:val="20"/>
              </w:rPr>
            </w:pPr>
            <w:r w:rsidRPr="00827B06">
              <w:rPr>
                <w:b/>
                <w:bCs/>
                <w:sz w:val="20"/>
                <w:szCs w:val="20"/>
              </w:rPr>
              <w:t> </w:t>
            </w:r>
          </w:p>
        </w:tc>
        <w:tc>
          <w:tcPr>
            <w:tcW w:w="7214" w:type="dxa"/>
            <w:gridSpan w:val="2"/>
            <w:tcBorders>
              <w:top w:val="nil"/>
              <w:left w:val="single" w:sz="4" w:space="0" w:color="auto"/>
              <w:bottom w:val="single" w:sz="4" w:space="0" w:color="auto"/>
              <w:right w:val="single" w:sz="4" w:space="0" w:color="auto"/>
            </w:tcBorders>
            <w:noWrap/>
            <w:vAlign w:val="bottom"/>
          </w:tcPr>
          <w:p w:rsidR="00D30320" w:rsidRPr="00827B06" w:rsidRDefault="00D30320" w:rsidP="00DB23ED">
            <w:pPr>
              <w:jc w:val="center"/>
              <w:rPr>
                <w:b/>
                <w:bCs/>
                <w:sz w:val="20"/>
                <w:szCs w:val="20"/>
              </w:rPr>
            </w:pPr>
            <w:r w:rsidRPr="00827B06">
              <w:rPr>
                <w:b/>
                <w:bCs/>
                <w:sz w:val="20"/>
                <w:szCs w:val="20"/>
              </w:rPr>
              <w:t> </w:t>
            </w:r>
          </w:p>
        </w:tc>
        <w:tc>
          <w:tcPr>
            <w:tcW w:w="1134" w:type="dxa"/>
            <w:tcBorders>
              <w:top w:val="nil"/>
              <w:left w:val="single" w:sz="4" w:space="0" w:color="auto"/>
              <w:bottom w:val="single" w:sz="4" w:space="0" w:color="auto"/>
              <w:right w:val="single" w:sz="4" w:space="0" w:color="auto"/>
            </w:tcBorders>
            <w:vAlign w:val="bottom"/>
          </w:tcPr>
          <w:p w:rsidR="00D30320" w:rsidRPr="00827B06" w:rsidRDefault="00D30320" w:rsidP="00DB23ED">
            <w:pPr>
              <w:jc w:val="center"/>
              <w:rPr>
                <w:b/>
                <w:bCs/>
                <w:sz w:val="20"/>
                <w:szCs w:val="20"/>
              </w:rPr>
            </w:pPr>
            <w:r w:rsidRPr="00827B06">
              <w:rPr>
                <w:b/>
                <w:bCs/>
                <w:sz w:val="20"/>
                <w:szCs w:val="20"/>
              </w:rPr>
              <w:t>Всего</w:t>
            </w:r>
          </w:p>
        </w:tc>
        <w:tc>
          <w:tcPr>
            <w:tcW w:w="1202" w:type="dxa"/>
            <w:tcBorders>
              <w:top w:val="nil"/>
              <w:left w:val="nil"/>
              <w:bottom w:val="single" w:sz="4" w:space="0" w:color="auto"/>
              <w:right w:val="single" w:sz="4" w:space="0" w:color="auto"/>
            </w:tcBorders>
            <w:vAlign w:val="bottom"/>
          </w:tcPr>
          <w:p w:rsidR="00D30320" w:rsidRPr="00827B06" w:rsidRDefault="00D30320" w:rsidP="00DB23ED">
            <w:pPr>
              <w:jc w:val="center"/>
              <w:rPr>
                <w:b/>
                <w:bCs/>
                <w:sz w:val="20"/>
                <w:szCs w:val="20"/>
              </w:rPr>
            </w:pPr>
            <w:r w:rsidRPr="00827B06">
              <w:rPr>
                <w:b/>
                <w:bCs/>
                <w:sz w:val="20"/>
                <w:szCs w:val="20"/>
              </w:rPr>
              <w:t>Областной бюджет</w:t>
            </w:r>
          </w:p>
        </w:tc>
        <w:tc>
          <w:tcPr>
            <w:tcW w:w="1207" w:type="dxa"/>
            <w:gridSpan w:val="2"/>
            <w:tcBorders>
              <w:top w:val="nil"/>
              <w:left w:val="nil"/>
              <w:bottom w:val="single" w:sz="4" w:space="0" w:color="auto"/>
              <w:right w:val="single" w:sz="4" w:space="0" w:color="auto"/>
            </w:tcBorders>
            <w:vAlign w:val="bottom"/>
          </w:tcPr>
          <w:p w:rsidR="00D30320" w:rsidRPr="00827B06" w:rsidRDefault="00D30320" w:rsidP="00DB23ED">
            <w:pPr>
              <w:jc w:val="center"/>
              <w:rPr>
                <w:b/>
                <w:bCs/>
                <w:sz w:val="20"/>
                <w:szCs w:val="20"/>
              </w:rPr>
            </w:pPr>
            <w:r w:rsidRPr="00827B06">
              <w:rPr>
                <w:b/>
                <w:bCs/>
                <w:sz w:val="20"/>
                <w:szCs w:val="20"/>
              </w:rPr>
              <w:t>Районный бюджет</w:t>
            </w:r>
          </w:p>
        </w:tc>
        <w:tc>
          <w:tcPr>
            <w:tcW w:w="1276" w:type="dxa"/>
            <w:tcBorders>
              <w:top w:val="nil"/>
              <w:left w:val="nil"/>
              <w:bottom w:val="single" w:sz="4" w:space="0" w:color="auto"/>
              <w:right w:val="single" w:sz="4" w:space="0" w:color="auto"/>
            </w:tcBorders>
            <w:vAlign w:val="bottom"/>
          </w:tcPr>
          <w:p w:rsidR="00D30320" w:rsidRPr="00827B06" w:rsidRDefault="00D30320" w:rsidP="00DB23ED">
            <w:pPr>
              <w:rPr>
                <w:b/>
                <w:bCs/>
                <w:sz w:val="20"/>
                <w:szCs w:val="20"/>
              </w:rPr>
            </w:pPr>
            <w:r w:rsidRPr="00827B06">
              <w:rPr>
                <w:b/>
                <w:bCs/>
                <w:sz w:val="20"/>
                <w:szCs w:val="20"/>
              </w:rPr>
              <w:t>Бюджет поселений</w:t>
            </w:r>
          </w:p>
        </w:tc>
      </w:tr>
      <w:tr w:rsidR="00D30320" w:rsidRPr="00827B06" w:rsidTr="00402305">
        <w:trPr>
          <w:gridAfter w:val="8"/>
          <w:wAfter w:w="15257" w:type="dxa"/>
          <w:trHeight w:val="82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000</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1 16 51030 02 0000 140</w:t>
            </w:r>
          </w:p>
        </w:tc>
        <w:tc>
          <w:tcPr>
            <w:tcW w:w="7214" w:type="dxa"/>
            <w:gridSpan w:val="2"/>
            <w:tcBorders>
              <w:top w:val="nil"/>
              <w:left w:val="nil"/>
              <w:bottom w:val="single" w:sz="4" w:space="0" w:color="auto"/>
              <w:right w:val="nil"/>
            </w:tcBorders>
          </w:tcPr>
          <w:p w:rsidR="00D30320" w:rsidRPr="00827B06" w:rsidRDefault="00D30320" w:rsidP="00DB23ED">
            <w:pPr>
              <w:jc w:val="both"/>
              <w:rPr>
                <w:sz w:val="20"/>
                <w:szCs w:val="20"/>
              </w:rPr>
            </w:pPr>
            <w:r w:rsidRPr="00827B06">
              <w:rPr>
                <w:sz w:val="20"/>
                <w:szCs w:val="2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муниципальных районов</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000</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1 16 32000 05 0000 140</w:t>
            </w:r>
          </w:p>
        </w:tc>
        <w:tc>
          <w:tcPr>
            <w:tcW w:w="7214" w:type="dxa"/>
            <w:gridSpan w:val="2"/>
            <w:tcBorders>
              <w:top w:val="nil"/>
              <w:left w:val="nil"/>
              <w:bottom w:val="single" w:sz="4" w:space="0" w:color="auto"/>
              <w:right w:val="single" w:sz="4" w:space="0" w:color="auto"/>
            </w:tcBorders>
            <w:noWrap/>
          </w:tcPr>
          <w:p w:rsidR="00D30320" w:rsidRPr="00827B06" w:rsidRDefault="00D30320" w:rsidP="00DB23ED">
            <w:pPr>
              <w:jc w:val="both"/>
              <w:rPr>
                <w:sz w:val="20"/>
                <w:szCs w:val="20"/>
              </w:rPr>
            </w:pPr>
            <w:r w:rsidRPr="00827B06">
              <w:rPr>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13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020"/>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000</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1 16 33050 05 0000 140</w:t>
            </w:r>
          </w:p>
        </w:tc>
        <w:tc>
          <w:tcPr>
            <w:tcW w:w="7214" w:type="dxa"/>
            <w:gridSpan w:val="2"/>
            <w:tcBorders>
              <w:top w:val="nil"/>
              <w:left w:val="nil"/>
              <w:bottom w:val="single" w:sz="4" w:space="0" w:color="auto"/>
              <w:right w:val="single" w:sz="4" w:space="0" w:color="auto"/>
            </w:tcBorders>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134"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5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1 11 03050 05 0000 120</w:t>
            </w:r>
          </w:p>
        </w:tc>
        <w:tc>
          <w:tcPr>
            <w:tcW w:w="7214" w:type="dxa"/>
            <w:gridSpan w:val="2"/>
            <w:tcBorders>
              <w:top w:val="nil"/>
              <w:left w:val="nil"/>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Проценты, полученные от предоставления бюджетных кредитов внутри страны за счет средств бюджетов муниципальных районов</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9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xml:space="preserve">009 </w:t>
            </w:r>
          </w:p>
        </w:tc>
        <w:tc>
          <w:tcPr>
            <w:tcW w:w="2195" w:type="dxa"/>
            <w:tcBorders>
              <w:top w:val="nil"/>
              <w:left w:val="nil"/>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1 11 01050 05 0000 120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Доходы в виде прибыли, приходящейся на доли в уставных (складочных) капиталах хозяйственных товариществ и обществ, или дивидентов по акциям, принадлежащим мунципальным районам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110"/>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1 11 05013 10  0000 120</w:t>
            </w:r>
          </w:p>
        </w:tc>
        <w:tc>
          <w:tcPr>
            <w:tcW w:w="7214" w:type="dxa"/>
            <w:gridSpan w:val="2"/>
            <w:tcBorders>
              <w:top w:val="nil"/>
              <w:left w:val="nil"/>
              <w:bottom w:val="single" w:sz="4" w:space="0" w:color="auto"/>
              <w:right w:val="nil"/>
            </w:tcBorders>
          </w:tcPr>
          <w:p w:rsidR="00D30320" w:rsidRPr="00827B06" w:rsidRDefault="00D30320" w:rsidP="00DB23ED">
            <w:pPr>
              <w:jc w:val="both"/>
              <w:rPr>
                <w:sz w:val="20"/>
                <w:szCs w:val="20"/>
              </w:rPr>
            </w:pPr>
            <w:r w:rsidRPr="00827B06">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020"/>
        </w:trPr>
        <w:tc>
          <w:tcPr>
            <w:tcW w:w="136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1 11 05013 13 0000 120</w:t>
            </w:r>
          </w:p>
        </w:tc>
        <w:tc>
          <w:tcPr>
            <w:tcW w:w="7214" w:type="dxa"/>
            <w:gridSpan w:val="2"/>
            <w:tcBorders>
              <w:top w:val="nil"/>
              <w:left w:val="nil"/>
              <w:bottom w:val="nil"/>
              <w:right w:val="nil"/>
            </w:tcBorders>
          </w:tcPr>
          <w:p w:rsidR="00D30320" w:rsidRPr="00827B06" w:rsidRDefault="00D30320" w:rsidP="00DB23ED">
            <w:pPr>
              <w:jc w:val="both"/>
              <w:rPr>
                <w:sz w:val="20"/>
                <w:szCs w:val="20"/>
              </w:rPr>
            </w:pPr>
            <w:r w:rsidRPr="00827B06">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50</w:t>
            </w:r>
          </w:p>
        </w:tc>
        <w:tc>
          <w:tcPr>
            <w:tcW w:w="1276"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r>
      <w:tr w:rsidR="00D30320" w:rsidRPr="00827B06" w:rsidTr="00402305">
        <w:trPr>
          <w:gridAfter w:val="8"/>
          <w:wAfter w:w="15257" w:type="dxa"/>
          <w:trHeight w:val="870"/>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lastRenderedPageBreak/>
              <w:t>009</w:t>
            </w:r>
          </w:p>
        </w:tc>
        <w:tc>
          <w:tcPr>
            <w:tcW w:w="2195" w:type="dxa"/>
            <w:tcBorders>
              <w:top w:val="nil"/>
              <w:left w:val="nil"/>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1 11 05035 05  0000 120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020"/>
        </w:trPr>
        <w:tc>
          <w:tcPr>
            <w:tcW w:w="136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1 11 09045 05 0000 120</w:t>
            </w:r>
          </w:p>
        </w:tc>
        <w:tc>
          <w:tcPr>
            <w:tcW w:w="7214" w:type="dxa"/>
            <w:gridSpan w:val="2"/>
            <w:tcBorders>
              <w:top w:val="nil"/>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single" w:sz="4" w:space="0" w:color="auto"/>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1 11 07015 05 0000 120</w:t>
            </w:r>
          </w:p>
        </w:tc>
        <w:tc>
          <w:tcPr>
            <w:tcW w:w="7214" w:type="dxa"/>
            <w:gridSpan w:val="2"/>
            <w:tcBorders>
              <w:top w:val="single" w:sz="4" w:space="0" w:color="auto"/>
              <w:left w:val="nil"/>
              <w:bottom w:val="single" w:sz="4" w:space="0" w:color="auto"/>
              <w:right w:val="single" w:sz="4" w:space="0" w:color="auto"/>
            </w:tcBorders>
          </w:tcPr>
          <w:p w:rsidR="00D30320" w:rsidRPr="00827B06" w:rsidRDefault="00D30320" w:rsidP="00DB23ED">
            <w:pPr>
              <w:jc w:val="both"/>
              <w:rPr>
                <w:sz w:val="20"/>
                <w:szCs w:val="20"/>
              </w:rPr>
            </w:pPr>
            <w:r w:rsidRPr="00827B06">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1 13 01995 05 0000130</w:t>
            </w:r>
          </w:p>
        </w:tc>
        <w:tc>
          <w:tcPr>
            <w:tcW w:w="7214" w:type="dxa"/>
            <w:gridSpan w:val="2"/>
            <w:tcBorders>
              <w:top w:val="nil"/>
              <w:left w:val="single" w:sz="4" w:space="0" w:color="auto"/>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 xml:space="preserve">Прочие доходы от оказания платных услуг (работ) получателями средств бюджетов муниципальных районов </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255"/>
        </w:trPr>
        <w:tc>
          <w:tcPr>
            <w:tcW w:w="136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single" w:sz="4" w:space="0" w:color="auto"/>
              <w:left w:val="nil"/>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1 13 02995 05 0000 130</w:t>
            </w:r>
          </w:p>
        </w:tc>
        <w:tc>
          <w:tcPr>
            <w:tcW w:w="7214" w:type="dxa"/>
            <w:gridSpan w:val="2"/>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доходы от компенсации затрат бюджетов муниципальных районов</w:t>
            </w:r>
          </w:p>
        </w:tc>
        <w:tc>
          <w:tcPr>
            <w:tcW w:w="113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xml:space="preserve">009 </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1 13 02065 05 0000 130</w:t>
            </w:r>
          </w:p>
        </w:tc>
        <w:tc>
          <w:tcPr>
            <w:tcW w:w="7214" w:type="dxa"/>
            <w:gridSpan w:val="2"/>
            <w:tcBorders>
              <w:top w:val="single" w:sz="4" w:space="0" w:color="auto"/>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Доходы, поступающие в порядке возмещения расходов, понесенных в связи с эксплуатацией имущества муницпальных районов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15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1 14 02052 05 0000 410</w:t>
            </w:r>
          </w:p>
        </w:tc>
        <w:tc>
          <w:tcPr>
            <w:tcW w:w="7214" w:type="dxa"/>
            <w:gridSpan w:val="2"/>
            <w:tcBorders>
              <w:top w:val="nil"/>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125"/>
        </w:trPr>
        <w:tc>
          <w:tcPr>
            <w:tcW w:w="136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1 14 02052 05 0000 440</w:t>
            </w:r>
          </w:p>
        </w:tc>
        <w:tc>
          <w:tcPr>
            <w:tcW w:w="7214" w:type="dxa"/>
            <w:gridSpan w:val="2"/>
            <w:tcBorders>
              <w:top w:val="nil"/>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600"/>
        </w:trPr>
        <w:tc>
          <w:tcPr>
            <w:tcW w:w="136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1 14 06013 10 0000 430</w:t>
            </w:r>
          </w:p>
        </w:tc>
        <w:tc>
          <w:tcPr>
            <w:tcW w:w="7214" w:type="dxa"/>
            <w:gridSpan w:val="2"/>
            <w:tcBorders>
              <w:top w:val="nil"/>
              <w:left w:val="nil"/>
              <w:bottom w:val="single" w:sz="4" w:space="0" w:color="auto"/>
              <w:right w:val="nil"/>
            </w:tcBorders>
          </w:tcPr>
          <w:p w:rsidR="00D30320" w:rsidRPr="00827B06" w:rsidRDefault="00D30320" w:rsidP="00DB23ED">
            <w:pPr>
              <w:jc w:val="both"/>
              <w:rPr>
                <w:sz w:val="20"/>
                <w:szCs w:val="20"/>
              </w:rPr>
            </w:pPr>
            <w:r w:rsidRPr="00827B06">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r>
      <w:tr w:rsidR="00D30320" w:rsidRPr="00827B06" w:rsidTr="00402305">
        <w:trPr>
          <w:gridAfter w:val="8"/>
          <w:wAfter w:w="15257" w:type="dxa"/>
          <w:trHeight w:val="645"/>
        </w:trPr>
        <w:tc>
          <w:tcPr>
            <w:tcW w:w="136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1 14 06013 13 0000 430</w:t>
            </w:r>
          </w:p>
        </w:tc>
        <w:tc>
          <w:tcPr>
            <w:tcW w:w="7214" w:type="dxa"/>
            <w:gridSpan w:val="2"/>
            <w:tcBorders>
              <w:top w:val="nil"/>
              <w:left w:val="nil"/>
              <w:bottom w:val="single" w:sz="4" w:space="0" w:color="auto"/>
              <w:right w:val="nil"/>
            </w:tcBorders>
          </w:tcPr>
          <w:p w:rsidR="00D30320" w:rsidRPr="00827B06" w:rsidRDefault="00D30320" w:rsidP="00DB23ED">
            <w:pPr>
              <w:jc w:val="both"/>
              <w:rPr>
                <w:sz w:val="20"/>
                <w:szCs w:val="20"/>
              </w:rPr>
            </w:pPr>
            <w:r w:rsidRPr="00827B06">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50</w:t>
            </w:r>
          </w:p>
        </w:tc>
      </w:tr>
      <w:tr w:rsidR="00D30320" w:rsidRPr="00827B06" w:rsidTr="00402305">
        <w:trPr>
          <w:gridAfter w:val="8"/>
          <w:wAfter w:w="15257" w:type="dxa"/>
          <w:trHeight w:val="510"/>
        </w:trPr>
        <w:tc>
          <w:tcPr>
            <w:tcW w:w="136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1 15 02050 05 0000 140</w:t>
            </w:r>
          </w:p>
        </w:tc>
        <w:tc>
          <w:tcPr>
            <w:tcW w:w="7214" w:type="dxa"/>
            <w:gridSpan w:val="2"/>
            <w:tcBorders>
              <w:top w:val="nil"/>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Платежи, взимаемые органами местного самоуправления (организациями) муниципальных районов за выполнение определенных функций</w:t>
            </w:r>
          </w:p>
        </w:tc>
        <w:tc>
          <w:tcPr>
            <w:tcW w:w="113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1 16 25020 01 0000 140</w:t>
            </w:r>
          </w:p>
        </w:tc>
        <w:tc>
          <w:tcPr>
            <w:tcW w:w="7214"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Дненжные взыскания (штрафы) за нарушение законодательства Российской Федерации об особо охраняемых природных территориях</w:t>
            </w:r>
          </w:p>
        </w:tc>
        <w:tc>
          <w:tcPr>
            <w:tcW w:w="1134" w:type="dxa"/>
            <w:tcBorders>
              <w:top w:val="nil"/>
              <w:left w:val="single" w:sz="4" w:space="0" w:color="auto"/>
              <w:bottom w:val="nil"/>
              <w:right w:val="nil"/>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single" w:sz="4" w:space="0" w:color="auto"/>
              <w:bottom w:val="nil"/>
              <w:right w:val="nil"/>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single" w:sz="4" w:space="0" w:color="auto"/>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 бюджеты муниципальных районов</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25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1 17 01050 05 0000 180</w:t>
            </w:r>
          </w:p>
        </w:tc>
        <w:tc>
          <w:tcPr>
            <w:tcW w:w="7214" w:type="dxa"/>
            <w:gridSpan w:val="2"/>
            <w:tcBorders>
              <w:top w:val="nil"/>
              <w:left w:val="nil"/>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Невыясненные поступления, зачисляемые в  бюджеты муниципальных районов</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30"/>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009</w:t>
            </w:r>
          </w:p>
        </w:tc>
        <w:tc>
          <w:tcPr>
            <w:tcW w:w="2195" w:type="dxa"/>
            <w:tcBorders>
              <w:top w:val="nil"/>
              <w:left w:val="nil"/>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1 17 05050 05 0000 180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неналоговые доходы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25"/>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lastRenderedPageBreak/>
              <w:t>012</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1 08 07000 01 0000 110</w:t>
            </w:r>
          </w:p>
        </w:tc>
        <w:tc>
          <w:tcPr>
            <w:tcW w:w="7214" w:type="dxa"/>
            <w:gridSpan w:val="2"/>
            <w:tcBorders>
              <w:top w:val="nil"/>
              <w:left w:val="single" w:sz="4" w:space="0" w:color="auto"/>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Государственная пошлина за государственную регистрацию, а также за совершение прочих юридически значимых действий</w:t>
            </w:r>
          </w:p>
        </w:tc>
        <w:tc>
          <w:tcPr>
            <w:tcW w:w="1134" w:type="dxa"/>
            <w:tcBorders>
              <w:top w:val="nil"/>
              <w:left w:val="single" w:sz="4" w:space="0" w:color="auto"/>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70"/>
        </w:trPr>
        <w:tc>
          <w:tcPr>
            <w:tcW w:w="136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017</w:t>
            </w:r>
          </w:p>
        </w:tc>
        <w:tc>
          <w:tcPr>
            <w:tcW w:w="2195" w:type="dxa"/>
            <w:tcBorders>
              <w:top w:val="single" w:sz="4" w:space="0" w:color="auto"/>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1 16 35030 05 0000 140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Суммы по искам о возмещении вреда, причиненного окружающей среде, подлежащих зачислению в бюджеты муниципальных районов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70"/>
        </w:trPr>
        <w:tc>
          <w:tcPr>
            <w:tcW w:w="136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017</w:t>
            </w:r>
          </w:p>
        </w:tc>
        <w:tc>
          <w:tcPr>
            <w:tcW w:w="2195"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 бюджеты муниципальных районов</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3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048</w:t>
            </w:r>
          </w:p>
        </w:tc>
        <w:tc>
          <w:tcPr>
            <w:tcW w:w="2195"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1 12 01000 01 0000 120</w:t>
            </w:r>
          </w:p>
        </w:tc>
        <w:tc>
          <w:tcPr>
            <w:tcW w:w="7214"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Плата за негативное воздействие на окружающую среду</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80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40</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40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048</w:t>
            </w:r>
          </w:p>
        </w:tc>
        <w:tc>
          <w:tcPr>
            <w:tcW w:w="2195"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1 16 25010 01 0000 140</w:t>
            </w:r>
          </w:p>
        </w:tc>
        <w:tc>
          <w:tcPr>
            <w:tcW w:w="7214"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Российской  Федераци о недрах</w:t>
            </w:r>
          </w:p>
        </w:tc>
        <w:tc>
          <w:tcPr>
            <w:tcW w:w="113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4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048</w:t>
            </w:r>
          </w:p>
        </w:tc>
        <w:tc>
          <w:tcPr>
            <w:tcW w:w="2195"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1 16 25050 01 0000 140</w:t>
            </w:r>
          </w:p>
        </w:tc>
        <w:tc>
          <w:tcPr>
            <w:tcW w:w="7214"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в области охраны окружающей среды</w:t>
            </w:r>
          </w:p>
        </w:tc>
        <w:tc>
          <w:tcPr>
            <w:tcW w:w="1134" w:type="dxa"/>
            <w:tcBorders>
              <w:top w:val="nil"/>
              <w:left w:val="single" w:sz="4" w:space="0" w:color="auto"/>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3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072</w:t>
            </w:r>
          </w:p>
        </w:tc>
        <w:tc>
          <w:tcPr>
            <w:tcW w:w="2195" w:type="dxa"/>
            <w:tcBorders>
              <w:top w:val="nil"/>
              <w:left w:val="single" w:sz="4" w:space="0" w:color="auto"/>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1 16 25060 01 0000 140</w:t>
            </w:r>
          </w:p>
        </w:tc>
        <w:tc>
          <w:tcPr>
            <w:tcW w:w="7214" w:type="dxa"/>
            <w:gridSpan w:val="2"/>
            <w:tcBorders>
              <w:top w:val="nil"/>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 xml:space="preserve">Денежные взыскания (штрафы) за нарушение земельного законодательства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63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081</w:t>
            </w:r>
          </w:p>
        </w:tc>
        <w:tc>
          <w:tcPr>
            <w:tcW w:w="2195" w:type="dxa"/>
            <w:tcBorders>
              <w:top w:val="nil"/>
              <w:left w:val="single" w:sz="4" w:space="0" w:color="auto"/>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8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081</w:t>
            </w:r>
          </w:p>
        </w:tc>
        <w:tc>
          <w:tcPr>
            <w:tcW w:w="2195" w:type="dxa"/>
            <w:tcBorders>
              <w:top w:val="nil"/>
              <w:left w:val="nil"/>
              <w:bottom w:val="nil"/>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1 16 25030 01 0000 140</w:t>
            </w:r>
          </w:p>
        </w:tc>
        <w:tc>
          <w:tcPr>
            <w:tcW w:w="7214" w:type="dxa"/>
            <w:gridSpan w:val="2"/>
            <w:tcBorders>
              <w:top w:val="nil"/>
              <w:left w:val="nil"/>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Российской Федерации об охране и использования животного мира</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30"/>
        </w:trPr>
        <w:tc>
          <w:tcPr>
            <w:tcW w:w="1364" w:type="dxa"/>
            <w:tcBorders>
              <w:top w:val="nil"/>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081</w:t>
            </w:r>
          </w:p>
        </w:tc>
        <w:tc>
          <w:tcPr>
            <w:tcW w:w="2195"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1 16 25060 01 0000 140</w:t>
            </w:r>
          </w:p>
        </w:tc>
        <w:tc>
          <w:tcPr>
            <w:tcW w:w="7214" w:type="dxa"/>
            <w:gridSpan w:val="2"/>
            <w:tcBorders>
              <w:top w:val="single" w:sz="4" w:space="0" w:color="auto"/>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 xml:space="preserve">Денежные взыскания (штрафы) за нарушение земельного законодательства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15"/>
        </w:trPr>
        <w:tc>
          <w:tcPr>
            <w:tcW w:w="136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nil"/>
              <w:left w:val="nil"/>
              <w:bottom w:val="nil"/>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1 01 02000 01 0000 110</w:t>
            </w:r>
          </w:p>
        </w:tc>
        <w:tc>
          <w:tcPr>
            <w:tcW w:w="7214" w:type="dxa"/>
            <w:gridSpan w:val="2"/>
            <w:tcBorders>
              <w:top w:val="nil"/>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 xml:space="preserve">Налог на доходы физических лиц </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51</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41,7</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7,3</w:t>
            </w:r>
          </w:p>
        </w:tc>
      </w:tr>
      <w:tr w:rsidR="00D30320" w:rsidRPr="00827B06" w:rsidTr="00402305">
        <w:trPr>
          <w:gridAfter w:val="8"/>
          <w:wAfter w:w="15257" w:type="dxa"/>
          <w:trHeight w:val="315"/>
        </w:trPr>
        <w:tc>
          <w:tcPr>
            <w:tcW w:w="136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1 05 02000 02 0000 110</w:t>
            </w:r>
          </w:p>
        </w:tc>
        <w:tc>
          <w:tcPr>
            <w:tcW w:w="7214" w:type="dxa"/>
            <w:gridSpan w:val="2"/>
            <w:tcBorders>
              <w:top w:val="nil"/>
              <w:left w:val="nil"/>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Единый налог на вмененный доход для отдельных видов деятельности</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15"/>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1 05 03000 01 0000 110</w:t>
            </w:r>
          </w:p>
        </w:tc>
        <w:tc>
          <w:tcPr>
            <w:tcW w:w="7214" w:type="dxa"/>
            <w:gridSpan w:val="2"/>
            <w:tcBorders>
              <w:top w:val="single" w:sz="4" w:space="0" w:color="auto"/>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Единый сельскохозяйственный налог</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70</w:t>
            </w:r>
          </w:p>
        </w:tc>
        <w:tc>
          <w:tcPr>
            <w:tcW w:w="1276"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30</w:t>
            </w:r>
          </w:p>
        </w:tc>
      </w:tr>
      <w:tr w:rsidR="00D30320" w:rsidRPr="00827B06" w:rsidTr="00402305">
        <w:trPr>
          <w:gridAfter w:val="8"/>
          <w:wAfter w:w="15257" w:type="dxa"/>
          <w:trHeight w:val="525"/>
        </w:trPr>
        <w:tc>
          <w:tcPr>
            <w:tcW w:w="136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1 08 03010 01 0000 110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55"/>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1 09 01030 05 0000 110</w:t>
            </w:r>
          </w:p>
        </w:tc>
        <w:tc>
          <w:tcPr>
            <w:tcW w:w="7214" w:type="dxa"/>
            <w:gridSpan w:val="2"/>
            <w:tcBorders>
              <w:top w:val="nil"/>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Налог на прибыль организаций, зачислявшийся до 1 января 2005 года в местные бюджеты, мобилизуемый га териториях муниципальных районов</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155"/>
        </w:trPr>
        <w:tc>
          <w:tcPr>
            <w:tcW w:w="136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1 16 03010 01 0000 140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о налогах и сборах, предусмотренные статьями 116,118, статьей 119.1, пунктами 1 и 2 статьи 120, статьями 125, 126, 128, 129, 129.1, 132, 133, 134, 135, 135.1 Налогового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nil"/>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1 16 03030 01 0000 140</w:t>
            </w:r>
          </w:p>
        </w:tc>
        <w:tc>
          <w:tcPr>
            <w:tcW w:w="7214" w:type="dxa"/>
            <w:gridSpan w:val="2"/>
            <w:tcBorders>
              <w:top w:val="nil"/>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административные правонарушения в области налогов и сборов, предусмотренных Кодексом Российской Федерации об административных правонарушениях</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50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single" w:sz="4" w:space="0" w:color="auto"/>
              <w:left w:val="single" w:sz="4" w:space="0" w:color="auto"/>
              <w:bottom w:val="nil"/>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1 16 06000 01 0000 140</w:t>
            </w:r>
          </w:p>
        </w:tc>
        <w:tc>
          <w:tcPr>
            <w:tcW w:w="7214" w:type="dxa"/>
            <w:gridSpan w:val="2"/>
            <w:tcBorders>
              <w:top w:val="single" w:sz="4" w:space="0" w:color="auto"/>
              <w:left w:val="single" w:sz="4" w:space="0" w:color="auto"/>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825"/>
        </w:trPr>
        <w:tc>
          <w:tcPr>
            <w:tcW w:w="1364"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jc w:val="center"/>
              <w:rPr>
                <w:sz w:val="20"/>
                <w:szCs w:val="20"/>
              </w:rPr>
            </w:pPr>
            <w:r w:rsidRPr="00827B06">
              <w:rPr>
                <w:sz w:val="20"/>
                <w:szCs w:val="20"/>
              </w:rPr>
              <w:lastRenderedPageBreak/>
              <w:t>182</w:t>
            </w:r>
          </w:p>
        </w:tc>
        <w:tc>
          <w:tcPr>
            <w:tcW w:w="2195"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1 16 08000 01 0000 140</w:t>
            </w:r>
          </w:p>
        </w:tc>
        <w:tc>
          <w:tcPr>
            <w:tcW w:w="7214" w:type="dxa"/>
            <w:gridSpan w:val="2"/>
            <w:tcBorders>
              <w:top w:val="single" w:sz="4" w:space="0" w:color="auto"/>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25"/>
        </w:trPr>
        <w:tc>
          <w:tcPr>
            <w:tcW w:w="136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182</w:t>
            </w:r>
          </w:p>
        </w:tc>
        <w:tc>
          <w:tcPr>
            <w:tcW w:w="2195" w:type="dxa"/>
            <w:tcBorders>
              <w:top w:val="nil"/>
              <w:left w:val="nil"/>
              <w:bottom w:val="single" w:sz="4" w:space="0" w:color="auto"/>
              <w:right w:val="nil"/>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single" w:sz="4" w:space="0" w:color="auto"/>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855"/>
        </w:trPr>
        <w:tc>
          <w:tcPr>
            <w:tcW w:w="1364" w:type="dxa"/>
            <w:tcBorders>
              <w:top w:val="nil"/>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188</w:t>
            </w:r>
          </w:p>
        </w:tc>
        <w:tc>
          <w:tcPr>
            <w:tcW w:w="2195"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1 16 08000 01 0000 140</w:t>
            </w:r>
          </w:p>
        </w:tc>
        <w:tc>
          <w:tcPr>
            <w:tcW w:w="7214" w:type="dxa"/>
            <w:gridSpan w:val="2"/>
            <w:tcBorders>
              <w:top w:val="nil"/>
              <w:left w:val="nil"/>
              <w:bottom w:val="nil"/>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single" w:sz="4" w:space="0" w:color="auto"/>
              <w:left w:val="single" w:sz="4" w:space="0" w:color="auto"/>
              <w:bottom w:val="nil"/>
              <w:right w:val="nil"/>
            </w:tcBorders>
            <w:shd w:val="clear" w:color="000000" w:fill="FFFFFF"/>
            <w:noWrap/>
          </w:tcPr>
          <w:p w:rsidR="00D30320" w:rsidRPr="00827B06" w:rsidRDefault="00D30320" w:rsidP="00DB23ED">
            <w:pPr>
              <w:jc w:val="center"/>
              <w:rPr>
                <w:sz w:val="20"/>
                <w:szCs w:val="20"/>
              </w:rPr>
            </w:pPr>
            <w:r w:rsidRPr="00827B06">
              <w:rPr>
                <w:sz w:val="20"/>
                <w:szCs w:val="20"/>
              </w:rPr>
              <w:t>188</w:t>
            </w:r>
          </w:p>
        </w:tc>
        <w:tc>
          <w:tcPr>
            <w:tcW w:w="2195" w:type="dxa"/>
            <w:tcBorders>
              <w:top w:val="nil"/>
              <w:left w:val="single" w:sz="4" w:space="0" w:color="auto"/>
              <w:bottom w:val="nil"/>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1 16 21050 05 0000 140</w:t>
            </w:r>
          </w:p>
        </w:tc>
        <w:tc>
          <w:tcPr>
            <w:tcW w:w="7214"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188</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1 16 30000 01 0000 140</w:t>
            </w:r>
          </w:p>
        </w:tc>
        <w:tc>
          <w:tcPr>
            <w:tcW w:w="7214" w:type="dxa"/>
            <w:gridSpan w:val="2"/>
            <w:tcBorders>
              <w:top w:val="single" w:sz="4" w:space="0" w:color="auto"/>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за правонарушения в области дорожного движения</w:t>
            </w:r>
          </w:p>
        </w:tc>
        <w:tc>
          <w:tcPr>
            <w:tcW w:w="1134"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10"/>
        </w:trPr>
        <w:tc>
          <w:tcPr>
            <w:tcW w:w="136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192</w:t>
            </w:r>
          </w:p>
        </w:tc>
        <w:tc>
          <w:tcPr>
            <w:tcW w:w="2195" w:type="dxa"/>
            <w:tcBorders>
              <w:top w:val="nil"/>
              <w:left w:val="nil"/>
              <w:bottom w:val="nil"/>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nil"/>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050"/>
        </w:trPr>
        <w:tc>
          <w:tcPr>
            <w:tcW w:w="136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322</w:t>
            </w:r>
          </w:p>
        </w:tc>
        <w:tc>
          <w:tcPr>
            <w:tcW w:w="2195" w:type="dxa"/>
            <w:tcBorders>
              <w:top w:val="single" w:sz="4" w:space="0" w:color="auto"/>
              <w:left w:val="nil"/>
              <w:bottom w:val="nil"/>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1 16 21050 05 0000 140</w:t>
            </w:r>
          </w:p>
        </w:tc>
        <w:tc>
          <w:tcPr>
            <w:tcW w:w="7214"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 зачисляемые в бюджеты муниципальных районов</w:t>
            </w:r>
          </w:p>
        </w:tc>
        <w:tc>
          <w:tcPr>
            <w:tcW w:w="1134"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nil"/>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100</w:t>
            </w:r>
          </w:p>
        </w:tc>
        <w:tc>
          <w:tcPr>
            <w:tcW w:w="1276" w:type="dxa"/>
            <w:tcBorders>
              <w:top w:val="single" w:sz="4" w:space="0" w:color="auto"/>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375"/>
        </w:trPr>
        <w:tc>
          <w:tcPr>
            <w:tcW w:w="136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498</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1 12 01000 01 0000 120</w:t>
            </w:r>
          </w:p>
        </w:tc>
        <w:tc>
          <w:tcPr>
            <w:tcW w:w="7214"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Плата за негативное воздействие на окружающую среду</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80</w:t>
            </w:r>
          </w:p>
        </w:tc>
        <w:tc>
          <w:tcPr>
            <w:tcW w:w="1202"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40</w:t>
            </w:r>
          </w:p>
        </w:tc>
        <w:tc>
          <w:tcPr>
            <w:tcW w:w="1207" w:type="dxa"/>
            <w:gridSpan w:val="2"/>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40</w:t>
            </w:r>
          </w:p>
        </w:tc>
        <w:tc>
          <w:tcPr>
            <w:tcW w:w="1276"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570"/>
        </w:trPr>
        <w:tc>
          <w:tcPr>
            <w:tcW w:w="1364"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498</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nil"/>
              <w:left w:val="nil"/>
              <w:bottom w:val="nil"/>
              <w:right w:val="single" w:sz="4" w:space="0" w:color="auto"/>
            </w:tcBorders>
            <w:shd w:val="clear" w:color="000000" w:fill="FFFFFF"/>
            <w:noWrap/>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1134"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1020"/>
        </w:trPr>
        <w:tc>
          <w:tcPr>
            <w:tcW w:w="1364" w:type="dxa"/>
            <w:tcBorders>
              <w:top w:val="single" w:sz="4" w:space="0" w:color="auto"/>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2195" w:type="dxa"/>
            <w:tcBorders>
              <w:top w:val="nil"/>
              <w:left w:val="nil"/>
              <w:bottom w:val="nil"/>
              <w:right w:val="nil"/>
            </w:tcBorders>
            <w:noWrap/>
          </w:tcPr>
          <w:p w:rsidR="00D30320" w:rsidRPr="00827B06" w:rsidRDefault="00D30320" w:rsidP="00DB23ED">
            <w:pPr>
              <w:ind w:left="-181" w:right="-87"/>
              <w:jc w:val="center"/>
              <w:rPr>
                <w:sz w:val="20"/>
                <w:szCs w:val="20"/>
              </w:rPr>
            </w:pPr>
            <w:r w:rsidRPr="00827B06">
              <w:rPr>
                <w:sz w:val="20"/>
                <w:szCs w:val="20"/>
              </w:rPr>
              <w:t>1 03 02230 01 0000 110</w:t>
            </w:r>
          </w:p>
        </w:tc>
        <w:tc>
          <w:tcPr>
            <w:tcW w:w="7214" w:type="dxa"/>
            <w:gridSpan w:val="2"/>
            <w:tcBorders>
              <w:top w:val="single" w:sz="4" w:space="0" w:color="auto"/>
              <w:left w:val="single" w:sz="4" w:space="0" w:color="auto"/>
              <w:bottom w:val="single" w:sz="4" w:space="0" w:color="auto"/>
              <w:right w:val="single" w:sz="4" w:space="0" w:color="auto"/>
            </w:tcBorders>
          </w:tcPr>
          <w:p w:rsidR="00D30320" w:rsidRPr="00827B06" w:rsidRDefault="00D30320" w:rsidP="00DB23ED">
            <w:pPr>
              <w:jc w:val="both"/>
              <w:rPr>
                <w:sz w:val="20"/>
                <w:szCs w:val="20"/>
              </w:rPr>
            </w:pPr>
            <w:r w:rsidRPr="00827B0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single" w:sz="4" w:space="0" w:color="auto"/>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1,862</w:t>
            </w:r>
          </w:p>
        </w:tc>
        <w:tc>
          <w:tcPr>
            <w:tcW w:w="1202"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1,568</w:t>
            </w:r>
          </w:p>
        </w:tc>
        <w:tc>
          <w:tcPr>
            <w:tcW w:w="1276"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0,293</w:t>
            </w:r>
          </w:p>
        </w:tc>
      </w:tr>
      <w:tr w:rsidR="00D30320" w:rsidRPr="00827B06" w:rsidTr="00402305">
        <w:trPr>
          <w:gridAfter w:val="8"/>
          <w:wAfter w:w="15257" w:type="dxa"/>
          <w:trHeight w:val="1035"/>
        </w:trPr>
        <w:tc>
          <w:tcPr>
            <w:tcW w:w="136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2195" w:type="dxa"/>
            <w:tcBorders>
              <w:top w:val="single" w:sz="4" w:space="0" w:color="auto"/>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1 03 02240 01 0000 110</w:t>
            </w:r>
          </w:p>
        </w:tc>
        <w:tc>
          <w:tcPr>
            <w:tcW w:w="7214" w:type="dxa"/>
            <w:gridSpan w:val="2"/>
            <w:tcBorders>
              <w:top w:val="nil"/>
              <w:left w:val="nil"/>
              <w:bottom w:val="single" w:sz="4" w:space="0" w:color="auto"/>
              <w:right w:val="single" w:sz="4" w:space="0" w:color="auto"/>
            </w:tcBorders>
          </w:tcPr>
          <w:p w:rsidR="00D30320" w:rsidRPr="00827B06" w:rsidRDefault="00D30320" w:rsidP="00DB23ED">
            <w:pPr>
              <w:jc w:val="both"/>
              <w:rPr>
                <w:sz w:val="20"/>
                <w:szCs w:val="20"/>
              </w:rPr>
            </w:pPr>
            <w:r w:rsidRPr="00827B06">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1,862</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1,568</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0,293</w:t>
            </w:r>
          </w:p>
        </w:tc>
      </w:tr>
      <w:tr w:rsidR="00D30320" w:rsidRPr="00827B06" w:rsidTr="00402305">
        <w:trPr>
          <w:gridAfter w:val="8"/>
          <w:wAfter w:w="15257" w:type="dxa"/>
          <w:trHeight w:val="795"/>
        </w:trPr>
        <w:tc>
          <w:tcPr>
            <w:tcW w:w="136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2195" w:type="dxa"/>
            <w:tcBorders>
              <w:top w:val="nil"/>
              <w:left w:val="nil"/>
              <w:bottom w:val="single" w:sz="4" w:space="0" w:color="auto"/>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1 03 02250 01 0000 110</w:t>
            </w:r>
          </w:p>
        </w:tc>
        <w:tc>
          <w:tcPr>
            <w:tcW w:w="7214" w:type="dxa"/>
            <w:gridSpan w:val="2"/>
            <w:tcBorders>
              <w:top w:val="nil"/>
              <w:left w:val="nil"/>
              <w:bottom w:val="single" w:sz="4" w:space="0" w:color="auto"/>
              <w:right w:val="single" w:sz="4" w:space="0" w:color="auto"/>
            </w:tcBorders>
          </w:tcPr>
          <w:p w:rsidR="00D30320" w:rsidRPr="00827B06" w:rsidRDefault="00D30320" w:rsidP="00DB23ED">
            <w:pPr>
              <w:jc w:val="both"/>
              <w:rPr>
                <w:sz w:val="20"/>
                <w:szCs w:val="20"/>
              </w:rPr>
            </w:pPr>
            <w:r w:rsidRPr="00827B0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1,862</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1,568</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0,293</w:t>
            </w:r>
          </w:p>
        </w:tc>
      </w:tr>
      <w:tr w:rsidR="00D30320" w:rsidRPr="00827B06" w:rsidTr="00402305">
        <w:trPr>
          <w:gridAfter w:val="8"/>
          <w:wAfter w:w="15257" w:type="dxa"/>
          <w:trHeight w:val="825"/>
        </w:trPr>
        <w:tc>
          <w:tcPr>
            <w:tcW w:w="1364" w:type="dxa"/>
            <w:tcBorders>
              <w:top w:val="nil"/>
              <w:left w:val="single" w:sz="4" w:space="0" w:color="auto"/>
              <w:bottom w:val="nil"/>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2195" w:type="dxa"/>
            <w:tcBorders>
              <w:top w:val="nil"/>
              <w:left w:val="nil"/>
              <w:bottom w:val="nil"/>
              <w:right w:val="single" w:sz="4" w:space="0" w:color="auto"/>
            </w:tcBorders>
            <w:noWrap/>
          </w:tcPr>
          <w:p w:rsidR="00D30320" w:rsidRPr="00827B06" w:rsidRDefault="00D30320" w:rsidP="00DB23ED">
            <w:pPr>
              <w:ind w:left="-181" w:right="-87"/>
              <w:jc w:val="center"/>
              <w:rPr>
                <w:sz w:val="20"/>
                <w:szCs w:val="20"/>
              </w:rPr>
            </w:pPr>
            <w:r w:rsidRPr="00827B06">
              <w:rPr>
                <w:sz w:val="20"/>
                <w:szCs w:val="20"/>
              </w:rPr>
              <w:t>1 03 02260 01 0000 110</w:t>
            </w:r>
          </w:p>
        </w:tc>
        <w:tc>
          <w:tcPr>
            <w:tcW w:w="7214" w:type="dxa"/>
            <w:gridSpan w:val="2"/>
            <w:tcBorders>
              <w:top w:val="nil"/>
              <w:left w:val="nil"/>
              <w:bottom w:val="nil"/>
              <w:right w:val="single" w:sz="4" w:space="0" w:color="auto"/>
            </w:tcBorders>
          </w:tcPr>
          <w:p w:rsidR="00D30320" w:rsidRPr="00827B06" w:rsidRDefault="00D30320" w:rsidP="00DB23ED">
            <w:pPr>
              <w:jc w:val="both"/>
              <w:rPr>
                <w:sz w:val="20"/>
                <w:szCs w:val="20"/>
              </w:rPr>
            </w:pPr>
            <w:r w:rsidRPr="00827B06">
              <w:rPr>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w:t>
            </w:r>
            <w:r w:rsidRPr="00827B06">
              <w:rPr>
                <w:sz w:val="20"/>
                <w:szCs w:val="20"/>
              </w:rPr>
              <w:lastRenderedPageBreak/>
              <w:t>бюджеты</w:t>
            </w:r>
          </w:p>
        </w:tc>
        <w:tc>
          <w:tcPr>
            <w:tcW w:w="1134" w:type="dxa"/>
            <w:tcBorders>
              <w:top w:val="nil"/>
              <w:left w:val="single" w:sz="4" w:space="0" w:color="auto"/>
              <w:bottom w:val="nil"/>
              <w:right w:val="single" w:sz="4" w:space="0" w:color="auto"/>
            </w:tcBorders>
            <w:noWrap/>
          </w:tcPr>
          <w:p w:rsidR="00D30320" w:rsidRPr="00827B06" w:rsidRDefault="00D30320" w:rsidP="00DB23ED">
            <w:pPr>
              <w:jc w:val="center"/>
              <w:rPr>
                <w:sz w:val="20"/>
                <w:szCs w:val="20"/>
              </w:rPr>
            </w:pPr>
            <w:r w:rsidRPr="00827B06">
              <w:rPr>
                <w:sz w:val="20"/>
                <w:szCs w:val="20"/>
              </w:rPr>
              <w:lastRenderedPageBreak/>
              <w:t>1,862</w:t>
            </w:r>
          </w:p>
        </w:tc>
        <w:tc>
          <w:tcPr>
            <w:tcW w:w="1202" w:type="dxa"/>
            <w:tcBorders>
              <w:top w:val="nil"/>
              <w:left w:val="nil"/>
              <w:bottom w:val="nil"/>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1,568</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0,293</w:t>
            </w:r>
          </w:p>
        </w:tc>
      </w:tr>
      <w:tr w:rsidR="00D30320" w:rsidRPr="00827B06" w:rsidTr="00402305">
        <w:trPr>
          <w:gridAfter w:val="8"/>
          <w:wAfter w:w="15257" w:type="dxa"/>
          <w:trHeight w:val="660"/>
        </w:trPr>
        <w:tc>
          <w:tcPr>
            <w:tcW w:w="1364" w:type="dxa"/>
            <w:tcBorders>
              <w:top w:val="single" w:sz="4" w:space="0" w:color="auto"/>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lastRenderedPageBreak/>
              <w:t>141</w:t>
            </w:r>
          </w:p>
        </w:tc>
        <w:tc>
          <w:tcPr>
            <w:tcW w:w="2195" w:type="dxa"/>
            <w:tcBorders>
              <w:top w:val="single" w:sz="4" w:space="0" w:color="auto"/>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1 16 90050 05 0000 140</w:t>
            </w:r>
          </w:p>
        </w:tc>
        <w:tc>
          <w:tcPr>
            <w:tcW w:w="7214" w:type="dxa"/>
            <w:gridSpan w:val="2"/>
            <w:tcBorders>
              <w:top w:val="single" w:sz="4" w:space="0" w:color="auto"/>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бджеты муниципальных районов</w:t>
            </w:r>
          </w:p>
        </w:tc>
        <w:tc>
          <w:tcPr>
            <w:tcW w:w="1134"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single" w:sz="4" w:space="0" w:color="auto"/>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r>
      <w:tr w:rsidR="00D30320" w:rsidRPr="00827B06" w:rsidTr="00402305">
        <w:trPr>
          <w:gridAfter w:val="8"/>
          <w:wAfter w:w="15257" w:type="dxa"/>
          <w:trHeight w:val="765"/>
        </w:trPr>
        <w:tc>
          <w:tcPr>
            <w:tcW w:w="1364" w:type="dxa"/>
            <w:tcBorders>
              <w:top w:val="nil"/>
              <w:left w:val="single" w:sz="4" w:space="0" w:color="auto"/>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415</w:t>
            </w:r>
          </w:p>
        </w:tc>
        <w:tc>
          <w:tcPr>
            <w:tcW w:w="2195" w:type="dxa"/>
            <w:tcBorders>
              <w:top w:val="nil"/>
              <w:left w:val="nil"/>
              <w:bottom w:val="single" w:sz="4" w:space="0" w:color="auto"/>
              <w:right w:val="single" w:sz="4" w:space="0" w:color="auto"/>
            </w:tcBorders>
            <w:shd w:val="clear" w:color="000000" w:fill="FFFFFF"/>
            <w:noWrap/>
          </w:tcPr>
          <w:p w:rsidR="00D30320" w:rsidRPr="00827B06" w:rsidRDefault="00D30320" w:rsidP="00DB23ED">
            <w:pPr>
              <w:ind w:left="-181" w:right="-87"/>
              <w:jc w:val="center"/>
              <w:rPr>
                <w:sz w:val="20"/>
                <w:szCs w:val="20"/>
              </w:rPr>
            </w:pPr>
            <w:r w:rsidRPr="00827B06">
              <w:rPr>
                <w:sz w:val="20"/>
                <w:szCs w:val="20"/>
              </w:rPr>
              <w:t>1 16 21050 05 0000 140</w:t>
            </w:r>
          </w:p>
        </w:tc>
        <w:tc>
          <w:tcPr>
            <w:tcW w:w="7214" w:type="dxa"/>
            <w:gridSpan w:val="2"/>
            <w:tcBorders>
              <w:top w:val="nil"/>
              <w:left w:val="nil"/>
              <w:bottom w:val="single" w:sz="4" w:space="0" w:color="auto"/>
              <w:right w:val="single" w:sz="4" w:space="0" w:color="auto"/>
            </w:tcBorders>
            <w:shd w:val="clear" w:color="000000" w:fill="FFFFFF"/>
          </w:tcPr>
          <w:p w:rsidR="00D30320" w:rsidRPr="00827B06" w:rsidRDefault="00D30320" w:rsidP="00DB23ED">
            <w:pPr>
              <w:jc w:val="both"/>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134"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02" w:type="dxa"/>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 </w:t>
            </w:r>
          </w:p>
        </w:tc>
        <w:tc>
          <w:tcPr>
            <w:tcW w:w="1207" w:type="dxa"/>
            <w:gridSpan w:val="2"/>
            <w:tcBorders>
              <w:top w:val="nil"/>
              <w:left w:val="nil"/>
              <w:bottom w:val="single" w:sz="4" w:space="0" w:color="auto"/>
              <w:right w:val="single" w:sz="4" w:space="0" w:color="auto"/>
            </w:tcBorders>
            <w:noWrap/>
          </w:tcPr>
          <w:p w:rsidR="00D30320" w:rsidRPr="00827B06" w:rsidRDefault="00D30320" w:rsidP="00DB23ED">
            <w:pPr>
              <w:jc w:val="center"/>
              <w:rPr>
                <w:sz w:val="20"/>
                <w:szCs w:val="20"/>
              </w:rPr>
            </w:pPr>
            <w:r w:rsidRPr="00827B06">
              <w:rPr>
                <w:sz w:val="20"/>
                <w:szCs w:val="20"/>
              </w:rPr>
              <w:t>100</w:t>
            </w:r>
          </w:p>
        </w:tc>
        <w:tc>
          <w:tcPr>
            <w:tcW w:w="1276" w:type="dxa"/>
            <w:tcBorders>
              <w:top w:val="nil"/>
              <w:left w:val="nil"/>
              <w:bottom w:val="single" w:sz="4" w:space="0" w:color="auto"/>
              <w:right w:val="single" w:sz="4" w:space="0" w:color="auto"/>
            </w:tcBorders>
            <w:noWrap/>
          </w:tcPr>
          <w:p w:rsidR="00D30320" w:rsidRPr="00827B06" w:rsidRDefault="00D30320" w:rsidP="00DB23ED">
            <w:pPr>
              <w:rPr>
                <w:sz w:val="20"/>
                <w:szCs w:val="20"/>
              </w:rPr>
            </w:pPr>
            <w:r w:rsidRPr="00827B06">
              <w:rPr>
                <w:sz w:val="20"/>
                <w:szCs w:val="20"/>
              </w:rPr>
              <w:t> </w:t>
            </w:r>
          </w:p>
        </w:tc>
      </w:tr>
    </w:tbl>
    <w:p w:rsidR="00D30320" w:rsidRPr="00827B06" w:rsidRDefault="00D30320" w:rsidP="00402305">
      <w:pPr>
        <w:autoSpaceDE w:val="0"/>
        <w:autoSpaceDN w:val="0"/>
        <w:adjustRightInd w:val="0"/>
        <w:rPr>
          <w:b/>
          <w:lang w:val="en-US"/>
        </w:rPr>
      </w:pPr>
    </w:p>
    <w:p w:rsidR="00D30320" w:rsidRPr="00827B06" w:rsidRDefault="00D30320" w:rsidP="00DF3B5C"/>
    <w:tbl>
      <w:tblPr>
        <w:tblW w:w="15041" w:type="dxa"/>
        <w:tblInd w:w="675" w:type="dxa"/>
        <w:tblLook w:val="00A0" w:firstRow="1" w:lastRow="0" w:firstColumn="1" w:lastColumn="0" w:noHBand="0" w:noVBand="0"/>
      </w:tblPr>
      <w:tblGrid>
        <w:gridCol w:w="1777"/>
        <w:gridCol w:w="2600"/>
        <w:gridCol w:w="10664"/>
      </w:tblGrid>
      <w:tr w:rsidR="00D30320" w:rsidRPr="00827B06" w:rsidTr="00DF3B5C">
        <w:trPr>
          <w:trHeight w:val="255"/>
        </w:trPr>
        <w:tc>
          <w:tcPr>
            <w:tcW w:w="1777" w:type="dxa"/>
            <w:tcBorders>
              <w:top w:val="nil"/>
              <w:left w:val="nil"/>
              <w:bottom w:val="nil"/>
              <w:right w:val="nil"/>
            </w:tcBorders>
            <w:noWrap/>
            <w:vAlign w:val="bottom"/>
          </w:tcPr>
          <w:p w:rsidR="00D30320" w:rsidRPr="00827B06" w:rsidRDefault="00D30320" w:rsidP="00DF3B5C">
            <w:bookmarkStart w:id="2" w:name="RANGE!A1:C63"/>
            <w:bookmarkEnd w:id="2"/>
          </w:p>
        </w:tc>
        <w:tc>
          <w:tcPr>
            <w:tcW w:w="2600" w:type="dxa"/>
            <w:tcBorders>
              <w:top w:val="nil"/>
              <w:left w:val="nil"/>
              <w:bottom w:val="nil"/>
              <w:right w:val="nil"/>
            </w:tcBorders>
            <w:noWrap/>
            <w:vAlign w:val="bottom"/>
          </w:tcPr>
          <w:p w:rsidR="00D30320" w:rsidRPr="00827B06" w:rsidRDefault="00D30320" w:rsidP="00DF3B5C"/>
        </w:tc>
        <w:tc>
          <w:tcPr>
            <w:tcW w:w="10664" w:type="dxa"/>
            <w:tcBorders>
              <w:top w:val="nil"/>
              <w:left w:val="nil"/>
              <w:bottom w:val="nil"/>
              <w:right w:val="nil"/>
            </w:tcBorders>
            <w:noWrap/>
            <w:vAlign w:val="bottom"/>
          </w:tcPr>
          <w:p w:rsidR="00D30320" w:rsidRPr="00827B06" w:rsidRDefault="00D30320" w:rsidP="00DF3B5C">
            <w:pPr>
              <w:jc w:val="right"/>
            </w:pPr>
            <w:r w:rsidRPr="00827B06">
              <w:t xml:space="preserve">                                                                                                                           Приложение  4</w:t>
            </w:r>
          </w:p>
        </w:tc>
      </w:tr>
      <w:tr w:rsidR="00D30320" w:rsidRPr="00827B06" w:rsidTr="00DF3B5C">
        <w:trPr>
          <w:trHeight w:val="255"/>
        </w:trPr>
        <w:tc>
          <w:tcPr>
            <w:tcW w:w="1777" w:type="dxa"/>
            <w:tcBorders>
              <w:top w:val="nil"/>
              <w:left w:val="nil"/>
              <w:bottom w:val="nil"/>
              <w:right w:val="nil"/>
            </w:tcBorders>
            <w:noWrap/>
            <w:vAlign w:val="bottom"/>
          </w:tcPr>
          <w:p w:rsidR="00D30320" w:rsidRPr="00827B06" w:rsidRDefault="00D30320" w:rsidP="00DF3B5C"/>
        </w:tc>
        <w:tc>
          <w:tcPr>
            <w:tcW w:w="2600" w:type="dxa"/>
            <w:tcBorders>
              <w:top w:val="nil"/>
              <w:left w:val="nil"/>
              <w:bottom w:val="nil"/>
              <w:right w:val="nil"/>
            </w:tcBorders>
            <w:noWrap/>
            <w:vAlign w:val="bottom"/>
          </w:tcPr>
          <w:p w:rsidR="00D30320" w:rsidRPr="00827B06" w:rsidRDefault="00D30320" w:rsidP="00DF3B5C"/>
        </w:tc>
        <w:tc>
          <w:tcPr>
            <w:tcW w:w="10664" w:type="dxa"/>
            <w:tcBorders>
              <w:top w:val="nil"/>
              <w:left w:val="nil"/>
              <w:bottom w:val="nil"/>
              <w:right w:val="nil"/>
            </w:tcBorders>
            <w:noWrap/>
            <w:vAlign w:val="bottom"/>
          </w:tcPr>
          <w:p w:rsidR="00D30320" w:rsidRPr="00827B06" w:rsidRDefault="00D30320" w:rsidP="00DF3B5C">
            <w:pPr>
              <w:jc w:val="right"/>
            </w:pPr>
            <w:r w:rsidRPr="00827B06">
              <w:t xml:space="preserve">                                   к решению Хотынецкого районного Совета народных </w:t>
            </w:r>
          </w:p>
        </w:tc>
      </w:tr>
      <w:tr w:rsidR="00D30320" w:rsidRPr="00827B06" w:rsidTr="00DF3B5C">
        <w:trPr>
          <w:trHeight w:val="255"/>
        </w:trPr>
        <w:tc>
          <w:tcPr>
            <w:tcW w:w="1777" w:type="dxa"/>
            <w:tcBorders>
              <w:top w:val="nil"/>
              <w:left w:val="nil"/>
              <w:bottom w:val="nil"/>
              <w:right w:val="nil"/>
            </w:tcBorders>
            <w:noWrap/>
            <w:vAlign w:val="bottom"/>
          </w:tcPr>
          <w:p w:rsidR="00D30320" w:rsidRPr="00827B06" w:rsidRDefault="00D30320" w:rsidP="00DF3B5C"/>
        </w:tc>
        <w:tc>
          <w:tcPr>
            <w:tcW w:w="2600" w:type="dxa"/>
            <w:tcBorders>
              <w:top w:val="nil"/>
              <w:left w:val="nil"/>
              <w:bottom w:val="nil"/>
              <w:right w:val="nil"/>
            </w:tcBorders>
            <w:noWrap/>
            <w:vAlign w:val="bottom"/>
          </w:tcPr>
          <w:p w:rsidR="00D30320" w:rsidRPr="00827B06" w:rsidRDefault="00D30320" w:rsidP="00DF3B5C"/>
        </w:tc>
        <w:tc>
          <w:tcPr>
            <w:tcW w:w="10664" w:type="dxa"/>
            <w:tcBorders>
              <w:top w:val="nil"/>
              <w:left w:val="nil"/>
              <w:bottom w:val="nil"/>
              <w:right w:val="nil"/>
            </w:tcBorders>
            <w:noWrap/>
            <w:vAlign w:val="bottom"/>
          </w:tcPr>
          <w:p w:rsidR="00D30320" w:rsidRPr="00827B06" w:rsidRDefault="00D30320" w:rsidP="00DF3B5C">
            <w:r w:rsidRPr="00827B06">
              <w:t xml:space="preserve">                                                                                                     депутатов  от  25 декабря  </w:t>
            </w:r>
            <w:smartTag w:uri="urn:schemas-microsoft-com:office:smarttags" w:element="metricconverter">
              <w:smartTagPr>
                <w:attr w:name="ProductID" w:val="2014 г"/>
              </w:smartTagPr>
              <w:r w:rsidRPr="00827B06">
                <w:t>2014 г</w:t>
              </w:r>
            </w:smartTag>
            <w:r w:rsidRPr="00827B06">
              <w:t xml:space="preserve">. №38-РС </w:t>
            </w:r>
          </w:p>
        </w:tc>
      </w:tr>
      <w:tr w:rsidR="00D30320" w:rsidRPr="00827B06" w:rsidTr="00DF3B5C">
        <w:trPr>
          <w:trHeight w:val="765"/>
        </w:trPr>
        <w:tc>
          <w:tcPr>
            <w:tcW w:w="1777" w:type="dxa"/>
            <w:tcBorders>
              <w:top w:val="nil"/>
              <w:left w:val="nil"/>
              <w:bottom w:val="nil"/>
              <w:right w:val="nil"/>
            </w:tcBorders>
            <w:noWrap/>
            <w:vAlign w:val="bottom"/>
          </w:tcPr>
          <w:p w:rsidR="00D30320" w:rsidRPr="00827B06" w:rsidRDefault="00D30320" w:rsidP="00DF3B5C"/>
        </w:tc>
        <w:tc>
          <w:tcPr>
            <w:tcW w:w="13264" w:type="dxa"/>
            <w:gridSpan w:val="2"/>
            <w:tcBorders>
              <w:top w:val="nil"/>
              <w:left w:val="nil"/>
              <w:bottom w:val="nil"/>
              <w:right w:val="nil"/>
            </w:tcBorders>
            <w:vAlign w:val="center"/>
          </w:tcPr>
          <w:p w:rsidR="00D30320" w:rsidRPr="00827B06" w:rsidRDefault="00D30320" w:rsidP="00DF3B5C">
            <w:pPr>
              <w:jc w:val="center"/>
              <w:rPr>
                <w:b/>
                <w:bCs/>
              </w:rPr>
            </w:pPr>
            <w:r w:rsidRPr="00827B06">
              <w:rPr>
                <w:b/>
                <w:bCs/>
              </w:rPr>
              <w:t>ГЛАВНЫЕ АДМИНИСТРАТОРЫ ДОХОДОВ РАЙОННОГО БЮДЖЕТА - ОРГАНЫ ГОСУДАРСТВЕННОЙ ВЛАСТИ РОССИЙСКОЙ ФЕДЕРАЦИИ, ГОСУДАРСТВЕННЫЕ УЧРЕЖДЕНИЯ  ОРЛОВСКОЙ ОБЛАСТИ НА 2015 ГОД И НА ПЛАНОВЫЙ ПЕРИОД 2016 И 2017 ГОДОВ</w:t>
            </w:r>
          </w:p>
        </w:tc>
      </w:tr>
      <w:tr w:rsidR="00D30320" w:rsidRPr="00827B06" w:rsidTr="00DF3B5C">
        <w:trPr>
          <w:trHeight w:val="255"/>
        </w:trPr>
        <w:tc>
          <w:tcPr>
            <w:tcW w:w="1777" w:type="dxa"/>
            <w:tcBorders>
              <w:top w:val="nil"/>
              <w:left w:val="nil"/>
              <w:bottom w:val="nil"/>
              <w:right w:val="nil"/>
            </w:tcBorders>
            <w:noWrap/>
            <w:vAlign w:val="bottom"/>
          </w:tcPr>
          <w:p w:rsidR="00D30320" w:rsidRPr="00827B06" w:rsidRDefault="00D30320" w:rsidP="00DF3B5C"/>
        </w:tc>
        <w:tc>
          <w:tcPr>
            <w:tcW w:w="13264" w:type="dxa"/>
            <w:gridSpan w:val="2"/>
            <w:tcBorders>
              <w:top w:val="nil"/>
              <w:left w:val="nil"/>
              <w:bottom w:val="nil"/>
              <w:right w:val="nil"/>
            </w:tcBorders>
            <w:noWrap/>
            <w:vAlign w:val="bottom"/>
          </w:tcPr>
          <w:p w:rsidR="00D30320" w:rsidRPr="00827B06" w:rsidRDefault="00D30320" w:rsidP="00DF3B5C">
            <w:pPr>
              <w:jc w:val="center"/>
              <w:rPr>
                <w:b/>
                <w:bCs/>
              </w:rPr>
            </w:pPr>
          </w:p>
        </w:tc>
      </w:tr>
      <w:tr w:rsidR="00D30320" w:rsidRPr="00827B06" w:rsidTr="00DF3B5C">
        <w:trPr>
          <w:trHeight w:val="555"/>
        </w:trPr>
        <w:tc>
          <w:tcPr>
            <w:tcW w:w="4377" w:type="dxa"/>
            <w:gridSpan w:val="2"/>
            <w:tcBorders>
              <w:top w:val="single" w:sz="4" w:space="0" w:color="auto"/>
              <w:left w:val="single" w:sz="4" w:space="0" w:color="auto"/>
              <w:bottom w:val="single" w:sz="4" w:space="0" w:color="auto"/>
              <w:right w:val="nil"/>
            </w:tcBorders>
            <w:vAlign w:val="center"/>
          </w:tcPr>
          <w:p w:rsidR="00D30320" w:rsidRPr="00827B06" w:rsidRDefault="00D30320" w:rsidP="00DF3B5C">
            <w:pPr>
              <w:jc w:val="center"/>
              <w:rPr>
                <w:sz w:val="20"/>
                <w:szCs w:val="20"/>
              </w:rPr>
            </w:pPr>
            <w:r w:rsidRPr="00827B06">
              <w:rPr>
                <w:sz w:val="20"/>
                <w:szCs w:val="20"/>
              </w:rPr>
              <w:t>Коды бюджетной классификации Российской Федерации</w:t>
            </w:r>
          </w:p>
        </w:tc>
        <w:tc>
          <w:tcPr>
            <w:tcW w:w="10664" w:type="dxa"/>
            <w:vMerge w:val="restart"/>
            <w:tcBorders>
              <w:top w:val="single" w:sz="4" w:space="0" w:color="auto"/>
              <w:left w:val="single" w:sz="4" w:space="0" w:color="auto"/>
              <w:bottom w:val="single" w:sz="4" w:space="0" w:color="000000"/>
              <w:right w:val="single" w:sz="4" w:space="0" w:color="auto"/>
            </w:tcBorders>
            <w:noWrap/>
            <w:vAlign w:val="bottom"/>
          </w:tcPr>
          <w:p w:rsidR="00D30320" w:rsidRPr="00827B06" w:rsidRDefault="00D30320" w:rsidP="00DF3B5C">
            <w:pPr>
              <w:jc w:val="center"/>
              <w:rPr>
                <w:sz w:val="20"/>
                <w:szCs w:val="20"/>
              </w:rPr>
            </w:pPr>
            <w:r w:rsidRPr="00827B06">
              <w:rPr>
                <w:sz w:val="20"/>
                <w:szCs w:val="20"/>
              </w:rPr>
              <w:t>Наименование администратора доходов районного бюджета</w:t>
            </w:r>
          </w:p>
        </w:tc>
      </w:tr>
      <w:tr w:rsidR="00D30320" w:rsidRPr="00827B06" w:rsidTr="00DF3B5C">
        <w:trPr>
          <w:trHeight w:val="765"/>
        </w:trPr>
        <w:tc>
          <w:tcPr>
            <w:tcW w:w="1777" w:type="dxa"/>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r w:rsidRPr="00827B06">
              <w:rPr>
                <w:sz w:val="20"/>
                <w:szCs w:val="20"/>
              </w:rPr>
              <w:t>Администратора доходов</w:t>
            </w:r>
          </w:p>
        </w:tc>
        <w:tc>
          <w:tcPr>
            <w:tcW w:w="2600" w:type="dxa"/>
            <w:tcBorders>
              <w:top w:val="nil"/>
              <w:left w:val="nil"/>
              <w:bottom w:val="single" w:sz="4" w:space="0" w:color="auto"/>
              <w:right w:val="single" w:sz="4" w:space="0" w:color="auto"/>
            </w:tcBorders>
            <w:vAlign w:val="center"/>
          </w:tcPr>
          <w:p w:rsidR="00D30320" w:rsidRPr="00827B06" w:rsidRDefault="00D30320" w:rsidP="00DF3B5C">
            <w:pPr>
              <w:jc w:val="center"/>
              <w:rPr>
                <w:sz w:val="20"/>
                <w:szCs w:val="20"/>
              </w:rPr>
            </w:pPr>
            <w:r w:rsidRPr="00827B06">
              <w:rPr>
                <w:sz w:val="20"/>
                <w:szCs w:val="20"/>
              </w:rPr>
              <w:t>Доходов районного бюджета</w:t>
            </w:r>
          </w:p>
        </w:tc>
        <w:tc>
          <w:tcPr>
            <w:tcW w:w="10664" w:type="dxa"/>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r>
      <w:tr w:rsidR="00D30320" w:rsidRPr="00827B06" w:rsidTr="00DF3B5C">
        <w:trPr>
          <w:trHeight w:val="255"/>
        </w:trPr>
        <w:tc>
          <w:tcPr>
            <w:tcW w:w="1777" w:type="dxa"/>
            <w:tcBorders>
              <w:top w:val="nil"/>
              <w:left w:val="single" w:sz="4" w:space="0" w:color="auto"/>
              <w:bottom w:val="single" w:sz="4" w:space="0" w:color="auto"/>
              <w:right w:val="nil"/>
            </w:tcBorders>
            <w:noWrap/>
            <w:vAlign w:val="bottom"/>
          </w:tcPr>
          <w:p w:rsidR="00D30320" w:rsidRPr="00827B06" w:rsidRDefault="00D30320" w:rsidP="00DF3B5C">
            <w:pPr>
              <w:jc w:val="center"/>
              <w:rPr>
                <w:b/>
                <w:bCs/>
                <w:i/>
                <w:iCs/>
                <w:sz w:val="20"/>
                <w:szCs w:val="20"/>
              </w:rPr>
            </w:pPr>
            <w:r w:rsidRPr="00827B06">
              <w:rPr>
                <w:b/>
                <w:bCs/>
                <w:i/>
                <w:iCs/>
                <w:sz w:val="20"/>
                <w:szCs w:val="20"/>
              </w:rPr>
              <w:t>072</w:t>
            </w:r>
          </w:p>
        </w:tc>
        <w:tc>
          <w:tcPr>
            <w:tcW w:w="13264" w:type="dxa"/>
            <w:gridSpan w:val="2"/>
            <w:tcBorders>
              <w:top w:val="single" w:sz="4" w:space="0" w:color="auto"/>
              <w:left w:val="single" w:sz="4" w:space="0" w:color="auto"/>
              <w:bottom w:val="single" w:sz="4" w:space="0" w:color="auto"/>
              <w:right w:val="single" w:sz="4" w:space="0" w:color="000000"/>
            </w:tcBorders>
            <w:vAlign w:val="center"/>
          </w:tcPr>
          <w:p w:rsidR="00D30320" w:rsidRPr="00827B06" w:rsidRDefault="00D30320" w:rsidP="00DF3B5C">
            <w:pPr>
              <w:jc w:val="center"/>
              <w:rPr>
                <w:b/>
                <w:bCs/>
                <w:i/>
                <w:iCs/>
                <w:sz w:val="20"/>
                <w:szCs w:val="20"/>
              </w:rPr>
            </w:pPr>
            <w:r w:rsidRPr="00827B06">
              <w:rPr>
                <w:b/>
                <w:bCs/>
                <w:i/>
                <w:iCs/>
                <w:sz w:val="20"/>
                <w:szCs w:val="20"/>
              </w:rPr>
              <w:t>Управление Росреестра по Орловской области</w:t>
            </w:r>
          </w:p>
        </w:tc>
      </w:tr>
      <w:tr w:rsidR="00D30320" w:rsidRPr="00827B06" w:rsidTr="00DF3B5C">
        <w:trPr>
          <w:trHeight w:val="600"/>
        </w:trPr>
        <w:tc>
          <w:tcPr>
            <w:tcW w:w="1777" w:type="dxa"/>
            <w:tcBorders>
              <w:top w:val="nil"/>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072</w:t>
            </w:r>
          </w:p>
        </w:tc>
        <w:tc>
          <w:tcPr>
            <w:tcW w:w="2600" w:type="dxa"/>
            <w:tcBorders>
              <w:top w:val="nil"/>
              <w:left w:val="single" w:sz="4" w:space="0" w:color="auto"/>
              <w:bottom w:val="single" w:sz="4" w:space="0" w:color="auto"/>
              <w:right w:val="nil"/>
            </w:tcBorders>
            <w:shd w:val="clear" w:color="000000" w:fill="FFFFFF"/>
            <w:noWrap/>
          </w:tcPr>
          <w:p w:rsidR="00D30320" w:rsidRPr="00827B06" w:rsidRDefault="00D30320" w:rsidP="00DF3B5C">
            <w:pPr>
              <w:rPr>
                <w:sz w:val="20"/>
                <w:szCs w:val="20"/>
              </w:rPr>
            </w:pPr>
            <w:r w:rsidRPr="00827B06">
              <w:rPr>
                <w:sz w:val="20"/>
                <w:szCs w:val="20"/>
              </w:rPr>
              <w:t>1 16 25060 01 0000 140</w:t>
            </w:r>
          </w:p>
        </w:tc>
        <w:tc>
          <w:tcPr>
            <w:tcW w:w="10664" w:type="dxa"/>
            <w:tcBorders>
              <w:top w:val="nil"/>
              <w:left w:val="single" w:sz="4" w:space="0" w:color="auto"/>
              <w:bottom w:val="single" w:sz="4" w:space="0" w:color="auto"/>
              <w:right w:val="single" w:sz="4" w:space="0" w:color="auto"/>
            </w:tcBorders>
            <w:shd w:val="clear" w:color="000000" w:fill="FFFFFF"/>
            <w:vAlign w:val="center"/>
          </w:tcPr>
          <w:p w:rsidR="00D30320" w:rsidRPr="00827B06" w:rsidRDefault="00D30320" w:rsidP="00DF3B5C">
            <w:pPr>
              <w:rPr>
                <w:sz w:val="20"/>
                <w:szCs w:val="20"/>
              </w:rPr>
            </w:pPr>
            <w:r w:rsidRPr="00827B06">
              <w:rPr>
                <w:sz w:val="20"/>
                <w:szCs w:val="20"/>
              </w:rPr>
              <w:t xml:space="preserve">Денежные взыскания (штрафы) за нарушение земельного законодательства  </w:t>
            </w:r>
          </w:p>
        </w:tc>
      </w:tr>
      <w:tr w:rsidR="00D30320" w:rsidRPr="00827B06" w:rsidTr="00DF3B5C">
        <w:trPr>
          <w:trHeight w:val="540"/>
        </w:trPr>
        <w:tc>
          <w:tcPr>
            <w:tcW w:w="1777" w:type="dxa"/>
            <w:tcBorders>
              <w:top w:val="nil"/>
              <w:left w:val="single" w:sz="4" w:space="0" w:color="auto"/>
              <w:bottom w:val="nil"/>
              <w:right w:val="single" w:sz="4" w:space="0" w:color="auto"/>
            </w:tcBorders>
            <w:shd w:val="clear" w:color="000000" w:fill="FFFFFF"/>
            <w:noWrap/>
          </w:tcPr>
          <w:p w:rsidR="00D30320" w:rsidRPr="00827B06" w:rsidRDefault="00D30320" w:rsidP="00DF3B5C">
            <w:pPr>
              <w:jc w:val="center"/>
              <w:rPr>
                <w:b/>
                <w:bCs/>
                <w:i/>
                <w:iCs/>
                <w:sz w:val="20"/>
                <w:szCs w:val="20"/>
              </w:rPr>
            </w:pPr>
            <w:r w:rsidRPr="00827B06">
              <w:rPr>
                <w:b/>
                <w:bCs/>
                <w:i/>
                <w:iCs/>
                <w:sz w:val="20"/>
                <w:szCs w:val="20"/>
              </w:rPr>
              <w:t>081</w:t>
            </w:r>
          </w:p>
        </w:tc>
        <w:tc>
          <w:tcPr>
            <w:tcW w:w="13264" w:type="dxa"/>
            <w:gridSpan w:val="2"/>
            <w:tcBorders>
              <w:top w:val="single" w:sz="4" w:space="0" w:color="auto"/>
              <w:left w:val="nil"/>
              <w:bottom w:val="single" w:sz="4" w:space="0" w:color="auto"/>
              <w:right w:val="single" w:sz="4" w:space="0" w:color="000000"/>
            </w:tcBorders>
            <w:shd w:val="clear" w:color="000000" w:fill="FFFFFF"/>
            <w:vAlign w:val="center"/>
          </w:tcPr>
          <w:p w:rsidR="00D30320" w:rsidRPr="00827B06" w:rsidRDefault="00D30320" w:rsidP="00DF3B5C">
            <w:pPr>
              <w:jc w:val="center"/>
              <w:rPr>
                <w:b/>
                <w:bCs/>
                <w:i/>
                <w:iCs/>
                <w:sz w:val="20"/>
                <w:szCs w:val="20"/>
              </w:rPr>
            </w:pPr>
            <w:r w:rsidRPr="00827B06">
              <w:rPr>
                <w:b/>
                <w:bCs/>
                <w:i/>
                <w:iCs/>
                <w:sz w:val="20"/>
                <w:szCs w:val="20"/>
              </w:rPr>
              <w:t>Управление Федеральной службы по ветеринарному и фитосанитарному надзору по Орловской и Курской областям</w:t>
            </w:r>
          </w:p>
        </w:tc>
      </w:tr>
      <w:tr w:rsidR="00D30320" w:rsidRPr="00827B06" w:rsidTr="00DF3B5C">
        <w:trPr>
          <w:trHeight w:val="480"/>
        </w:trPr>
        <w:tc>
          <w:tcPr>
            <w:tcW w:w="1777"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081</w:t>
            </w:r>
          </w:p>
        </w:tc>
        <w:tc>
          <w:tcPr>
            <w:tcW w:w="2600" w:type="dxa"/>
            <w:tcBorders>
              <w:top w:val="nil"/>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1 16 25030 01 0000 140</w:t>
            </w:r>
          </w:p>
        </w:tc>
        <w:tc>
          <w:tcPr>
            <w:tcW w:w="10664" w:type="dxa"/>
            <w:tcBorders>
              <w:top w:val="nil"/>
              <w:left w:val="nil"/>
              <w:bottom w:val="nil"/>
              <w:right w:val="single" w:sz="4" w:space="0" w:color="auto"/>
            </w:tcBorders>
            <w:shd w:val="clear" w:color="000000" w:fill="FFFFFF"/>
            <w:vAlign w:val="center"/>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Российской Федерации об охране и использования животного мира</w:t>
            </w:r>
          </w:p>
        </w:tc>
      </w:tr>
      <w:tr w:rsidR="00D30320" w:rsidRPr="00827B06" w:rsidTr="00DF3B5C">
        <w:trPr>
          <w:trHeight w:val="255"/>
        </w:trPr>
        <w:tc>
          <w:tcPr>
            <w:tcW w:w="1777" w:type="dxa"/>
            <w:tcBorders>
              <w:top w:val="nil"/>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081</w:t>
            </w:r>
          </w:p>
        </w:tc>
        <w:tc>
          <w:tcPr>
            <w:tcW w:w="26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rPr>
                <w:sz w:val="20"/>
                <w:szCs w:val="20"/>
              </w:rPr>
            </w:pPr>
            <w:r w:rsidRPr="00827B06">
              <w:rPr>
                <w:sz w:val="20"/>
                <w:szCs w:val="20"/>
              </w:rPr>
              <w:t>1 16 25060 01 0000 140</w:t>
            </w:r>
          </w:p>
        </w:tc>
        <w:tc>
          <w:tcPr>
            <w:tcW w:w="10664" w:type="dxa"/>
            <w:tcBorders>
              <w:top w:val="single" w:sz="4" w:space="0" w:color="auto"/>
              <w:left w:val="nil"/>
              <w:bottom w:val="single" w:sz="4" w:space="0" w:color="auto"/>
              <w:right w:val="single" w:sz="4" w:space="0" w:color="auto"/>
            </w:tcBorders>
            <w:shd w:val="clear" w:color="000000" w:fill="FFFFFF"/>
            <w:vAlign w:val="center"/>
          </w:tcPr>
          <w:p w:rsidR="00D30320" w:rsidRPr="00827B06" w:rsidRDefault="00D30320" w:rsidP="00DF3B5C">
            <w:pPr>
              <w:jc w:val="both"/>
              <w:rPr>
                <w:sz w:val="20"/>
                <w:szCs w:val="20"/>
              </w:rPr>
            </w:pPr>
            <w:r w:rsidRPr="00827B06">
              <w:rPr>
                <w:sz w:val="20"/>
                <w:szCs w:val="20"/>
              </w:rPr>
              <w:t xml:space="preserve">Денежные взыскания (штрафы) за нарушение земельного законодательства  </w:t>
            </w:r>
          </w:p>
        </w:tc>
      </w:tr>
      <w:tr w:rsidR="00D30320" w:rsidRPr="00827B06" w:rsidTr="00DF3B5C">
        <w:trPr>
          <w:trHeight w:val="570"/>
        </w:trPr>
        <w:tc>
          <w:tcPr>
            <w:tcW w:w="1777" w:type="dxa"/>
            <w:tcBorders>
              <w:top w:val="nil"/>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081</w:t>
            </w:r>
          </w:p>
        </w:tc>
        <w:tc>
          <w:tcPr>
            <w:tcW w:w="2600"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1 16 90050 05 0000 140</w:t>
            </w:r>
          </w:p>
        </w:tc>
        <w:tc>
          <w:tcPr>
            <w:tcW w:w="10664" w:type="dxa"/>
            <w:tcBorders>
              <w:top w:val="nil"/>
              <w:left w:val="nil"/>
              <w:bottom w:val="single" w:sz="4" w:space="0" w:color="auto"/>
              <w:right w:val="single" w:sz="4" w:space="0" w:color="auto"/>
            </w:tcBorders>
            <w:shd w:val="clear" w:color="000000" w:fill="FFFFFF"/>
            <w:vAlign w:val="center"/>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бджеты муниципальных районов</w:t>
            </w:r>
          </w:p>
        </w:tc>
      </w:tr>
      <w:tr w:rsidR="00D30320" w:rsidRPr="00827B06" w:rsidTr="00DF3B5C">
        <w:trPr>
          <w:trHeight w:val="330"/>
        </w:trPr>
        <w:tc>
          <w:tcPr>
            <w:tcW w:w="1777" w:type="dxa"/>
            <w:tcBorders>
              <w:top w:val="nil"/>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182</w:t>
            </w:r>
          </w:p>
        </w:tc>
        <w:tc>
          <w:tcPr>
            <w:tcW w:w="13264" w:type="dxa"/>
            <w:gridSpan w:val="2"/>
            <w:tcBorders>
              <w:top w:val="single" w:sz="4" w:space="0" w:color="auto"/>
              <w:left w:val="nil"/>
              <w:bottom w:val="single" w:sz="4" w:space="0" w:color="auto"/>
              <w:right w:val="single" w:sz="4" w:space="0" w:color="000000"/>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 xml:space="preserve">                                    Межрайонная ИФНС России №8 по Орловской области</w:t>
            </w:r>
          </w:p>
        </w:tc>
      </w:tr>
      <w:tr w:rsidR="00D30320" w:rsidRPr="00827B06" w:rsidTr="00DF3B5C">
        <w:trPr>
          <w:trHeight w:val="240"/>
        </w:trPr>
        <w:tc>
          <w:tcPr>
            <w:tcW w:w="1777" w:type="dxa"/>
            <w:tcBorders>
              <w:top w:val="nil"/>
              <w:left w:val="single" w:sz="4" w:space="0" w:color="auto"/>
              <w:bottom w:val="nil"/>
              <w:right w:val="nil"/>
            </w:tcBorders>
            <w:shd w:val="clear" w:color="000000" w:fill="FFFFFF"/>
            <w:noWrap/>
            <w:vAlign w:val="bottom"/>
          </w:tcPr>
          <w:p w:rsidR="00D30320" w:rsidRPr="00827B06" w:rsidRDefault="00D30320" w:rsidP="00DF3B5C">
            <w:pPr>
              <w:jc w:val="center"/>
              <w:rPr>
                <w:sz w:val="20"/>
                <w:szCs w:val="20"/>
              </w:rPr>
            </w:pPr>
            <w:r w:rsidRPr="00827B06">
              <w:rPr>
                <w:sz w:val="20"/>
                <w:szCs w:val="20"/>
              </w:rPr>
              <w:t>182</w:t>
            </w:r>
          </w:p>
        </w:tc>
        <w:tc>
          <w:tcPr>
            <w:tcW w:w="2600" w:type="dxa"/>
            <w:tcBorders>
              <w:top w:val="nil"/>
              <w:left w:val="single" w:sz="4" w:space="0" w:color="auto"/>
              <w:bottom w:val="nil"/>
              <w:right w:val="single" w:sz="4" w:space="0" w:color="auto"/>
            </w:tcBorders>
            <w:shd w:val="clear" w:color="000000" w:fill="FFFFFF"/>
            <w:noWrap/>
            <w:vAlign w:val="bottom"/>
          </w:tcPr>
          <w:p w:rsidR="00D30320" w:rsidRPr="00827B06" w:rsidRDefault="00D30320" w:rsidP="00DF3B5C">
            <w:pPr>
              <w:rPr>
                <w:sz w:val="20"/>
                <w:szCs w:val="20"/>
              </w:rPr>
            </w:pPr>
            <w:r w:rsidRPr="00827B06">
              <w:rPr>
                <w:sz w:val="20"/>
                <w:szCs w:val="20"/>
              </w:rPr>
              <w:t>1 01 02000 01 0000 110</w:t>
            </w:r>
          </w:p>
        </w:tc>
        <w:tc>
          <w:tcPr>
            <w:tcW w:w="10664" w:type="dxa"/>
            <w:tcBorders>
              <w:top w:val="nil"/>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 xml:space="preserve">Налог на доходы физических лиц </w:t>
            </w:r>
          </w:p>
        </w:tc>
      </w:tr>
      <w:tr w:rsidR="00D30320" w:rsidRPr="00827B06" w:rsidTr="00DF3B5C">
        <w:trPr>
          <w:trHeight w:val="240"/>
        </w:trPr>
        <w:tc>
          <w:tcPr>
            <w:tcW w:w="1777" w:type="dxa"/>
            <w:tcBorders>
              <w:top w:val="single" w:sz="4" w:space="0" w:color="auto"/>
              <w:left w:val="single" w:sz="4" w:space="0" w:color="auto"/>
              <w:bottom w:val="nil"/>
              <w:right w:val="nil"/>
            </w:tcBorders>
            <w:shd w:val="clear" w:color="000000" w:fill="FFFFFF"/>
            <w:noWrap/>
            <w:vAlign w:val="bottom"/>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nil"/>
              <w:right w:val="nil"/>
            </w:tcBorders>
            <w:shd w:val="clear" w:color="000000" w:fill="FFFFFF"/>
            <w:noWrap/>
            <w:vAlign w:val="bottom"/>
          </w:tcPr>
          <w:p w:rsidR="00D30320" w:rsidRPr="00827B06" w:rsidRDefault="00D30320" w:rsidP="00DF3B5C">
            <w:pPr>
              <w:rPr>
                <w:sz w:val="20"/>
                <w:szCs w:val="20"/>
              </w:rPr>
            </w:pPr>
            <w:r w:rsidRPr="00827B06">
              <w:rPr>
                <w:sz w:val="20"/>
                <w:szCs w:val="20"/>
              </w:rPr>
              <w:t>1 05 02000 02 0000 110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Единый налог на вмененный доход</w:t>
            </w:r>
          </w:p>
        </w:tc>
      </w:tr>
      <w:tr w:rsidR="00D30320" w:rsidRPr="00827B06" w:rsidTr="00DF3B5C">
        <w:trPr>
          <w:trHeight w:val="240"/>
        </w:trPr>
        <w:tc>
          <w:tcPr>
            <w:tcW w:w="1777" w:type="dxa"/>
            <w:tcBorders>
              <w:top w:val="nil"/>
              <w:left w:val="single" w:sz="4" w:space="0" w:color="auto"/>
              <w:bottom w:val="single" w:sz="4" w:space="0" w:color="auto"/>
              <w:right w:val="nil"/>
            </w:tcBorders>
            <w:shd w:val="clear" w:color="000000" w:fill="FFFFFF"/>
            <w:noWrap/>
            <w:vAlign w:val="bottom"/>
          </w:tcPr>
          <w:p w:rsidR="00D30320" w:rsidRPr="00827B06" w:rsidRDefault="00D30320" w:rsidP="00DF3B5C">
            <w:pPr>
              <w:jc w:val="center"/>
              <w:rPr>
                <w:sz w:val="20"/>
                <w:szCs w:val="20"/>
              </w:rPr>
            </w:pPr>
            <w:r w:rsidRPr="00827B06">
              <w:rPr>
                <w:sz w:val="20"/>
                <w:szCs w:val="20"/>
              </w:rPr>
              <w:t> </w:t>
            </w:r>
          </w:p>
        </w:tc>
        <w:tc>
          <w:tcPr>
            <w:tcW w:w="2600" w:type="dxa"/>
            <w:tcBorders>
              <w:top w:val="nil"/>
              <w:left w:val="single" w:sz="4" w:space="0" w:color="auto"/>
              <w:bottom w:val="single" w:sz="4" w:space="0" w:color="auto"/>
              <w:right w:val="nil"/>
            </w:tcBorders>
            <w:shd w:val="clear" w:color="000000" w:fill="FFFFFF"/>
            <w:noWrap/>
            <w:vAlign w:val="bottom"/>
          </w:tcPr>
          <w:p w:rsidR="00D30320" w:rsidRPr="00827B06" w:rsidRDefault="00D30320" w:rsidP="00DF3B5C">
            <w:pPr>
              <w:rPr>
                <w:sz w:val="20"/>
                <w:szCs w:val="20"/>
              </w:rPr>
            </w:pPr>
            <w:r w:rsidRPr="00827B06">
              <w:rPr>
                <w:sz w:val="20"/>
                <w:szCs w:val="20"/>
              </w:rPr>
              <w:t> </w:t>
            </w:r>
          </w:p>
        </w:tc>
        <w:tc>
          <w:tcPr>
            <w:tcW w:w="10664" w:type="dxa"/>
            <w:tcBorders>
              <w:top w:val="nil"/>
              <w:left w:val="single" w:sz="4" w:space="0" w:color="auto"/>
              <w:bottom w:val="single" w:sz="4" w:space="0" w:color="auto"/>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 xml:space="preserve"> для отдельных видов деятельности</w:t>
            </w:r>
          </w:p>
        </w:tc>
      </w:tr>
      <w:tr w:rsidR="00D30320" w:rsidRPr="00827B06" w:rsidTr="00DF3B5C">
        <w:trPr>
          <w:trHeight w:val="330"/>
        </w:trPr>
        <w:tc>
          <w:tcPr>
            <w:tcW w:w="1777" w:type="dxa"/>
            <w:tcBorders>
              <w:top w:val="nil"/>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lastRenderedPageBreak/>
              <w:t>182</w:t>
            </w:r>
          </w:p>
        </w:tc>
        <w:tc>
          <w:tcPr>
            <w:tcW w:w="2600" w:type="dxa"/>
            <w:tcBorders>
              <w:top w:val="nil"/>
              <w:left w:val="single" w:sz="4" w:space="0" w:color="auto"/>
              <w:bottom w:val="nil"/>
              <w:right w:val="nil"/>
            </w:tcBorders>
            <w:shd w:val="clear" w:color="000000" w:fill="FFFFFF"/>
            <w:noWrap/>
          </w:tcPr>
          <w:p w:rsidR="00D30320" w:rsidRPr="00827B06" w:rsidRDefault="00D30320" w:rsidP="00DF3B5C">
            <w:pPr>
              <w:rPr>
                <w:sz w:val="20"/>
                <w:szCs w:val="20"/>
              </w:rPr>
            </w:pPr>
            <w:r w:rsidRPr="00827B06">
              <w:rPr>
                <w:sz w:val="20"/>
                <w:szCs w:val="20"/>
              </w:rPr>
              <w:t>1 05 03000 01 0000 110</w:t>
            </w:r>
          </w:p>
        </w:tc>
        <w:tc>
          <w:tcPr>
            <w:tcW w:w="10664" w:type="dxa"/>
            <w:tcBorders>
              <w:top w:val="nil"/>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Единый сельскохозяйственный налог</w:t>
            </w:r>
          </w:p>
        </w:tc>
      </w:tr>
      <w:tr w:rsidR="00D30320" w:rsidRPr="00827B06" w:rsidTr="00DF3B5C">
        <w:trPr>
          <w:trHeight w:val="690"/>
        </w:trPr>
        <w:tc>
          <w:tcPr>
            <w:tcW w:w="1777" w:type="dxa"/>
            <w:tcBorders>
              <w:top w:val="single" w:sz="4" w:space="0" w:color="auto"/>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nil"/>
              <w:right w:val="nil"/>
            </w:tcBorders>
            <w:shd w:val="clear" w:color="000000" w:fill="FFFFFF"/>
            <w:noWrap/>
          </w:tcPr>
          <w:p w:rsidR="00D30320" w:rsidRPr="00827B06" w:rsidRDefault="00D30320" w:rsidP="00DF3B5C">
            <w:pPr>
              <w:rPr>
                <w:sz w:val="20"/>
                <w:szCs w:val="20"/>
              </w:rPr>
            </w:pPr>
            <w:r w:rsidRPr="00827B06">
              <w:rPr>
                <w:sz w:val="20"/>
                <w:szCs w:val="20"/>
              </w:rPr>
              <w:t>1 08 03010 01 0000 110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Госпошлина по делам, рассматриваемым в судах общей юрисдикции, мировыми судьями (за исключением госпошлины по делам, рассматриваемым Верховным судом РФ)</w:t>
            </w:r>
          </w:p>
        </w:tc>
      </w:tr>
      <w:tr w:rsidR="00D30320" w:rsidRPr="00827B06" w:rsidTr="00DF3B5C">
        <w:trPr>
          <w:trHeight w:val="600"/>
        </w:trPr>
        <w:tc>
          <w:tcPr>
            <w:tcW w:w="1777"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F3B5C">
            <w:pPr>
              <w:rPr>
                <w:sz w:val="20"/>
                <w:szCs w:val="20"/>
              </w:rPr>
            </w:pPr>
            <w:r w:rsidRPr="00827B06">
              <w:rPr>
                <w:sz w:val="20"/>
                <w:szCs w:val="20"/>
              </w:rPr>
              <w:t>1 09 01030 05 0000 110</w:t>
            </w:r>
          </w:p>
        </w:tc>
        <w:tc>
          <w:tcPr>
            <w:tcW w:w="10664" w:type="dxa"/>
            <w:tcBorders>
              <w:top w:val="single" w:sz="4" w:space="0" w:color="auto"/>
              <w:left w:val="single" w:sz="4" w:space="0" w:color="auto"/>
              <w:bottom w:val="single" w:sz="4" w:space="0" w:color="auto"/>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Налог на прибыль организаций, зачислявшийся до 1 января 2005 года в местные бюджеты, мобилизуемый на территориях муниципальных районов</w:t>
            </w:r>
          </w:p>
        </w:tc>
      </w:tr>
      <w:tr w:rsidR="00D30320" w:rsidRPr="00827B06" w:rsidTr="00DF3B5C">
        <w:trPr>
          <w:trHeight w:val="1260"/>
        </w:trPr>
        <w:tc>
          <w:tcPr>
            <w:tcW w:w="1777" w:type="dxa"/>
            <w:tcBorders>
              <w:top w:val="single" w:sz="4" w:space="0" w:color="auto"/>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nil"/>
              <w:right w:val="nil"/>
            </w:tcBorders>
            <w:shd w:val="clear" w:color="000000" w:fill="FFFFFF"/>
            <w:noWrap/>
          </w:tcPr>
          <w:p w:rsidR="00D30320" w:rsidRPr="00827B06" w:rsidRDefault="00D30320" w:rsidP="00DF3B5C">
            <w:pPr>
              <w:rPr>
                <w:sz w:val="20"/>
                <w:szCs w:val="20"/>
              </w:rPr>
            </w:pPr>
            <w:r w:rsidRPr="00827B06">
              <w:rPr>
                <w:sz w:val="20"/>
                <w:szCs w:val="20"/>
              </w:rPr>
              <w:t>1 16 03010 01 0000 140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о налогах и сборах, предусмотренные статьями 116,118,статьей 119.1,пунктами 1 и 2 статьи 120, статьями 125,126,128,129,129.1,132,133,134,135,135.1 Налогового кодекса Российской Федерации, а также штрафы, взыскание которых осуществляется на основании ранее действовавшей статьи 117</w:t>
            </w:r>
          </w:p>
        </w:tc>
      </w:tr>
      <w:tr w:rsidR="00D30320" w:rsidRPr="00827B06" w:rsidTr="00DF3B5C">
        <w:trPr>
          <w:trHeight w:val="810"/>
        </w:trPr>
        <w:tc>
          <w:tcPr>
            <w:tcW w:w="1777" w:type="dxa"/>
            <w:tcBorders>
              <w:top w:val="single" w:sz="4" w:space="0" w:color="auto"/>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nil"/>
              <w:right w:val="nil"/>
            </w:tcBorders>
            <w:shd w:val="clear" w:color="000000" w:fill="FFFFFF"/>
            <w:noWrap/>
          </w:tcPr>
          <w:p w:rsidR="00D30320" w:rsidRPr="00827B06" w:rsidRDefault="00D30320" w:rsidP="00DF3B5C">
            <w:pPr>
              <w:rPr>
                <w:sz w:val="20"/>
                <w:szCs w:val="20"/>
              </w:rPr>
            </w:pPr>
            <w:r w:rsidRPr="00827B06">
              <w:rPr>
                <w:sz w:val="20"/>
                <w:szCs w:val="20"/>
              </w:rPr>
              <w:t>1 16 03030 01 0000 140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за административные правонарушения в области налогов и сборов, предусмотренных кодексом РФ об административных правонарушениях</w:t>
            </w:r>
          </w:p>
        </w:tc>
      </w:tr>
      <w:tr w:rsidR="00D30320" w:rsidRPr="00827B06" w:rsidTr="00DF3B5C">
        <w:trPr>
          <w:trHeight w:val="810"/>
        </w:trPr>
        <w:tc>
          <w:tcPr>
            <w:tcW w:w="1777"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1 16 06000 01 0000 140</w:t>
            </w:r>
          </w:p>
        </w:tc>
        <w:tc>
          <w:tcPr>
            <w:tcW w:w="10664" w:type="dxa"/>
            <w:tcBorders>
              <w:top w:val="single" w:sz="4" w:space="0" w:color="auto"/>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с использованием платежных карт</w:t>
            </w:r>
          </w:p>
        </w:tc>
      </w:tr>
      <w:tr w:rsidR="00D30320" w:rsidRPr="00827B06" w:rsidTr="00DF3B5C">
        <w:trPr>
          <w:trHeight w:val="810"/>
        </w:trPr>
        <w:tc>
          <w:tcPr>
            <w:tcW w:w="1777" w:type="dxa"/>
            <w:tcBorders>
              <w:top w:val="nil"/>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nil"/>
              <w:left w:val="single" w:sz="4" w:space="0" w:color="auto"/>
              <w:bottom w:val="nil"/>
              <w:right w:val="nil"/>
            </w:tcBorders>
            <w:shd w:val="clear" w:color="000000" w:fill="FFFFFF"/>
            <w:noWrap/>
          </w:tcPr>
          <w:p w:rsidR="00D30320" w:rsidRPr="00827B06" w:rsidRDefault="00D30320" w:rsidP="00DF3B5C">
            <w:pPr>
              <w:rPr>
                <w:sz w:val="20"/>
                <w:szCs w:val="20"/>
              </w:rPr>
            </w:pPr>
            <w:r w:rsidRPr="00827B06">
              <w:rPr>
                <w:sz w:val="20"/>
                <w:szCs w:val="20"/>
              </w:rPr>
              <w:t>1 16 08000 01 0000 140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(штрафы)за административные правонарушения в области государственного регулирования производства и оборота этилового спирта,алкогольной,спиртосодержащей и табачной продукции</w:t>
            </w:r>
          </w:p>
        </w:tc>
      </w:tr>
      <w:tr w:rsidR="00D30320" w:rsidRPr="00827B06" w:rsidTr="00DF3B5C">
        <w:trPr>
          <w:trHeight w:val="76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182</w:t>
            </w:r>
          </w:p>
        </w:tc>
        <w:tc>
          <w:tcPr>
            <w:tcW w:w="2600" w:type="dxa"/>
            <w:tcBorders>
              <w:top w:val="single" w:sz="4" w:space="0" w:color="auto"/>
              <w:left w:val="nil"/>
              <w:bottom w:val="nil"/>
              <w:right w:val="nil"/>
            </w:tcBorders>
            <w:shd w:val="clear" w:color="000000" w:fill="FFFFFF"/>
            <w:noWrap/>
          </w:tcPr>
          <w:p w:rsidR="00D30320" w:rsidRPr="00827B06" w:rsidRDefault="00D30320" w:rsidP="00DF3B5C">
            <w:pPr>
              <w:rPr>
                <w:sz w:val="20"/>
                <w:szCs w:val="20"/>
              </w:rPr>
            </w:pPr>
            <w:r w:rsidRPr="00827B06">
              <w:rPr>
                <w:sz w:val="20"/>
                <w:szCs w:val="20"/>
              </w:rPr>
              <w:t>1 16 90050 05 0000 140</w:t>
            </w:r>
          </w:p>
        </w:tc>
        <w:tc>
          <w:tcPr>
            <w:tcW w:w="10664" w:type="dxa"/>
            <w:tcBorders>
              <w:top w:val="single" w:sz="4" w:space="0" w:color="auto"/>
              <w:left w:val="single" w:sz="4" w:space="0" w:color="auto"/>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муниципа-и иных сумм в возмещение ущерба, зачисляемые в бюджеты муниципальных районов</w:t>
            </w:r>
          </w:p>
        </w:tc>
      </w:tr>
      <w:tr w:rsidR="00D30320" w:rsidRPr="00827B06" w:rsidTr="00DF3B5C">
        <w:trPr>
          <w:trHeight w:val="255"/>
        </w:trPr>
        <w:tc>
          <w:tcPr>
            <w:tcW w:w="17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188</w:t>
            </w:r>
          </w:p>
        </w:tc>
        <w:tc>
          <w:tcPr>
            <w:tcW w:w="13264" w:type="dxa"/>
            <w:gridSpan w:val="2"/>
            <w:tcBorders>
              <w:top w:val="single" w:sz="4" w:space="0" w:color="auto"/>
              <w:left w:val="nil"/>
              <w:bottom w:val="nil"/>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МО МВД  России  "Хотынецкое"</w:t>
            </w:r>
          </w:p>
        </w:tc>
      </w:tr>
      <w:tr w:rsidR="00D30320" w:rsidRPr="00827B06" w:rsidTr="00DF3B5C">
        <w:trPr>
          <w:trHeight w:val="720"/>
        </w:trPr>
        <w:tc>
          <w:tcPr>
            <w:tcW w:w="1777" w:type="dxa"/>
            <w:tcBorders>
              <w:top w:val="nil"/>
              <w:left w:val="single" w:sz="4" w:space="0" w:color="auto"/>
              <w:bottom w:val="nil"/>
              <w:right w:val="nil"/>
            </w:tcBorders>
            <w:shd w:val="clear" w:color="000000" w:fill="FFFFFF"/>
            <w:noWrap/>
          </w:tcPr>
          <w:p w:rsidR="00D30320" w:rsidRPr="00827B06" w:rsidRDefault="00D30320" w:rsidP="00DF3B5C">
            <w:pPr>
              <w:jc w:val="center"/>
              <w:rPr>
                <w:sz w:val="20"/>
                <w:szCs w:val="20"/>
              </w:rPr>
            </w:pPr>
            <w:r w:rsidRPr="00827B06">
              <w:rPr>
                <w:sz w:val="20"/>
                <w:szCs w:val="20"/>
              </w:rPr>
              <w:t>188</w:t>
            </w:r>
          </w:p>
        </w:tc>
        <w:tc>
          <w:tcPr>
            <w:tcW w:w="2600"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 xml:space="preserve"> 1 16 21050 05 0000 140</w:t>
            </w:r>
          </w:p>
        </w:tc>
        <w:tc>
          <w:tcPr>
            <w:tcW w:w="10664" w:type="dxa"/>
            <w:tcBorders>
              <w:top w:val="single" w:sz="4" w:space="0" w:color="auto"/>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 зачисляемые  в бюджеты муниципальных районов</w:t>
            </w:r>
          </w:p>
        </w:tc>
      </w:tr>
      <w:tr w:rsidR="00D30320" w:rsidRPr="00827B06" w:rsidTr="00DF3B5C">
        <w:trPr>
          <w:trHeight w:val="720"/>
        </w:trPr>
        <w:tc>
          <w:tcPr>
            <w:tcW w:w="1777"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188</w:t>
            </w:r>
          </w:p>
        </w:tc>
        <w:tc>
          <w:tcPr>
            <w:tcW w:w="2600" w:type="dxa"/>
            <w:tcBorders>
              <w:top w:val="single" w:sz="4" w:space="0" w:color="auto"/>
              <w:left w:val="single" w:sz="4" w:space="0" w:color="auto"/>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1 16 08000 01 0000 140</w:t>
            </w:r>
          </w:p>
        </w:tc>
        <w:tc>
          <w:tcPr>
            <w:tcW w:w="10664" w:type="dxa"/>
            <w:tcBorders>
              <w:top w:val="single" w:sz="4" w:space="0" w:color="auto"/>
              <w:left w:val="nil"/>
              <w:bottom w:val="single" w:sz="4" w:space="0" w:color="auto"/>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(штрафы)за административные правонарушения в области государственного регулирования производства и оборота этилового спирта,алкогольной,спиртосодержащей и табачной продукции</w:t>
            </w:r>
          </w:p>
        </w:tc>
      </w:tr>
      <w:tr w:rsidR="00D30320" w:rsidRPr="00827B06" w:rsidTr="00DF3B5C">
        <w:trPr>
          <w:trHeight w:val="255"/>
        </w:trPr>
        <w:tc>
          <w:tcPr>
            <w:tcW w:w="1777"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188</w:t>
            </w:r>
          </w:p>
        </w:tc>
        <w:tc>
          <w:tcPr>
            <w:tcW w:w="2600"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1 16 30000 01 0000 140</w:t>
            </w:r>
          </w:p>
        </w:tc>
        <w:tc>
          <w:tcPr>
            <w:tcW w:w="10664" w:type="dxa"/>
            <w:tcBorders>
              <w:top w:val="nil"/>
              <w:left w:val="nil"/>
              <w:bottom w:val="single" w:sz="4" w:space="0" w:color="auto"/>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за правонарушения в области дорожного движения</w:t>
            </w:r>
          </w:p>
        </w:tc>
      </w:tr>
      <w:tr w:rsidR="00D30320" w:rsidRPr="00827B06" w:rsidTr="00DF3B5C">
        <w:trPr>
          <w:trHeight w:val="255"/>
        </w:trPr>
        <w:tc>
          <w:tcPr>
            <w:tcW w:w="1777" w:type="dxa"/>
            <w:tcBorders>
              <w:top w:val="nil"/>
              <w:left w:val="single" w:sz="4" w:space="0" w:color="auto"/>
              <w:bottom w:val="nil"/>
              <w:right w:val="single" w:sz="4" w:space="0" w:color="auto"/>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192</w:t>
            </w:r>
          </w:p>
        </w:tc>
        <w:tc>
          <w:tcPr>
            <w:tcW w:w="13264" w:type="dxa"/>
            <w:gridSpan w:val="2"/>
            <w:tcBorders>
              <w:top w:val="single" w:sz="4" w:space="0" w:color="auto"/>
              <w:left w:val="nil"/>
              <w:bottom w:val="nil"/>
              <w:right w:val="single" w:sz="4" w:space="0" w:color="000000"/>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МРО УФМС России по Орлоской области в пгт. Нарышкино в Хотынецком районе</w:t>
            </w:r>
          </w:p>
        </w:tc>
      </w:tr>
      <w:tr w:rsidR="00D30320" w:rsidRPr="00827B06" w:rsidTr="00DF3B5C">
        <w:trPr>
          <w:trHeight w:val="510"/>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192</w:t>
            </w:r>
          </w:p>
        </w:tc>
        <w:tc>
          <w:tcPr>
            <w:tcW w:w="2600" w:type="dxa"/>
            <w:tcBorders>
              <w:top w:val="single" w:sz="4" w:space="0" w:color="auto"/>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 xml:space="preserve"> 1 16 90050 05 0000 140</w:t>
            </w:r>
          </w:p>
        </w:tc>
        <w:tc>
          <w:tcPr>
            <w:tcW w:w="10664" w:type="dxa"/>
            <w:tcBorders>
              <w:top w:val="single" w:sz="4" w:space="0" w:color="auto"/>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D30320" w:rsidRPr="00827B06" w:rsidTr="00DF3B5C">
        <w:trPr>
          <w:trHeight w:val="55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b/>
                <w:bCs/>
                <w:i/>
                <w:iCs/>
                <w:sz w:val="20"/>
                <w:szCs w:val="20"/>
              </w:rPr>
            </w:pPr>
            <w:r w:rsidRPr="00827B06">
              <w:rPr>
                <w:b/>
                <w:bCs/>
                <w:i/>
                <w:iCs/>
                <w:sz w:val="20"/>
                <w:szCs w:val="20"/>
              </w:rPr>
              <w:t>322</w:t>
            </w:r>
          </w:p>
        </w:tc>
        <w:tc>
          <w:tcPr>
            <w:tcW w:w="13264" w:type="dxa"/>
            <w:gridSpan w:val="2"/>
            <w:tcBorders>
              <w:top w:val="single" w:sz="4" w:space="0" w:color="auto"/>
              <w:left w:val="nil"/>
              <w:bottom w:val="single" w:sz="4" w:space="0" w:color="auto"/>
              <w:right w:val="single" w:sz="4" w:space="0" w:color="000000"/>
            </w:tcBorders>
            <w:shd w:val="clear" w:color="000000" w:fill="FFFFFF"/>
            <w:vAlign w:val="bottom"/>
          </w:tcPr>
          <w:p w:rsidR="00D30320" w:rsidRPr="00827B06" w:rsidRDefault="00D30320" w:rsidP="00DF3B5C">
            <w:pPr>
              <w:jc w:val="center"/>
              <w:rPr>
                <w:b/>
                <w:bCs/>
                <w:i/>
                <w:iCs/>
                <w:sz w:val="20"/>
                <w:szCs w:val="20"/>
              </w:rPr>
            </w:pPr>
            <w:r w:rsidRPr="00827B06">
              <w:rPr>
                <w:b/>
                <w:bCs/>
                <w:i/>
                <w:iCs/>
                <w:sz w:val="20"/>
                <w:szCs w:val="20"/>
              </w:rPr>
              <w:t>Хотынецкий межрайонный отдел Управления Федеральной службы  судебных приставов  по Орловской области</w:t>
            </w:r>
          </w:p>
        </w:tc>
      </w:tr>
      <w:tr w:rsidR="00D30320" w:rsidRPr="00827B06" w:rsidTr="00DF3B5C">
        <w:trPr>
          <w:trHeight w:val="1020"/>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lastRenderedPageBreak/>
              <w:t>322</w:t>
            </w:r>
          </w:p>
        </w:tc>
        <w:tc>
          <w:tcPr>
            <w:tcW w:w="2600" w:type="dxa"/>
            <w:tcBorders>
              <w:top w:val="nil"/>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1 16 21050 05 0000 140</w:t>
            </w:r>
          </w:p>
        </w:tc>
        <w:tc>
          <w:tcPr>
            <w:tcW w:w="10664" w:type="dxa"/>
            <w:tcBorders>
              <w:top w:val="nil"/>
              <w:left w:val="nil"/>
              <w:bottom w:val="nil"/>
              <w:right w:val="single" w:sz="4" w:space="0" w:color="auto"/>
            </w:tcBorders>
            <w:shd w:val="clear" w:color="000000" w:fill="FFFFFF"/>
            <w:vAlign w:val="bottom"/>
          </w:tcPr>
          <w:p w:rsidR="00D30320" w:rsidRPr="00827B06" w:rsidRDefault="00D30320" w:rsidP="00DF3B5C">
            <w:pPr>
              <w:jc w:val="both"/>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 зачисляемые  в бюджеты муниципальных районов зачисляемые в бюджеты муниципальных районов</w:t>
            </w:r>
          </w:p>
        </w:tc>
      </w:tr>
      <w:tr w:rsidR="00D30320" w:rsidRPr="00827B06" w:rsidTr="00DF3B5C">
        <w:trPr>
          <w:trHeight w:val="255"/>
        </w:trPr>
        <w:tc>
          <w:tcPr>
            <w:tcW w:w="17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415</w:t>
            </w:r>
          </w:p>
        </w:tc>
        <w:tc>
          <w:tcPr>
            <w:tcW w:w="13264" w:type="dxa"/>
            <w:gridSpan w:val="2"/>
            <w:tcBorders>
              <w:top w:val="single" w:sz="4" w:space="0" w:color="auto"/>
              <w:left w:val="nil"/>
              <w:bottom w:val="single" w:sz="4" w:space="0" w:color="auto"/>
              <w:right w:val="single" w:sz="4" w:space="0" w:color="000000"/>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Прокуратура Орловской области</w:t>
            </w:r>
          </w:p>
        </w:tc>
      </w:tr>
      <w:tr w:rsidR="00D30320" w:rsidRPr="00827B06" w:rsidTr="00DF3B5C">
        <w:trPr>
          <w:trHeight w:val="765"/>
        </w:trPr>
        <w:tc>
          <w:tcPr>
            <w:tcW w:w="1777"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415</w:t>
            </w:r>
          </w:p>
        </w:tc>
        <w:tc>
          <w:tcPr>
            <w:tcW w:w="2600" w:type="dxa"/>
            <w:tcBorders>
              <w:top w:val="nil"/>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1 16 21050 05 0000 140</w:t>
            </w:r>
          </w:p>
        </w:tc>
        <w:tc>
          <w:tcPr>
            <w:tcW w:w="10664" w:type="dxa"/>
            <w:tcBorders>
              <w:top w:val="nil"/>
              <w:left w:val="nil"/>
              <w:bottom w:val="nil"/>
              <w:right w:val="single" w:sz="4" w:space="0" w:color="auto"/>
            </w:tcBorders>
            <w:shd w:val="clear" w:color="000000" w:fill="FFFFFF"/>
            <w:vAlign w:val="bottom"/>
          </w:tcPr>
          <w:p w:rsidR="00D30320" w:rsidRPr="00827B06" w:rsidRDefault="00D30320" w:rsidP="00DF3B5C">
            <w:pPr>
              <w:rPr>
                <w:sz w:val="20"/>
                <w:szCs w:val="20"/>
              </w:rPr>
            </w:pPr>
            <w:r w:rsidRPr="00827B06">
              <w:rPr>
                <w:sz w:val="20"/>
                <w:szCs w:val="20"/>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r>
      <w:tr w:rsidR="00D30320" w:rsidRPr="00827B06" w:rsidTr="00DF3B5C">
        <w:trPr>
          <w:trHeight w:val="285"/>
        </w:trPr>
        <w:tc>
          <w:tcPr>
            <w:tcW w:w="1777" w:type="dxa"/>
            <w:tcBorders>
              <w:top w:val="nil"/>
              <w:left w:val="single" w:sz="4" w:space="0" w:color="auto"/>
              <w:bottom w:val="nil"/>
              <w:right w:val="single" w:sz="4" w:space="0" w:color="auto"/>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498</w:t>
            </w:r>
          </w:p>
        </w:tc>
        <w:tc>
          <w:tcPr>
            <w:tcW w:w="13264" w:type="dxa"/>
            <w:gridSpan w:val="2"/>
            <w:tcBorders>
              <w:top w:val="single" w:sz="4" w:space="0" w:color="auto"/>
              <w:left w:val="nil"/>
              <w:bottom w:val="nil"/>
              <w:right w:val="single" w:sz="4" w:space="0" w:color="000000"/>
            </w:tcBorders>
            <w:shd w:val="clear" w:color="000000" w:fill="FFFFFF"/>
            <w:noWrap/>
            <w:vAlign w:val="bottom"/>
          </w:tcPr>
          <w:p w:rsidR="00D30320" w:rsidRPr="00827B06" w:rsidRDefault="00D30320" w:rsidP="00DF3B5C">
            <w:pPr>
              <w:jc w:val="center"/>
              <w:rPr>
                <w:b/>
                <w:bCs/>
                <w:i/>
                <w:iCs/>
                <w:sz w:val="20"/>
                <w:szCs w:val="20"/>
              </w:rPr>
            </w:pPr>
            <w:r w:rsidRPr="00827B06">
              <w:rPr>
                <w:b/>
                <w:bCs/>
                <w:i/>
                <w:iCs/>
                <w:sz w:val="20"/>
                <w:szCs w:val="20"/>
              </w:rPr>
              <w:t>Приокское управление Ростехнадзора</w:t>
            </w:r>
          </w:p>
        </w:tc>
      </w:tr>
      <w:tr w:rsidR="00D30320" w:rsidRPr="00827B06" w:rsidTr="00DF3B5C">
        <w:trPr>
          <w:trHeight w:val="285"/>
        </w:trPr>
        <w:tc>
          <w:tcPr>
            <w:tcW w:w="1777" w:type="dxa"/>
            <w:tcBorders>
              <w:top w:val="single" w:sz="4" w:space="0" w:color="auto"/>
              <w:left w:val="single" w:sz="4" w:space="0" w:color="auto"/>
              <w:bottom w:val="nil"/>
              <w:right w:val="single" w:sz="4" w:space="0" w:color="auto"/>
            </w:tcBorders>
            <w:shd w:val="clear" w:color="000000" w:fill="FFFFFF"/>
            <w:noWrap/>
            <w:vAlign w:val="bottom"/>
          </w:tcPr>
          <w:p w:rsidR="00D30320" w:rsidRPr="00827B06" w:rsidRDefault="00D30320" w:rsidP="00DF3B5C">
            <w:pPr>
              <w:jc w:val="center"/>
              <w:rPr>
                <w:sz w:val="20"/>
                <w:szCs w:val="20"/>
              </w:rPr>
            </w:pPr>
            <w:r w:rsidRPr="00827B06">
              <w:rPr>
                <w:sz w:val="20"/>
                <w:szCs w:val="20"/>
              </w:rPr>
              <w:t>498</w:t>
            </w:r>
          </w:p>
        </w:tc>
        <w:tc>
          <w:tcPr>
            <w:tcW w:w="2600" w:type="dxa"/>
            <w:tcBorders>
              <w:top w:val="single" w:sz="4" w:space="0" w:color="auto"/>
              <w:left w:val="nil"/>
              <w:bottom w:val="nil"/>
              <w:right w:val="single" w:sz="4" w:space="0" w:color="auto"/>
            </w:tcBorders>
            <w:shd w:val="clear" w:color="000000" w:fill="FFFFFF"/>
            <w:noWrap/>
            <w:vAlign w:val="bottom"/>
          </w:tcPr>
          <w:p w:rsidR="00D30320" w:rsidRPr="00827B06" w:rsidRDefault="00D30320" w:rsidP="00DF3B5C">
            <w:pPr>
              <w:rPr>
                <w:sz w:val="20"/>
                <w:szCs w:val="20"/>
              </w:rPr>
            </w:pPr>
            <w:r w:rsidRPr="00827B06">
              <w:rPr>
                <w:sz w:val="20"/>
                <w:szCs w:val="20"/>
              </w:rPr>
              <w:t>1 12 01000 01 0000 120</w:t>
            </w:r>
          </w:p>
        </w:tc>
        <w:tc>
          <w:tcPr>
            <w:tcW w:w="10664" w:type="dxa"/>
            <w:tcBorders>
              <w:top w:val="single" w:sz="4" w:space="0" w:color="auto"/>
              <w:left w:val="nil"/>
              <w:bottom w:val="nil"/>
              <w:right w:val="single" w:sz="4" w:space="0" w:color="auto"/>
            </w:tcBorders>
            <w:shd w:val="clear" w:color="000000" w:fill="FFFFFF"/>
            <w:noWrap/>
            <w:vAlign w:val="bottom"/>
          </w:tcPr>
          <w:p w:rsidR="00D30320" w:rsidRPr="00827B06" w:rsidRDefault="00D30320" w:rsidP="00DF3B5C">
            <w:pPr>
              <w:rPr>
                <w:sz w:val="20"/>
                <w:szCs w:val="20"/>
              </w:rPr>
            </w:pPr>
            <w:r w:rsidRPr="00827B06">
              <w:rPr>
                <w:sz w:val="20"/>
                <w:szCs w:val="20"/>
              </w:rPr>
              <w:t>Плата за негативное воздействие на окружающую среду</w:t>
            </w:r>
          </w:p>
        </w:tc>
      </w:tr>
      <w:tr w:rsidR="00D30320" w:rsidRPr="00827B06" w:rsidTr="00DF3B5C">
        <w:trPr>
          <w:trHeight w:val="615"/>
        </w:trPr>
        <w:tc>
          <w:tcPr>
            <w:tcW w:w="1777" w:type="dxa"/>
            <w:tcBorders>
              <w:top w:val="single" w:sz="4" w:space="0" w:color="auto"/>
              <w:left w:val="single" w:sz="4" w:space="0" w:color="auto"/>
              <w:bottom w:val="nil"/>
              <w:right w:val="nil"/>
            </w:tcBorders>
            <w:shd w:val="clear" w:color="000000" w:fill="FFFFFF"/>
            <w:noWrap/>
          </w:tcPr>
          <w:p w:rsidR="00D30320" w:rsidRPr="00827B06" w:rsidRDefault="00D30320" w:rsidP="00DF3B5C">
            <w:pPr>
              <w:jc w:val="center"/>
              <w:rPr>
                <w:i/>
                <w:iCs/>
                <w:sz w:val="20"/>
                <w:szCs w:val="20"/>
              </w:rPr>
            </w:pPr>
            <w:r w:rsidRPr="00827B06">
              <w:rPr>
                <w:i/>
                <w:iCs/>
                <w:sz w:val="20"/>
                <w:szCs w:val="20"/>
              </w:rPr>
              <w:t>498</w:t>
            </w:r>
          </w:p>
        </w:tc>
        <w:tc>
          <w:tcPr>
            <w:tcW w:w="2600"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1 16 90050 05 0000 140</w:t>
            </w:r>
          </w:p>
        </w:tc>
        <w:tc>
          <w:tcPr>
            <w:tcW w:w="10664" w:type="dxa"/>
            <w:tcBorders>
              <w:top w:val="single" w:sz="4" w:space="0" w:color="auto"/>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D30320" w:rsidRPr="00827B06" w:rsidTr="00DF3B5C">
        <w:trPr>
          <w:trHeight w:val="540"/>
        </w:trPr>
        <w:tc>
          <w:tcPr>
            <w:tcW w:w="1777" w:type="dxa"/>
            <w:tcBorders>
              <w:top w:val="single" w:sz="4" w:space="0" w:color="auto"/>
              <w:left w:val="single" w:sz="4" w:space="0" w:color="auto"/>
              <w:bottom w:val="nil"/>
              <w:right w:val="single" w:sz="4" w:space="0" w:color="auto"/>
            </w:tcBorders>
            <w:shd w:val="clear" w:color="000000" w:fill="FFFFFF"/>
            <w:noWrap/>
            <w:vAlign w:val="bottom"/>
          </w:tcPr>
          <w:p w:rsidR="00D30320" w:rsidRPr="00827B06" w:rsidRDefault="00D30320" w:rsidP="00DF3B5C">
            <w:pPr>
              <w:jc w:val="center"/>
              <w:rPr>
                <w:b/>
                <w:bCs/>
                <w:sz w:val="20"/>
                <w:szCs w:val="20"/>
              </w:rPr>
            </w:pPr>
            <w:r w:rsidRPr="00827B06">
              <w:rPr>
                <w:b/>
                <w:bCs/>
                <w:sz w:val="20"/>
                <w:szCs w:val="20"/>
              </w:rPr>
              <w:t>012</w:t>
            </w:r>
          </w:p>
        </w:tc>
        <w:tc>
          <w:tcPr>
            <w:tcW w:w="13264" w:type="dxa"/>
            <w:gridSpan w:val="2"/>
            <w:tcBorders>
              <w:top w:val="single" w:sz="4" w:space="0" w:color="auto"/>
              <w:left w:val="nil"/>
              <w:bottom w:val="single" w:sz="4" w:space="0" w:color="auto"/>
              <w:right w:val="single" w:sz="4" w:space="0" w:color="000000"/>
            </w:tcBorders>
            <w:shd w:val="clear" w:color="000000" w:fill="FFFFFF"/>
            <w:vAlign w:val="bottom"/>
          </w:tcPr>
          <w:p w:rsidR="00D30320" w:rsidRPr="00827B06" w:rsidRDefault="00D30320" w:rsidP="00DF3B5C">
            <w:pPr>
              <w:jc w:val="center"/>
              <w:rPr>
                <w:b/>
                <w:bCs/>
                <w:i/>
                <w:iCs/>
                <w:sz w:val="20"/>
                <w:szCs w:val="20"/>
              </w:rPr>
            </w:pPr>
            <w:r w:rsidRPr="00827B06">
              <w:rPr>
                <w:b/>
                <w:bCs/>
                <w:i/>
                <w:iCs/>
                <w:sz w:val="20"/>
                <w:szCs w:val="20"/>
              </w:rPr>
              <w:t xml:space="preserve">Управление по государственному надзору за техническим состоянием самоходных машин и других видов техники </w:t>
            </w:r>
          </w:p>
        </w:tc>
      </w:tr>
      <w:tr w:rsidR="00D30320" w:rsidRPr="00827B06" w:rsidTr="00DF3B5C">
        <w:trPr>
          <w:trHeight w:val="58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012</w:t>
            </w:r>
          </w:p>
        </w:tc>
        <w:tc>
          <w:tcPr>
            <w:tcW w:w="2600"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1 08 07000 01 0000 110</w:t>
            </w:r>
          </w:p>
        </w:tc>
        <w:tc>
          <w:tcPr>
            <w:tcW w:w="10664" w:type="dxa"/>
            <w:tcBorders>
              <w:top w:val="nil"/>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Государственная пошлина за государственную регистрацию, а также за совершение прочих юридически значимых действий</w:t>
            </w:r>
          </w:p>
        </w:tc>
      </w:tr>
      <w:tr w:rsidR="00D30320" w:rsidRPr="00827B06" w:rsidTr="00DF3B5C">
        <w:trPr>
          <w:trHeight w:val="52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b/>
                <w:bCs/>
                <w:sz w:val="20"/>
                <w:szCs w:val="20"/>
              </w:rPr>
            </w:pPr>
            <w:r w:rsidRPr="00827B06">
              <w:rPr>
                <w:b/>
                <w:bCs/>
                <w:sz w:val="20"/>
                <w:szCs w:val="20"/>
              </w:rPr>
              <w:t>017</w:t>
            </w:r>
          </w:p>
        </w:tc>
        <w:tc>
          <w:tcPr>
            <w:tcW w:w="13264" w:type="dxa"/>
            <w:gridSpan w:val="2"/>
            <w:tcBorders>
              <w:top w:val="single" w:sz="4" w:space="0" w:color="auto"/>
              <w:left w:val="nil"/>
              <w:bottom w:val="single" w:sz="4" w:space="0" w:color="auto"/>
              <w:right w:val="single" w:sz="4" w:space="0" w:color="000000"/>
            </w:tcBorders>
            <w:shd w:val="clear" w:color="000000" w:fill="FFFFFF"/>
            <w:vAlign w:val="bottom"/>
          </w:tcPr>
          <w:p w:rsidR="00D30320" w:rsidRPr="00827B06" w:rsidRDefault="00D30320" w:rsidP="00DF3B5C">
            <w:pPr>
              <w:jc w:val="center"/>
              <w:rPr>
                <w:b/>
                <w:bCs/>
                <w:i/>
                <w:iCs/>
                <w:sz w:val="20"/>
                <w:szCs w:val="20"/>
              </w:rPr>
            </w:pPr>
            <w:r w:rsidRPr="00827B06">
              <w:rPr>
                <w:b/>
                <w:bCs/>
                <w:i/>
                <w:iCs/>
                <w:sz w:val="20"/>
                <w:szCs w:val="20"/>
              </w:rPr>
              <w:t>Управление по охране и использованию объектов животного мира, водных биоресурсов  и экологической безопасности  Орловской области</w:t>
            </w:r>
          </w:p>
        </w:tc>
      </w:tr>
      <w:tr w:rsidR="00D30320" w:rsidRPr="00827B06" w:rsidTr="00DF3B5C">
        <w:trPr>
          <w:trHeight w:val="540"/>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017</w:t>
            </w:r>
          </w:p>
        </w:tc>
        <w:tc>
          <w:tcPr>
            <w:tcW w:w="2600" w:type="dxa"/>
            <w:tcBorders>
              <w:top w:val="nil"/>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1 16 35030 05 0000 140</w:t>
            </w:r>
          </w:p>
        </w:tc>
        <w:tc>
          <w:tcPr>
            <w:tcW w:w="10664" w:type="dxa"/>
            <w:tcBorders>
              <w:top w:val="nil"/>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Суммы по искам о возмещении вреда, причиненного окружающей среде, подлежащие зачислению в бюджеты муниципальных районов</w:t>
            </w:r>
          </w:p>
        </w:tc>
      </w:tr>
      <w:tr w:rsidR="00D30320" w:rsidRPr="00827B06" w:rsidTr="00DF3B5C">
        <w:trPr>
          <w:trHeight w:val="55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017</w:t>
            </w:r>
          </w:p>
        </w:tc>
        <w:tc>
          <w:tcPr>
            <w:tcW w:w="2600" w:type="dxa"/>
            <w:tcBorders>
              <w:top w:val="single" w:sz="4" w:space="0" w:color="auto"/>
              <w:left w:val="nil"/>
              <w:bottom w:val="nil"/>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1 16 90050 05 0000 140</w:t>
            </w:r>
          </w:p>
        </w:tc>
        <w:tc>
          <w:tcPr>
            <w:tcW w:w="10664" w:type="dxa"/>
            <w:tcBorders>
              <w:top w:val="single" w:sz="4" w:space="0" w:color="auto"/>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D30320" w:rsidRPr="00827B06" w:rsidTr="00DF3B5C">
        <w:trPr>
          <w:trHeight w:val="375"/>
        </w:trPr>
        <w:tc>
          <w:tcPr>
            <w:tcW w:w="1777" w:type="dxa"/>
            <w:tcBorders>
              <w:top w:val="single" w:sz="4" w:space="0" w:color="auto"/>
              <w:left w:val="single" w:sz="4" w:space="0" w:color="auto"/>
              <w:bottom w:val="nil"/>
              <w:right w:val="single" w:sz="4" w:space="0" w:color="auto"/>
            </w:tcBorders>
            <w:shd w:val="clear" w:color="000000" w:fill="FFFFFF"/>
            <w:noWrap/>
          </w:tcPr>
          <w:p w:rsidR="00D30320" w:rsidRPr="00827B06" w:rsidRDefault="00D30320" w:rsidP="00DF3B5C">
            <w:pPr>
              <w:jc w:val="center"/>
              <w:rPr>
                <w:b/>
                <w:bCs/>
                <w:sz w:val="20"/>
                <w:szCs w:val="20"/>
              </w:rPr>
            </w:pPr>
            <w:r w:rsidRPr="00827B06">
              <w:rPr>
                <w:b/>
                <w:bCs/>
                <w:sz w:val="20"/>
                <w:szCs w:val="20"/>
              </w:rPr>
              <w:t>048</w:t>
            </w:r>
          </w:p>
        </w:tc>
        <w:tc>
          <w:tcPr>
            <w:tcW w:w="13264" w:type="dxa"/>
            <w:gridSpan w:val="2"/>
            <w:tcBorders>
              <w:top w:val="single" w:sz="4" w:space="0" w:color="auto"/>
              <w:left w:val="nil"/>
              <w:bottom w:val="single" w:sz="4" w:space="0" w:color="auto"/>
              <w:right w:val="single" w:sz="4" w:space="0" w:color="000000"/>
            </w:tcBorders>
            <w:shd w:val="clear" w:color="000000" w:fill="FFFFFF"/>
            <w:noWrap/>
          </w:tcPr>
          <w:p w:rsidR="00D30320" w:rsidRPr="00827B06" w:rsidRDefault="00D30320" w:rsidP="00DF3B5C">
            <w:pPr>
              <w:jc w:val="center"/>
              <w:rPr>
                <w:b/>
                <w:bCs/>
                <w:i/>
                <w:iCs/>
                <w:sz w:val="20"/>
                <w:szCs w:val="20"/>
              </w:rPr>
            </w:pPr>
            <w:r w:rsidRPr="00827B06">
              <w:rPr>
                <w:b/>
                <w:bCs/>
                <w:i/>
                <w:iCs/>
                <w:sz w:val="20"/>
                <w:szCs w:val="20"/>
              </w:rPr>
              <w:t>Управление Федеральной службы по надзору в сфере природопользования по Орловской области</w:t>
            </w:r>
          </w:p>
        </w:tc>
      </w:tr>
      <w:tr w:rsidR="00D30320" w:rsidRPr="00827B06" w:rsidTr="00DF3B5C">
        <w:trPr>
          <w:trHeight w:val="360"/>
        </w:trPr>
        <w:tc>
          <w:tcPr>
            <w:tcW w:w="1777" w:type="dxa"/>
            <w:tcBorders>
              <w:top w:val="single" w:sz="4" w:space="0" w:color="auto"/>
              <w:left w:val="single" w:sz="4" w:space="0" w:color="auto"/>
              <w:bottom w:val="single" w:sz="4" w:space="0" w:color="auto"/>
              <w:right w:val="nil"/>
            </w:tcBorders>
            <w:shd w:val="clear" w:color="000000" w:fill="FFFFFF"/>
            <w:noWrap/>
          </w:tcPr>
          <w:p w:rsidR="00D30320" w:rsidRPr="00827B06" w:rsidRDefault="00D30320" w:rsidP="00DF3B5C">
            <w:pPr>
              <w:jc w:val="center"/>
              <w:rPr>
                <w:sz w:val="20"/>
                <w:szCs w:val="20"/>
              </w:rPr>
            </w:pPr>
            <w:r w:rsidRPr="00827B06">
              <w:rPr>
                <w:sz w:val="20"/>
                <w:szCs w:val="20"/>
              </w:rPr>
              <w:t>048</w:t>
            </w:r>
          </w:p>
        </w:tc>
        <w:tc>
          <w:tcPr>
            <w:tcW w:w="2600"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1 12 01000 01 0000 120</w:t>
            </w:r>
          </w:p>
        </w:tc>
        <w:tc>
          <w:tcPr>
            <w:tcW w:w="10664"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Плата за негативное воздействие на окружающую среду</w:t>
            </w:r>
          </w:p>
        </w:tc>
      </w:tr>
      <w:tr w:rsidR="00D30320" w:rsidRPr="00827B06" w:rsidTr="00DF3B5C">
        <w:trPr>
          <w:trHeight w:val="510"/>
        </w:trPr>
        <w:tc>
          <w:tcPr>
            <w:tcW w:w="1777"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048</w:t>
            </w:r>
          </w:p>
        </w:tc>
        <w:tc>
          <w:tcPr>
            <w:tcW w:w="2600"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1 16 25010  01 0000 140</w:t>
            </w:r>
          </w:p>
        </w:tc>
        <w:tc>
          <w:tcPr>
            <w:tcW w:w="10664" w:type="dxa"/>
            <w:tcBorders>
              <w:top w:val="nil"/>
              <w:left w:val="nil"/>
              <w:bottom w:val="single" w:sz="4" w:space="0" w:color="auto"/>
              <w:right w:val="single" w:sz="4" w:space="0" w:color="auto"/>
            </w:tcBorders>
            <w:shd w:val="clear" w:color="000000" w:fill="FFFFFF"/>
            <w:noWrap/>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Российской Федерации о недрах</w:t>
            </w:r>
          </w:p>
        </w:tc>
      </w:tr>
      <w:tr w:rsidR="00D30320" w:rsidRPr="00827B06" w:rsidTr="00DF3B5C">
        <w:trPr>
          <w:trHeight w:val="570"/>
        </w:trPr>
        <w:tc>
          <w:tcPr>
            <w:tcW w:w="1777"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048</w:t>
            </w:r>
          </w:p>
        </w:tc>
        <w:tc>
          <w:tcPr>
            <w:tcW w:w="2600"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1 16 25050  01 0000 140</w:t>
            </w:r>
          </w:p>
        </w:tc>
        <w:tc>
          <w:tcPr>
            <w:tcW w:w="10664" w:type="dxa"/>
            <w:tcBorders>
              <w:top w:val="nil"/>
              <w:left w:val="nil"/>
              <w:bottom w:val="nil"/>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в области охраны окружающей среды</w:t>
            </w:r>
          </w:p>
        </w:tc>
      </w:tr>
      <w:tr w:rsidR="00D30320" w:rsidRPr="00827B06" w:rsidTr="00DF3B5C">
        <w:trPr>
          <w:trHeight w:val="600"/>
        </w:trPr>
        <w:tc>
          <w:tcPr>
            <w:tcW w:w="1777" w:type="dxa"/>
            <w:tcBorders>
              <w:top w:val="nil"/>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jc w:val="center"/>
              <w:rPr>
                <w:b/>
                <w:bCs/>
                <w:sz w:val="20"/>
                <w:szCs w:val="20"/>
              </w:rPr>
            </w:pPr>
            <w:r w:rsidRPr="00827B06">
              <w:rPr>
                <w:b/>
                <w:bCs/>
                <w:sz w:val="20"/>
                <w:szCs w:val="20"/>
              </w:rPr>
              <w:t>141</w:t>
            </w:r>
          </w:p>
        </w:tc>
        <w:tc>
          <w:tcPr>
            <w:tcW w:w="13264" w:type="dxa"/>
            <w:gridSpan w:val="2"/>
            <w:tcBorders>
              <w:top w:val="single" w:sz="4" w:space="0" w:color="auto"/>
              <w:left w:val="nil"/>
              <w:bottom w:val="single" w:sz="4" w:space="0" w:color="auto"/>
              <w:right w:val="single" w:sz="4" w:space="0" w:color="000000"/>
            </w:tcBorders>
            <w:shd w:val="clear" w:color="000000" w:fill="FFFFFF"/>
            <w:vAlign w:val="bottom"/>
          </w:tcPr>
          <w:p w:rsidR="00D30320" w:rsidRPr="00827B06" w:rsidRDefault="00D30320" w:rsidP="00DF3B5C">
            <w:pPr>
              <w:jc w:val="center"/>
              <w:rPr>
                <w:b/>
                <w:bCs/>
                <w:i/>
                <w:iCs/>
                <w:sz w:val="20"/>
                <w:szCs w:val="20"/>
              </w:rPr>
            </w:pPr>
            <w:r w:rsidRPr="00827B06">
              <w:rPr>
                <w:b/>
                <w:bCs/>
                <w:i/>
                <w:iCs/>
                <w:sz w:val="20"/>
                <w:szCs w:val="20"/>
              </w:rPr>
              <w:t>Управление Федеральной службы по надзору в сфере защиты прав потребителей и благополучия человека по Орловской области</w:t>
            </w:r>
          </w:p>
        </w:tc>
      </w:tr>
      <w:tr w:rsidR="00D30320" w:rsidRPr="00827B06" w:rsidTr="00DF3B5C">
        <w:trPr>
          <w:trHeight w:val="630"/>
        </w:trPr>
        <w:tc>
          <w:tcPr>
            <w:tcW w:w="1777" w:type="dxa"/>
            <w:tcBorders>
              <w:top w:val="nil"/>
              <w:left w:val="single" w:sz="4" w:space="0" w:color="auto"/>
              <w:bottom w:val="single" w:sz="4" w:space="0" w:color="auto"/>
              <w:right w:val="single" w:sz="4" w:space="0" w:color="auto"/>
            </w:tcBorders>
            <w:shd w:val="clear" w:color="000000" w:fill="FFFFFF"/>
            <w:noWrap/>
          </w:tcPr>
          <w:p w:rsidR="00D30320" w:rsidRPr="00827B06" w:rsidRDefault="00D30320" w:rsidP="00DF3B5C">
            <w:pPr>
              <w:jc w:val="center"/>
              <w:rPr>
                <w:sz w:val="20"/>
                <w:szCs w:val="20"/>
              </w:rPr>
            </w:pPr>
            <w:r w:rsidRPr="00827B06">
              <w:rPr>
                <w:sz w:val="20"/>
                <w:szCs w:val="20"/>
              </w:rPr>
              <w:t>141</w:t>
            </w:r>
          </w:p>
        </w:tc>
        <w:tc>
          <w:tcPr>
            <w:tcW w:w="2600" w:type="dxa"/>
            <w:tcBorders>
              <w:top w:val="nil"/>
              <w:left w:val="nil"/>
              <w:bottom w:val="single" w:sz="4" w:space="0" w:color="auto"/>
              <w:right w:val="single" w:sz="4" w:space="0" w:color="auto"/>
            </w:tcBorders>
            <w:shd w:val="clear" w:color="000000" w:fill="FFFFFF"/>
            <w:noWrap/>
          </w:tcPr>
          <w:p w:rsidR="00D30320" w:rsidRPr="00827B06" w:rsidRDefault="00D30320" w:rsidP="00DF3B5C">
            <w:pPr>
              <w:rPr>
                <w:sz w:val="20"/>
                <w:szCs w:val="20"/>
              </w:rPr>
            </w:pPr>
            <w:r w:rsidRPr="00827B06">
              <w:rPr>
                <w:sz w:val="20"/>
                <w:szCs w:val="20"/>
              </w:rPr>
              <w:t>1 16 90050 05 0000 140</w:t>
            </w:r>
          </w:p>
        </w:tc>
        <w:tc>
          <w:tcPr>
            <w:tcW w:w="10664" w:type="dxa"/>
            <w:tcBorders>
              <w:top w:val="nil"/>
              <w:left w:val="nil"/>
              <w:bottom w:val="single" w:sz="4" w:space="0" w:color="auto"/>
              <w:right w:val="single" w:sz="4" w:space="0" w:color="auto"/>
            </w:tcBorders>
            <w:shd w:val="clear" w:color="000000" w:fill="FFFFFF"/>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D30320" w:rsidRPr="00827B06" w:rsidTr="00DF3B5C">
        <w:trPr>
          <w:trHeight w:val="255"/>
        </w:trPr>
        <w:tc>
          <w:tcPr>
            <w:tcW w:w="1777" w:type="dxa"/>
            <w:tcBorders>
              <w:top w:val="nil"/>
              <w:left w:val="single" w:sz="4" w:space="0" w:color="auto"/>
              <w:bottom w:val="single" w:sz="4" w:space="0" w:color="auto"/>
              <w:right w:val="single" w:sz="4" w:space="0" w:color="auto"/>
            </w:tcBorders>
            <w:shd w:val="clear" w:color="000000" w:fill="FFFFFF"/>
            <w:noWrap/>
            <w:vAlign w:val="bottom"/>
          </w:tcPr>
          <w:p w:rsidR="00D30320" w:rsidRPr="00827B06" w:rsidRDefault="00D30320" w:rsidP="00DF3B5C">
            <w:pPr>
              <w:jc w:val="center"/>
              <w:rPr>
                <w:b/>
                <w:bCs/>
                <w:sz w:val="20"/>
                <w:szCs w:val="20"/>
              </w:rPr>
            </w:pPr>
            <w:r w:rsidRPr="00827B06">
              <w:rPr>
                <w:b/>
                <w:bCs/>
                <w:sz w:val="20"/>
                <w:szCs w:val="20"/>
              </w:rPr>
              <w:t>100</w:t>
            </w:r>
          </w:p>
        </w:tc>
        <w:tc>
          <w:tcPr>
            <w:tcW w:w="13264" w:type="dxa"/>
            <w:gridSpan w:val="2"/>
            <w:tcBorders>
              <w:top w:val="single" w:sz="4" w:space="0" w:color="auto"/>
              <w:left w:val="nil"/>
              <w:bottom w:val="single" w:sz="4" w:space="0" w:color="auto"/>
              <w:right w:val="single" w:sz="4" w:space="0" w:color="000000"/>
            </w:tcBorders>
            <w:shd w:val="clear" w:color="000000" w:fill="FFFFFF"/>
          </w:tcPr>
          <w:p w:rsidR="00D30320" w:rsidRPr="00827B06" w:rsidRDefault="00D30320" w:rsidP="00DF3B5C">
            <w:pPr>
              <w:jc w:val="center"/>
              <w:rPr>
                <w:b/>
                <w:bCs/>
                <w:i/>
                <w:iCs/>
                <w:sz w:val="20"/>
                <w:szCs w:val="20"/>
              </w:rPr>
            </w:pPr>
            <w:r w:rsidRPr="00827B06">
              <w:rPr>
                <w:b/>
                <w:bCs/>
                <w:i/>
                <w:iCs/>
                <w:sz w:val="20"/>
                <w:szCs w:val="20"/>
              </w:rPr>
              <w:t>Федеральное казначейство</w:t>
            </w:r>
          </w:p>
        </w:tc>
      </w:tr>
      <w:tr w:rsidR="00D30320" w:rsidRPr="00827B06" w:rsidTr="00DF3B5C">
        <w:trPr>
          <w:trHeight w:val="855"/>
        </w:trPr>
        <w:tc>
          <w:tcPr>
            <w:tcW w:w="1777"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lastRenderedPageBreak/>
              <w:t>100</w:t>
            </w:r>
          </w:p>
        </w:tc>
        <w:tc>
          <w:tcPr>
            <w:tcW w:w="2600" w:type="dxa"/>
            <w:tcBorders>
              <w:top w:val="nil"/>
              <w:left w:val="nil"/>
              <w:bottom w:val="nil"/>
              <w:right w:val="nil"/>
            </w:tcBorders>
            <w:noWrap/>
          </w:tcPr>
          <w:p w:rsidR="00D30320" w:rsidRPr="00827B06" w:rsidRDefault="00D30320" w:rsidP="00DF3B5C">
            <w:pPr>
              <w:rPr>
                <w:sz w:val="20"/>
                <w:szCs w:val="20"/>
              </w:rPr>
            </w:pPr>
            <w:r w:rsidRPr="00827B06">
              <w:rPr>
                <w:sz w:val="20"/>
                <w:szCs w:val="20"/>
              </w:rPr>
              <w:t>1 03 02230 01 0000 110</w:t>
            </w:r>
          </w:p>
        </w:tc>
        <w:tc>
          <w:tcPr>
            <w:tcW w:w="10664" w:type="dxa"/>
            <w:tcBorders>
              <w:top w:val="nil"/>
              <w:left w:val="single" w:sz="4" w:space="0" w:color="auto"/>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D30320" w:rsidRPr="00827B06" w:rsidTr="00DF3B5C">
        <w:trPr>
          <w:trHeight w:val="960"/>
        </w:trPr>
        <w:tc>
          <w:tcPr>
            <w:tcW w:w="1777"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100</w:t>
            </w:r>
          </w:p>
        </w:tc>
        <w:tc>
          <w:tcPr>
            <w:tcW w:w="260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1 03 02240 01 0000 110</w:t>
            </w:r>
          </w:p>
        </w:tc>
        <w:tc>
          <w:tcPr>
            <w:tcW w:w="10664"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D30320" w:rsidRPr="00827B06" w:rsidTr="00DF3B5C">
        <w:trPr>
          <w:trHeight w:val="780"/>
        </w:trPr>
        <w:tc>
          <w:tcPr>
            <w:tcW w:w="1777"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100</w:t>
            </w:r>
          </w:p>
        </w:tc>
        <w:tc>
          <w:tcPr>
            <w:tcW w:w="260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1 03 02250 01 0000 110</w:t>
            </w:r>
          </w:p>
        </w:tc>
        <w:tc>
          <w:tcPr>
            <w:tcW w:w="10664"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D30320" w:rsidRPr="00827B06" w:rsidTr="00DF3B5C">
        <w:trPr>
          <w:trHeight w:val="780"/>
        </w:trPr>
        <w:tc>
          <w:tcPr>
            <w:tcW w:w="1777"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100</w:t>
            </w:r>
          </w:p>
        </w:tc>
        <w:tc>
          <w:tcPr>
            <w:tcW w:w="260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1 03 02260 01 0000 110</w:t>
            </w:r>
          </w:p>
        </w:tc>
        <w:tc>
          <w:tcPr>
            <w:tcW w:w="10664"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bl>
    <w:p w:rsidR="00D30320" w:rsidRPr="00827B06" w:rsidRDefault="00D30320" w:rsidP="00DF3B5C">
      <w:pPr>
        <w:rPr>
          <w:sz w:val="20"/>
          <w:szCs w:val="20"/>
        </w:rPr>
      </w:pPr>
    </w:p>
    <w:p w:rsidR="00D30320" w:rsidRPr="00827B06" w:rsidRDefault="00D30320" w:rsidP="00D837B4">
      <w:pPr>
        <w:autoSpaceDE w:val="0"/>
        <w:autoSpaceDN w:val="0"/>
        <w:adjustRightInd w:val="0"/>
        <w:ind w:left="284"/>
        <w:rPr>
          <w:b/>
          <w:sz w:val="20"/>
          <w:szCs w:val="20"/>
        </w:rPr>
      </w:pPr>
    </w:p>
    <w:p w:rsidR="00D30320" w:rsidRPr="00827B06" w:rsidRDefault="00D30320" w:rsidP="00D837B4">
      <w:pPr>
        <w:autoSpaceDE w:val="0"/>
        <w:autoSpaceDN w:val="0"/>
        <w:adjustRightInd w:val="0"/>
        <w:ind w:left="284"/>
        <w:rPr>
          <w:b/>
          <w:sz w:val="20"/>
          <w:szCs w:val="20"/>
        </w:rPr>
      </w:pPr>
    </w:p>
    <w:p w:rsidR="00D30320" w:rsidRPr="00827B06" w:rsidRDefault="00D30320" w:rsidP="00D837B4">
      <w:pPr>
        <w:autoSpaceDE w:val="0"/>
        <w:autoSpaceDN w:val="0"/>
        <w:adjustRightInd w:val="0"/>
        <w:ind w:left="284"/>
        <w:rPr>
          <w:b/>
          <w:sz w:val="20"/>
          <w:szCs w:val="20"/>
        </w:rPr>
      </w:pPr>
    </w:p>
    <w:p w:rsidR="00D30320" w:rsidRPr="00827B06" w:rsidRDefault="00D30320" w:rsidP="00D837B4">
      <w:pPr>
        <w:autoSpaceDE w:val="0"/>
        <w:autoSpaceDN w:val="0"/>
        <w:adjustRightInd w:val="0"/>
        <w:ind w:left="284"/>
        <w:rPr>
          <w:b/>
          <w:sz w:val="20"/>
          <w:szCs w:val="20"/>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tbl>
      <w:tblPr>
        <w:tblW w:w="14884" w:type="dxa"/>
        <w:tblInd w:w="959" w:type="dxa"/>
        <w:tblLook w:val="00A0" w:firstRow="1" w:lastRow="0" w:firstColumn="1" w:lastColumn="0" w:noHBand="0" w:noVBand="0"/>
      </w:tblPr>
      <w:tblGrid>
        <w:gridCol w:w="1938"/>
        <w:gridCol w:w="2280"/>
        <w:gridCol w:w="10666"/>
      </w:tblGrid>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2280" w:type="dxa"/>
            <w:tcBorders>
              <w:top w:val="nil"/>
              <w:left w:val="nil"/>
              <w:bottom w:val="nil"/>
              <w:right w:val="nil"/>
            </w:tcBorders>
            <w:noWrap/>
            <w:vAlign w:val="bottom"/>
          </w:tcPr>
          <w:p w:rsidR="00D30320" w:rsidRPr="00827B06" w:rsidRDefault="00D30320" w:rsidP="00DF3B5C"/>
        </w:tc>
        <w:tc>
          <w:tcPr>
            <w:tcW w:w="10666" w:type="dxa"/>
            <w:tcBorders>
              <w:top w:val="nil"/>
              <w:left w:val="nil"/>
              <w:bottom w:val="nil"/>
              <w:right w:val="nil"/>
            </w:tcBorders>
            <w:noWrap/>
            <w:vAlign w:val="bottom"/>
          </w:tcPr>
          <w:p w:rsidR="00D30320" w:rsidRPr="00827B06" w:rsidRDefault="00D30320" w:rsidP="00DF3B5C">
            <w:pPr>
              <w:jc w:val="right"/>
            </w:pPr>
            <w:r w:rsidRPr="00827B06">
              <w:t xml:space="preserve">                                                                                                Приложение 5 </w:t>
            </w:r>
          </w:p>
        </w:tc>
      </w:tr>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2280" w:type="dxa"/>
            <w:tcBorders>
              <w:top w:val="nil"/>
              <w:left w:val="nil"/>
              <w:bottom w:val="nil"/>
              <w:right w:val="nil"/>
            </w:tcBorders>
            <w:noWrap/>
            <w:vAlign w:val="bottom"/>
          </w:tcPr>
          <w:p w:rsidR="00D30320" w:rsidRPr="00827B06" w:rsidRDefault="00D30320" w:rsidP="00DF3B5C"/>
        </w:tc>
        <w:tc>
          <w:tcPr>
            <w:tcW w:w="10666" w:type="dxa"/>
            <w:tcBorders>
              <w:top w:val="nil"/>
              <w:left w:val="nil"/>
              <w:bottom w:val="nil"/>
              <w:right w:val="nil"/>
            </w:tcBorders>
            <w:noWrap/>
            <w:vAlign w:val="bottom"/>
          </w:tcPr>
          <w:p w:rsidR="00D30320" w:rsidRPr="00827B06" w:rsidRDefault="00D30320" w:rsidP="00DF3B5C">
            <w:pPr>
              <w:jc w:val="right"/>
            </w:pPr>
            <w:r w:rsidRPr="00827B06">
              <w:t xml:space="preserve">                                   к решению Хотынецкого районного Совета народных </w:t>
            </w:r>
          </w:p>
        </w:tc>
      </w:tr>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2280" w:type="dxa"/>
            <w:tcBorders>
              <w:top w:val="nil"/>
              <w:left w:val="nil"/>
              <w:bottom w:val="nil"/>
              <w:right w:val="nil"/>
            </w:tcBorders>
            <w:noWrap/>
            <w:vAlign w:val="bottom"/>
          </w:tcPr>
          <w:p w:rsidR="00D30320" w:rsidRPr="00827B06" w:rsidRDefault="00D30320" w:rsidP="00DF3B5C"/>
        </w:tc>
        <w:tc>
          <w:tcPr>
            <w:tcW w:w="10666" w:type="dxa"/>
            <w:tcBorders>
              <w:top w:val="nil"/>
              <w:left w:val="nil"/>
              <w:bottom w:val="nil"/>
              <w:right w:val="nil"/>
            </w:tcBorders>
            <w:noWrap/>
            <w:vAlign w:val="bottom"/>
          </w:tcPr>
          <w:p w:rsidR="00D30320" w:rsidRPr="00827B06" w:rsidRDefault="00D30320" w:rsidP="00DF3B5C">
            <w:r w:rsidRPr="00827B06">
              <w:t xml:space="preserve">                                                                                                          депутатов  от  25 декабря  </w:t>
            </w:r>
            <w:smartTag w:uri="urn:schemas-microsoft-com:office:smarttags" w:element="metricconverter">
              <w:smartTagPr>
                <w:attr w:name="ProductID" w:val="2014 г"/>
              </w:smartTagPr>
              <w:r w:rsidRPr="00827B06">
                <w:t>2014 г</w:t>
              </w:r>
            </w:smartTag>
            <w:r w:rsidRPr="00827B06">
              <w:t xml:space="preserve">. №38-РС </w:t>
            </w:r>
          </w:p>
        </w:tc>
      </w:tr>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2280" w:type="dxa"/>
            <w:tcBorders>
              <w:top w:val="nil"/>
              <w:left w:val="nil"/>
              <w:bottom w:val="nil"/>
              <w:right w:val="nil"/>
            </w:tcBorders>
            <w:noWrap/>
            <w:vAlign w:val="bottom"/>
          </w:tcPr>
          <w:p w:rsidR="00D30320" w:rsidRPr="00827B06" w:rsidRDefault="00D30320" w:rsidP="00DF3B5C"/>
        </w:tc>
        <w:tc>
          <w:tcPr>
            <w:tcW w:w="10666" w:type="dxa"/>
            <w:tcBorders>
              <w:top w:val="nil"/>
              <w:left w:val="nil"/>
              <w:bottom w:val="nil"/>
              <w:right w:val="nil"/>
            </w:tcBorders>
            <w:noWrap/>
            <w:vAlign w:val="bottom"/>
          </w:tcPr>
          <w:p w:rsidR="00D30320" w:rsidRPr="00827B06" w:rsidRDefault="00D30320" w:rsidP="00DF3B5C">
            <w:pPr>
              <w:jc w:val="right"/>
            </w:pPr>
          </w:p>
        </w:tc>
      </w:tr>
      <w:tr w:rsidR="00D30320" w:rsidRPr="00827B06" w:rsidTr="00402305">
        <w:trPr>
          <w:trHeight w:val="525"/>
        </w:trPr>
        <w:tc>
          <w:tcPr>
            <w:tcW w:w="1938" w:type="dxa"/>
            <w:tcBorders>
              <w:top w:val="nil"/>
              <w:left w:val="nil"/>
              <w:bottom w:val="nil"/>
              <w:right w:val="nil"/>
            </w:tcBorders>
            <w:noWrap/>
            <w:vAlign w:val="bottom"/>
          </w:tcPr>
          <w:p w:rsidR="00D30320" w:rsidRPr="00827B06" w:rsidRDefault="00D30320" w:rsidP="00DF3B5C"/>
        </w:tc>
        <w:tc>
          <w:tcPr>
            <w:tcW w:w="12946" w:type="dxa"/>
            <w:gridSpan w:val="2"/>
            <w:tcBorders>
              <w:top w:val="nil"/>
              <w:left w:val="nil"/>
              <w:bottom w:val="nil"/>
              <w:right w:val="nil"/>
            </w:tcBorders>
            <w:noWrap/>
            <w:vAlign w:val="bottom"/>
          </w:tcPr>
          <w:p w:rsidR="00D30320" w:rsidRPr="00827B06" w:rsidRDefault="00D30320" w:rsidP="00DF3B5C">
            <w:pPr>
              <w:jc w:val="center"/>
              <w:rPr>
                <w:b/>
                <w:bCs/>
              </w:rPr>
            </w:pPr>
            <w:r w:rsidRPr="00827B06">
              <w:rPr>
                <w:b/>
                <w:bCs/>
              </w:rPr>
              <w:t xml:space="preserve">Главные администраторы доходов районного бюджета - органы местного самоуправления, органы местной администрации и муниципальные казенные учреждения района </w:t>
            </w:r>
          </w:p>
        </w:tc>
      </w:tr>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12946" w:type="dxa"/>
            <w:gridSpan w:val="2"/>
            <w:tcBorders>
              <w:top w:val="nil"/>
              <w:left w:val="nil"/>
              <w:bottom w:val="nil"/>
              <w:right w:val="nil"/>
            </w:tcBorders>
            <w:noWrap/>
            <w:vAlign w:val="bottom"/>
          </w:tcPr>
          <w:p w:rsidR="00D30320" w:rsidRPr="00827B06" w:rsidRDefault="00D30320" w:rsidP="00DF3B5C">
            <w:pPr>
              <w:jc w:val="center"/>
              <w:rPr>
                <w:b/>
                <w:bCs/>
              </w:rPr>
            </w:pPr>
            <w:r w:rsidRPr="00827B06">
              <w:rPr>
                <w:b/>
                <w:bCs/>
              </w:rPr>
              <w:t>на 2015 год и на плановый период 2016 и 2017 годов</w:t>
            </w:r>
          </w:p>
        </w:tc>
      </w:tr>
      <w:tr w:rsidR="00D30320" w:rsidRPr="00827B06" w:rsidTr="00402305">
        <w:trPr>
          <w:trHeight w:val="255"/>
        </w:trPr>
        <w:tc>
          <w:tcPr>
            <w:tcW w:w="1938" w:type="dxa"/>
            <w:tcBorders>
              <w:top w:val="nil"/>
              <w:left w:val="nil"/>
              <w:bottom w:val="nil"/>
              <w:right w:val="nil"/>
            </w:tcBorders>
            <w:noWrap/>
            <w:vAlign w:val="bottom"/>
          </w:tcPr>
          <w:p w:rsidR="00D30320" w:rsidRPr="00827B06" w:rsidRDefault="00D30320" w:rsidP="00DF3B5C"/>
        </w:tc>
        <w:tc>
          <w:tcPr>
            <w:tcW w:w="12946" w:type="dxa"/>
            <w:gridSpan w:val="2"/>
            <w:tcBorders>
              <w:top w:val="nil"/>
              <w:left w:val="nil"/>
              <w:bottom w:val="nil"/>
              <w:right w:val="nil"/>
            </w:tcBorders>
            <w:noWrap/>
            <w:vAlign w:val="bottom"/>
          </w:tcPr>
          <w:p w:rsidR="00D30320" w:rsidRPr="00827B06" w:rsidRDefault="00D30320" w:rsidP="00DF3B5C">
            <w:pPr>
              <w:jc w:val="center"/>
              <w:rPr>
                <w:b/>
                <w:bCs/>
              </w:rPr>
            </w:pPr>
          </w:p>
        </w:tc>
      </w:tr>
      <w:tr w:rsidR="00D30320" w:rsidRPr="00827B06" w:rsidTr="00402305">
        <w:trPr>
          <w:trHeight w:val="555"/>
        </w:trPr>
        <w:tc>
          <w:tcPr>
            <w:tcW w:w="4218" w:type="dxa"/>
            <w:gridSpan w:val="2"/>
            <w:tcBorders>
              <w:top w:val="single" w:sz="4" w:space="0" w:color="auto"/>
              <w:left w:val="single" w:sz="4" w:space="0" w:color="auto"/>
              <w:bottom w:val="single" w:sz="4" w:space="0" w:color="auto"/>
              <w:right w:val="nil"/>
            </w:tcBorders>
            <w:vAlign w:val="center"/>
          </w:tcPr>
          <w:p w:rsidR="00D30320" w:rsidRPr="00827B06" w:rsidRDefault="00D30320" w:rsidP="00DF3B5C">
            <w:pPr>
              <w:jc w:val="center"/>
              <w:rPr>
                <w:sz w:val="20"/>
                <w:szCs w:val="20"/>
              </w:rPr>
            </w:pPr>
            <w:r w:rsidRPr="00827B06">
              <w:rPr>
                <w:sz w:val="20"/>
                <w:szCs w:val="20"/>
              </w:rPr>
              <w:t>Коды бюджетной классификации Российской Федерации</w:t>
            </w:r>
          </w:p>
        </w:tc>
        <w:tc>
          <w:tcPr>
            <w:tcW w:w="10666" w:type="dxa"/>
            <w:vMerge w:val="restart"/>
            <w:tcBorders>
              <w:top w:val="single" w:sz="4" w:space="0" w:color="auto"/>
              <w:left w:val="single" w:sz="4" w:space="0" w:color="auto"/>
              <w:bottom w:val="single" w:sz="4" w:space="0" w:color="000000"/>
              <w:right w:val="single" w:sz="4" w:space="0" w:color="auto"/>
            </w:tcBorders>
            <w:noWrap/>
          </w:tcPr>
          <w:p w:rsidR="00D30320" w:rsidRPr="00827B06" w:rsidRDefault="00D30320" w:rsidP="00DF3B5C">
            <w:pPr>
              <w:jc w:val="center"/>
              <w:rPr>
                <w:sz w:val="20"/>
                <w:szCs w:val="20"/>
              </w:rPr>
            </w:pPr>
            <w:r w:rsidRPr="00827B06">
              <w:rPr>
                <w:sz w:val="20"/>
                <w:szCs w:val="20"/>
              </w:rPr>
              <w:t>Наименование администратора доходов районного бюджета</w:t>
            </w:r>
          </w:p>
        </w:tc>
      </w:tr>
      <w:tr w:rsidR="00D30320" w:rsidRPr="00827B06" w:rsidTr="00402305">
        <w:trPr>
          <w:trHeight w:val="765"/>
        </w:trPr>
        <w:tc>
          <w:tcPr>
            <w:tcW w:w="1938" w:type="dxa"/>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r w:rsidRPr="00827B06">
              <w:rPr>
                <w:sz w:val="20"/>
                <w:szCs w:val="20"/>
              </w:rPr>
              <w:t>Администратора доходов</w:t>
            </w:r>
          </w:p>
        </w:tc>
        <w:tc>
          <w:tcPr>
            <w:tcW w:w="2280" w:type="dxa"/>
            <w:tcBorders>
              <w:top w:val="nil"/>
              <w:left w:val="nil"/>
              <w:bottom w:val="single" w:sz="4" w:space="0" w:color="auto"/>
              <w:right w:val="single" w:sz="4" w:space="0" w:color="auto"/>
            </w:tcBorders>
            <w:vAlign w:val="center"/>
          </w:tcPr>
          <w:p w:rsidR="00D30320" w:rsidRPr="00827B06" w:rsidRDefault="00D30320" w:rsidP="00DF3B5C">
            <w:pPr>
              <w:jc w:val="center"/>
              <w:rPr>
                <w:sz w:val="20"/>
                <w:szCs w:val="20"/>
              </w:rPr>
            </w:pPr>
            <w:r w:rsidRPr="00827B06">
              <w:rPr>
                <w:sz w:val="20"/>
                <w:szCs w:val="20"/>
              </w:rPr>
              <w:t>Доходов районного бюджета</w:t>
            </w:r>
          </w:p>
        </w:tc>
        <w:tc>
          <w:tcPr>
            <w:tcW w:w="10666" w:type="dxa"/>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r>
      <w:tr w:rsidR="00D30320" w:rsidRPr="00827B06" w:rsidTr="00402305">
        <w:trPr>
          <w:trHeight w:val="255"/>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b/>
                <w:bCs/>
                <w:i/>
                <w:iCs/>
                <w:sz w:val="20"/>
                <w:szCs w:val="20"/>
              </w:rPr>
            </w:pPr>
            <w:r w:rsidRPr="00827B06">
              <w:rPr>
                <w:b/>
                <w:bCs/>
                <w:i/>
                <w:iCs/>
                <w:sz w:val="20"/>
                <w:szCs w:val="20"/>
              </w:rPr>
              <w:lastRenderedPageBreak/>
              <w:t>009</w:t>
            </w:r>
          </w:p>
        </w:tc>
        <w:tc>
          <w:tcPr>
            <w:tcW w:w="12946" w:type="dxa"/>
            <w:gridSpan w:val="2"/>
            <w:tcBorders>
              <w:top w:val="single" w:sz="4" w:space="0" w:color="auto"/>
              <w:left w:val="nil"/>
              <w:bottom w:val="nil"/>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Администрация Хотынецкого района Орловской области</w:t>
            </w:r>
          </w:p>
        </w:tc>
      </w:tr>
      <w:tr w:rsidR="00D30320" w:rsidRPr="00827B06" w:rsidTr="00402305">
        <w:trPr>
          <w:trHeight w:val="76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1 11 01050 05 0000 120</w:t>
            </w:r>
          </w:p>
        </w:tc>
        <w:tc>
          <w:tcPr>
            <w:tcW w:w="10666" w:type="dxa"/>
            <w:tcBorders>
              <w:top w:val="single" w:sz="4" w:space="0" w:color="auto"/>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r>
      <w:tr w:rsidR="00D30320" w:rsidRPr="00827B06" w:rsidTr="00402305">
        <w:trPr>
          <w:trHeight w:val="105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1 11 05013 10 0000 120</w:t>
            </w:r>
          </w:p>
        </w:tc>
        <w:tc>
          <w:tcPr>
            <w:tcW w:w="10666"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поселений,а также средства от продажи права на заключение договоров аренды указанных земельных участков</w:t>
            </w:r>
          </w:p>
        </w:tc>
      </w:tr>
      <w:tr w:rsidR="00D30320" w:rsidRPr="00827B06" w:rsidTr="00402305">
        <w:trPr>
          <w:trHeight w:val="105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1 11 05013 13 0000 120</w:t>
            </w:r>
          </w:p>
        </w:tc>
        <w:tc>
          <w:tcPr>
            <w:tcW w:w="10666"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D30320" w:rsidRPr="00827B06" w:rsidTr="00402305">
        <w:trPr>
          <w:trHeight w:val="102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1 11 05035 05 0000 120</w:t>
            </w:r>
          </w:p>
        </w:tc>
        <w:tc>
          <w:tcPr>
            <w:tcW w:w="10666" w:type="dxa"/>
            <w:tcBorders>
              <w:top w:val="nil"/>
              <w:left w:val="single" w:sz="4" w:space="0" w:color="auto"/>
              <w:bottom w:val="nil"/>
              <w:right w:val="single" w:sz="4" w:space="0" w:color="auto"/>
            </w:tcBorders>
            <w:noWrap/>
            <w:vAlign w:val="bottom"/>
          </w:tcPr>
          <w:p w:rsidR="00D30320" w:rsidRPr="00827B06" w:rsidRDefault="00D30320" w:rsidP="00DF3B5C">
            <w:pPr>
              <w:jc w:val="both"/>
              <w:rPr>
                <w:sz w:val="20"/>
                <w:szCs w:val="20"/>
              </w:rPr>
            </w:pPr>
            <w:r w:rsidRPr="00827B06">
              <w:rPr>
                <w:sz w:val="20"/>
                <w:szCs w:val="20"/>
              </w:rPr>
              <w:t>Доходы от сдачи в аренду имущества,находящегося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D30320" w:rsidRPr="00827B06" w:rsidTr="00402305">
        <w:trPr>
          <w:trHeight w:val="76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1 11 07015 05 0000 120</w:t>
            </w:r>
          </w:p>
        </w:tc>
        <w:tc>
          <w:tcPr>
            <w:tcW w:w="10666" w:type="dxa"/>
            <w:tcBorders>
              <w:top w:val="single" w:sz="4" w:space="0" w:color="auto"/>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30320" w:rsidRPr="00827B06" w:rsidTr="00402305">
        <w:trPr>
          <w:trHeight w:val="102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1 11 09045 05 0000 120</w:t>
            </w:r>
          </w:p>
        </w:tc>
        <w:tc>
          <w:tcPr>
            <w:tcW w:w="10666" w:type="dxa"/>
            <w:tcBorders>
              <w:top w:val="nil"/>
              <w:left w:val="nil"/>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1 13 02065 05 0000 130</w:t>
            </w:r>
          </w:p>
        </w:tc>
        <w:tc>
          <w:tcPr>
            <w:tcW w:w="10666"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D30320" w:rsidRPr="00827B06" w:rsidTr="00402305">
        <w:trPr>
          <w:trHeight w:val="127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nil"/>
            </w:tcBorders>
            <w:noWrap/>
          </w:tcPr>
          <w:p w:rsidR="00D30320" w:rsidRPr="00827B06" w:rsidRDefault="00D30320" w:rsidP="00DF3B5C">
            <w:pPr>
              <w:rPr>
                <w:sz w:val="20"/>
                <w:szCs w:val="20"/>
              </w:rPr>
            </w:pPr>
            <w:r w:rsidRPr="00827B06">
              <w:rPr>
                <w:sz w:val="20"/>
                <w:szCs w:val="20"/>
              </w:rPr>
              <w:t>1 14 02052 05 0000 410</w:t>
            </w:r>
          </w:p>
        </w:tc>
        <w:tc>
          <w:tcPr>
            <w:tcW w:w="10666" w:type="dxa"/>
            <w:tcBorders>
              <w:top w:val="nil"/>
              <w:left w:val="single" w:sz="4" w:space="0" w:color="auto"/>
              <w:bottom w:val="single" w:sz="4" w:space="0" w:color="auto"/>
              <w:right w:val="single" w:sz="4" w:space="0" w:color="auto"/>
            </w:tcBorders>
            <w:vAlign w:val="center"/>
          </w:tcPr>
          <w:p w:rsidR="00D30320" w:rsidRPr="00827B06" w:rsidRDefault="00D30320" w:rsidP="00DF3B5C">
            <w:pPr>
              <w:jc w:val="both"/>
              <w:rPr>
                <w:sz w:val="20"/>
                <w:szCs w:val="20"/>
              </w:rPr>
            </w:pPr>
            <w:r w:rsidRPr="00827B06">
              <w:rPr>
                <w:sz w:val="20"/>
                <w:szCs w:val="20"/>
              </w:rPr>
              <w:t>Доходы от реализации имущества, находящегося в оперативном управлении учреждений,находящихся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D30320" w:rsidRPr="00827B06" w:rsidTr="00402305">
        <w:trPr>
          <w:trHeight w:val="127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1 14 02052 05 0000 440</w:t>
            </w:r>
          </w:p>
        </w:tc>
        <w:tc>
          <w:tcPr>
            <w:tcW w:w="10666" w:type="dxa"/>
            <w:tcBorders>
              <w:top w:val="nil"/>
              <w:left w:val="single" w:sz="4" w:space="0" w:color="auto"/>
              <w:bottom w:val="single" w:sz="4" w:space="0" w:color="auto"/>
              <w:right w:val="single" w:sz="4" w:space="0" w:color="auto"/>
            </w:tcBorders>
            <w:vAlign w:val="center"/>
          </w:tcPr>
          <w:p w:rsidR="00D30320" w:rsidRPr="00827B06" w:rsidRDefault="00D30320" w:rsidP="00DF3B5C">
            <w:pPr>
              <w:jc w:val="both"/>
              <w:rPr>
                <w:sz w:val="20"/>
                <w:szCs w:val="20"/>
              </w:rPr>
            </w:pPr>
            <w:r w:rsidRPr="00827B06">
              <w:rPr>
                <w:sz w:val="20"/>
                <w:szCs w:val="20"/>
              </w:rPr>
              <w:t>Доходы от реализации имущества, находящегося в оперативном управлении учреждений,находящихся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nil"/>
              <w:right w:val="single" w:sz="4" w:space="0" w:color="auto"/>
            </w:tcBorders>
            <w:noWrap/>
          </w:tcPr>
          <w:p w:rsidR="00D30320" w:rsidRPr="00827B06" w:rsidRDefault="00D30320" w:rsidP="00DF3B5C">
            <w:pPr>
              <w:rPr>
                <w:sz w:val="20"/>
                <w:szCs w:val="20"/>
              </w:rPr>
            </w:pPr>
            <w:r w:rsidRPr="00827B06">
              <w:rPr>
                <w:sz w:val="20"/>
                <w:szCs w:val="20"/>
              </w:rPr>
              <w:t>1 14 06013 10 0000 430</w:t>
            </w:r>
          </w:p>
        </w:tc>
        <w:tc>
          <w:tcPr>
            <w:tcW w:w="10666" w:type="dxa"/>
            <w:tcBorders>
              <w:top w:val="nil"/>
              <w:left w:val="nil"/>
              <w:bottom w:val="nil"/>
              <w:right w:val="single" w:sz="4" w:space="0" w:color="auto"/>
            </w:tcBorders>
            <w:noWrap/>
            <w:vAlign w:val="bottom"/>
          </w:tcPr>
          <w:p w:rsidR="00D30320" w:rsidRPr="00827B06" w:rsidRDefault="00D30320" w:rsidP="00DF3B5C">
            <w:pPr>
              <w:jc w:val="both"/>
              <w:rPr>
                <w:sz w:val="20"/>
                <w:szCs w:val="20"/>
              </w:rPr>
            </w:pPr>
            <w:r w:rsidRPr="00827B06">
              <w:rPr>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D30320" w:rsidRPr="00827B06" w:rsidTr="00402305">
        <w:trPr>
          <w:trHeight w:val="765"/>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lastRenderedPageBreak/>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1 14 06013 13 0000 430</w:t>
            </w:r>
          </w:p>
        </w:tc>
        <w:tc>
          <w:tcPr>
            <w:tcW w:w="10666" w:type="dxa"/>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D30320" w:rsidRPr="00827B06" w:rsidTr="00402305">
        <w:trPr>
          <w:trHeight w:val="495"/>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single" w:sz="4" w:space="0" w:color="auto"/>
            </w:tcBorders>
            <w:noWrap/>
          </w:tcPr>
          <w:p w:rsidR="00D30320" w:rsidRPr="00827B06" w:rsidRDefault="00D30320" w:rsidP="00DF3B5C">
            <w:pPr>
              <w:rPr>
                <w:sz w:val="20"/>
                <w:szCs w:val="20"/>
              </w:rPr>
            </w:pPr>
            <w:r w:rsidRPr="00827B06">
              <w:rPr>
                <w:sz w:val="20"/>
                <w:szCs w:val="20"/>
              </w:rPr>
              <w:t>1 15 02050 05 0000 140</w:t>
            </w:r>
          </w:p>
        </w:tc>
        <w:tc>
          <w:tcPr>
            <w:tcW w:w="10666" w:type="dxa"/>
            <w:tcBorders>
              <w:top w:val="nil"/>
              <w:left w:val="nil"/>
              <w:bottom w:val="nil"/>
              <w:right w:val="single" w:sz="4" w:space="0" w:color="auto"/>
            </w:tcBorders>
          </w:tcPr>
          <w:p w:rsidR="00D30320" w:rsidRPr="00827B06" w:rsidRDefault="00D30320" w:rsidP="00DF3B5C">
            <w:pPr>
              <w:jc w:val="both"/>
              <w:rPr>
                <w:sz w:val="20"/>
                <w:szCs w:val="20"/>
              </w:rPr>
            </w:pPr>
            <w:r w:rsidRPr="00827B06">
              <w:rPr>
                <w:sz w:val="20"/>
                <w:szCs w:val="20"/>
              </w:rPr>
              <w:t xml:space="preserve">Платежи, взимаемые органами местного управления (организациями) муниципальных районов за выполнение определенных функций   </w:t>
            </w:r>
          </w:p>
        </w:tc>
      </w:tr>
      <w:tr w:rsidR="00D30320" w:rsidRPr="00827B06" w:rsidTr="00402305">
        <w:trPr>
          <w:trHeight w:val="82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1 16 51030 02 0000 140</w:t>
            </w:r>
          </w:p>
        </w:tc>
        <w:tc>
          <w:tcPr>
            <w:tcW w:w="10666" w:type="dxa"/>
            <w:tcBorders>
              <w:top w:val="single" w:sz="4" w:space="0" w:color="auto"/>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муниципальных районов</w:t>
            </w:r>
          </w:p>
        </w:tc>
      </w:tr>
      <w:tr w:rsidR="00D30320" w:rsidRPr="00827B06" w:rsidTr="00402305">
        <w:trPr>
          <w:trHeight w:val="49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1 16 25020 01 0000 140</w:t>
            </w:r>
          </w:p>
        </w:tc>
        <w:tc>
          <w:tcPr>
            <w:tcW w:w="10666" w:type="dxa"/>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Денежные взыскания (штрафы) за нарушение законодательства Российской Федерации об особо охраняемых природных территориях</w:t>
            </w:r>
          </w:p>
        </w:tc>
      </w:tr>
      <w:tr w:rsidR="00D30320" w:rsidRPr="00827B06" w:rsidTr="00402305">
        <w:trPr>
          <w:trHeight w:val="54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1 16 90050 05 0000 140</w:t>
            </w:r>
          </w:p>
        </w:tc>
        <w:tc>
          <w:tcPr>
            <w:tcW w:w="10666" w:type="dxa"/>
            <w:tcBorders>
              <w:top w:val="nil"/>
              <w:left w:val="nil"/>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1 17 01050 05 0000 180</w:t>
            </w:r>
          </w:p>
        </w:tc>
        <w:tc>
          <w:tcPr>
            <w:tcW w:w="10666"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Невыясненные поступления, зачисляемые в  бюджеты муниципальных районов</w:t>
            </w:r>
          </w:p>
        </w:tc>
      </w:tr>
      <w:tr w:rsidR="00D30320" w:rsidRPr="00827B06" w:rsidTr="00402305">
        <w:trPr>
          <w:trHeight w:val="39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1 17 05050 05 0000 180</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Прочие неналоговые доходы бюджетов муниципальных районов</w:t>
            </w:r>
          </w:p>
        </w:tc>
      </w:tr>
      <w:tr w:rsidR="00D30320" w:rsidRPr="00827B06" w:rsidTr="00402305">
        <w:trPr>
          <w:trHeight w:val="255"/>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b/>
                <w:bCs/>
                <w:i/>
                <w:iCs/>
                <w:sz w:val="20"/>
                <w:szCs w:val="20"/>
              </w:rPr>
            </w:pPr>
            <w:r w:rsidRPr="00827B06">
              <w:rPr>
                <w:b/>
                <w:bCs/>
                <w:i/>
                <w:i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Финансовый отдел администрации Хотынецкого района Орловской области</w:t>
            </w:r>
          </w:p>
        </w:tc>
      </w:tr>
      <w:tr w:rsidR="00D30320" w:rsidRPr="00827B06" w:rsidTr="00402305">
        <w:trPr>
          <w:trHeight w:val="58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1 11 03050 05 0000 120</w:t>
            </w:r>
          </w:p>
        </w:tc>
        <w:tc>
          <w:tcPr>
            <w:tcW w:w="10666"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D30320" w:rsidRPr="00827B06" w:rsidTr="00402305">
        <w:trPr>
          <w:trHeight w:val="405"/>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1 13 02995 05 0000 130</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компенсации затрат бюджетов муниципальных районов</w:t>
            </w:r>
          </w:p>
        </w:tc>
      </w:tr>
      <w:tr w:rsidR="00D30320" w:rsidRPr="00827B06" w:rsidTr="00402305">
        <w:trPr>
          <w:trHeight w:val="525"/>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33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1 17 01050 05 0000 180</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Невыясненные поступления, зачисляемые в бюджеты муниципальных районов</w:t>
            </w:r>
          </w:p>
        </w:tc>
      </w:tr>
      <w:tr w:rsidR="00D30320" w:rsidRPr="00827B06" w:rsidTr="00402305">
        <w:trPr>
          <w:trHeight w:val="31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1 17 05050 05 0000 180</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Прочие неналоговые доходы бюджетов муниципальных районов</w:t>
            </w:r>
          </w:p>
        </w:tc>
      </w:tr>
      <w:tr w:rsidR="00D30320" w:rsidRPr="00827B06" w:rsidTr="00402305">
        <w:trPr>
          <w:trHeight w:val="51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single" w:sz="4" w:space="0" w:color="auto"/>
            </w:tcBorders>
            <w:noWrap/>
          </w:tcPr>
          <w:p w:rsidR="00D30320" w:rsidRPr="00827B06" w:rsidRDefault="00D30320" w:rsidP="00DF3B5C">
            <w:pPr>
              <w:rPr>
                <w:sz w:val="20"/>
                <w:szCs w:val="20"/>
              </w:rPr>
            </w:pPr>
            <w:r w:rsidRPr="00827B06">
              <w:rPr>
                <w:sz w:val="20"/>
                <w:szCs w:val="20"/>
              </w:rPr>
              <w:t>2 02 01001 05 0000 151</w:t>
            </w:r>
          </w:p>
        </w:tc>
        <w:tc>
          <w:tcPr>
            <w:tcW w:w="10666" w:type="dxa"/>
            <w:tcBorders>
              <w:top w:val="nil"/>
              <w:left w:val="nil"/>
              <w:bottom w:val="nil"/>
              <w:right w:val="single" w:sz="4" w:space="0" w:color="auto"/>
            </w:tcBorders>
          </w:tcPr>
          <w:p w:rsidR="00D30320" w:rsidRPr="00827B06" w:rsidRDefault="00D30320" w:rsidP="00DF3B5C">
            <w:pPr>
              <w:jc w:val="both"/>
              <w:rPr>
                <w:sz w:val="20"/>
                <w:szCs w:val="20"/>
              </w:rPr>
            </w:pPr>
            <w:r w:rsidRPr="00827B06">
              <w:rPr>
                <w:sz w:val="20"/>
                <w:szCs w:val="20"/>
              </w:rPr>
              <w:t>Дотации бюджетам муниципальных районов  на выравнивание бюджетной обеспеченности</w:t>
            </w:r>
          </w:p>
        </w:tc>
      </w:tr>
      <w:tr w:rsidR="00D30320" w:rsidRPr="00827B06" w:rsidTr="00402305">
        <w:trPr>
          <w:trHeight w:val="51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2 02 01003 05 0000 151</w:t>
            </w:r>
          </w:p>
        </w:tc>
        <w:tc>
          <w:tcPr>
            <w:tcW w:w="10666" w:type="dxa"/>
            <w:tcBorders>
              <w:top w:val="single" w:sz="4" w:space="0" w:color="auto"/>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Дотации бюджетам муниципальных районов  на поддержку мер по обеспечению сбалансированности бюджетов</w:t>
            </w:r>
          </w:p>
        </w:tc>
      </w:tr>
      <w:tr w:rsidR="00D30320" w:rsidRPr="00827B06" w:rsidTr="00402305">
        <w:trPr>
          <w:trHeight w:val="58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2 02 01009 05 0000 151</w:t>
            </w:r>
          </w:p>
        </w:tc>
        <w:tc>
          <w:tcPr>
            <w:tcW w:w="10666"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Дотации бюджетам муниципальных районов на поощрение достижения наилучших показателей деятельности органов местного самоуправления</w:t>
            </w:r>
          </w:p>
        </w:tc>
      </w:tr>
      <w:tr w:rsidR="00D30320" w:rsidRPr="00827B06" w:rsidTr="00402305">
        <w:trPr>
          <w:trHeight w:val="57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2 02 02008 05 0000 151</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Субсидии бюджетам муниципальных районов на обеспечение жильем молодых семей</w:t>
            </w:r>
          </w:p>
        </w:tc>
      </w:tr>
      <w:tr w:rsidR="00D30320" w:rsidRPr="00827B06" w:rsidTr="00402305">
        <w:trPr>
          <w:trHeight w:val="102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2 02 02041 05 0000 151</w:t>
            </w:r>
          </w:p>
        </w:tc>
        <w:tc>
          <w:tcPr>
            <w:tcW w:w="10666"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lastRenderedPageBreak/>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2 02 02204 05 0000 151</w:t>
            </w:r>
          </w:p>
        </w:tc>
        <w:tc>
          <w:tcPr>
            <w:tcW w:w="10666" w:type="dxa"/>
            <w:tcBorders>
              <w:top w:val="nil"/>
              <w:left w:val="single" w:sz="4" w:space="0" w:color="auto"/>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Субсидии бюджетам муниципальных районов на модернизацию региональных систем дошкольного образования</w:t>
            </w:r>
          </w:p>
        </w:tc>
      </w:tr>
      <w:tr w:rsidR="00D30320" w:rsidRPr="00827B06" w:rsidTr="00402305">
        <w:trPr>
          <w:trHeight w:val="60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single" w:sz="4" w:space="0" w:color="auto"/>
            </w:tcBorders>
            <w:noWrap/>
          </w:tcPr>
          <w:p w:rsidR="00D30320" w:rsidRPr="00827B06" w:rsidRDefault="00D30320" w:rsidP="00DF3B5C">
            <w:pPr>
              <w:rPr>
                <w:sz w:val="20"/>
                <w:szCs w:val="20"/>
              </w:rPr>
            </w:pPr>
            <w:r w:rsidRPr="00827B06">
              <w:rPr>
                <w:sz w:val="20"/>
                <w:szCs w:val="20"/>
              </w:rPr>
              <w:t xml:space="preserve">2 02 02051 05 0000 151   </w:t>
            </w:r>
          </w:p>
        </w:tc>
        <w:tc>
          <w:tcPr>
            <w:tcW w:w="10666" w:type="dxa"/>
            <w:tcBorders>
              <w:top w:val="nil"/>
              <w:left w:val="nil"/>
              <w:bottom w:val="nil"/>
              <w:right w:val="single" w:sz="4" w:space="0" w:color="auto"/>
            </w:tcBorders>
          </w:tcPr>
          <w:p w:rsidR="00D30320" w:rsidRPr="00827B06" w:rsidRDefault="00D30320" w:rsidP="00DF3B5C">
            <w:pPr>
              <w:jc w:val="both"/>
              <w:rPr>
                <w:sz w:val="20"/>
                <w:szCs w:val="20"/>
              </w:rPr>
            </w:pPr>
            <w:r w:rsidRPr="00827B06">
              <w:rPr>
                <w:sz w:val="20"/>
                <w:szCs w:val="20"/>
              </w:rPr>
              <w:t>Субсидии бюджетам муниципальных районов на реализацию федеральных целевых программ</w:t>
            </w:r>
          </w:p>
        </w:tc>
      </w:tr>
      <w:tr w:rsidR="00D30320" w:rsidRPr="00827B06" w:rsidTr="00402305">
        <w:trPr>
          <w:trHeight w:val="52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202 02077 05 0000 151</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 xml:space="preserve">Субсидии бюджетам муниципальных районов на софинансирование капитальных вложений в объекты муниципальной собственности </w:t>
            </w:r>
          </w:p>
        </w:tc>
      </w:tr>
      <w:tr w:rsidR="00D30320" w:rsidRPr="00827B06" w:rsidTr="00402305">
        <w:trPr>
          <w:trHeight w:val="870"/>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2 02 02085 05 0000 151</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Субсидии бюджетам муниципальных районов на осуществление мероприятий по обеспечению жильём граждан Российской Федерации, проживающих в сельской местности</w:t>
            </w:r>
          </w:p>
        </w:tc>
      </w:tr>
      <w:tr w:rsidR="00D30320" w:rsidRPr="00827B06" w:rsidTr="00402305">
        <w:trPr>
          <w:trHeight w:val="102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2 02 02088 05 0001 151</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D30320" w:rsidRPr="00827B06" w:rsidTr="00402305">
        <w:trPr>
          <w:trHeight w:val="1065"/>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single" w:sz="4" w:space="0" w:color="auto"/>
              <w:bottom w:val="nil"/>
              <w:right w:val="single" w:sz="4" w:space="0" w:color="auto"/>
            </w:tcBorders>
            <w:noWrap/>
          </w:tcPr>
          <w:p w:rsidR="00D30320" w:rsidRPr="00827B06" w:rsidRDefault="00D30320" w:rsidP="00DF3B5C">
            <w:pPr>
              <w:rPr>
                <w:sz w:val="20"/>
                <w:szCs w:val="20"/>
              </w:rPr>
            </w:pPr>
            <w:r w:rsidRPr="00827B06">
              <w:rPr>
                <w:sz w:val="20"/>
                <w:szCs w:val="20"/>
              </w:rPr>
              <w:t>2 02 02089 05 0001 151</w:t>
            </w:r>
          </w:p>
        </w:tc>
        <w:tc>
          <w:tcPr>
            <w:tcW w:w="10666" w:type="dxa"/>
            <w:tcBorders>
              <w:top w:val="single" w:sz="4" w:space="0" w:color="auto"/>
              <w:left w:val="nil"/>
              <w:bottom w:val="nil"/>
              <w:right w:val="single" w:sz="4" w:space="0" w:color="auto"/>
            </w:tcBorders>
            <w:noWrap/>
          </w:tcPr>
          <w:p w:rsidR="00D30320" w:rsidRPr="00827B06" w:rsidRDefault="00D30320" w:rsidP="00DF3B5C">
            <w:pPr>
              <w:jc w:val="both"/>
              <w:rPr>
                <w:sz w:val="20"/>
                <w:szCs w:val="20"/>
              </w:rPr>
            </w:pPr>
            <w:r w:rsidRPr="00827B06">
              <w:rPr>
                <w:sz w:val="20"/>
                <w:szCs w:val="20"/>
              </w:rPr>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D30320" w:rsidRPr="00827B06" w:rsidTr="00402305">
        <w:trPr>
          <w:trHeight w:val="15"/>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 </w:t>
            </w:r>
          </w:p>
        </w:tc>
        <w:tc>
          <w:tcPr>
            <w:tcW w:w="2280" w:type="dxa"/>
            <w:tcBorders>
              <w:top w:val="nil"/>
              <w:left w:val="single" w:sz="4" w:space="0" w:color="auto"/>
              <w:bottom w:val="nil"/>
              <w:right w:val="single" w:sz="4" w:space="0" w:color="auto"/>
            </w:tcBorders>
            <w:noWrap/>
          </w:tcPr>
          <w:p w:rsidR="00D30320" w:rsidRPr="00827B06" w:rsidRDefault="00D30320" w:rsidP="00DF3B5C">
            <w:pPr>
              <w:rPr>
                <w:sz w:val="20"/>
                <w:szCs w:val="20"/>
              </w:rPr>
            </w:pPr>
            <w:r w:rsidRPr="00827B06">
              <w:rPr>
                <w:sz w:val="20"/>
                <w:szCs w:val="20"/>
              </w:rPr>
              <w:t> </w:t>
            </w:r>
          </w:p>
        </w:tc>
        <w:tc>
          <w:tcPr>
            <w:tcW w:w="10666" w:type="dxa"/>
            <w:tcBorders>
              <w:top w:val="nil"/>
              <w:left w:val="nil"/>
              <w:bottom w:val="nil"/>
              <w:right w:val="single" w:sz="4" w:space="0" w:color="auto"/>
            </w:tcBorders>
            <w:noWrap/>
            <w:vAlign w:val="bottom"/>
          </w:tcPr>
          <w:p w:rsidR="00D30320" w:rsidRPr="00827B06" w:rsidRDefault="00D30320" w:rsidP="00DF3B5C">
            <w:pPr>
              <w:rPr>
                <w:sz w:val="20"/>
                <w:szCs w:val="20"/>
              </w:rPr>
            </w:pPr>
            <w:r w:rsidRPr="00827B06">
              <w:rPr>
                <w:sz w:val="20"/>
                <w:szCs w:val="20"/>
              </w:rPr>
              <w:t> </w:t>
            </w:r>
          </w:p>
        </w:tc>
      </w:tr>
      <w:tr w:rsidR="00D30320" w:rsidRPr="00827B06" w:rsidTr="00402305">
        <w:trPr>
          <w:trHeight w:val="825"/>
        </w:trPr>
        <w:tc>
          <w:tcPr>
            <w:tcW w:w="1938" w:type="dxa"/>
            <w:tcBorders>
              <w:top w:val="single" w:sz="4" w:space="0" w:color="auto"/>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202 02141 05 0000 151</w:t>
            </w:r>
          </w:p>
        </w:tc>
        <w:tc>
          <w:tcPr>
            <w:tcW w:w="10666" w:type="dxa"/>
            <w:tcBorders>
              <w:top w:val="single" w:sz="4" w:space="0" w:color="auto"/>
              <w:left w:val="single" w:sz="4" w:space="0" w:color="auto"/>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Субсидии бюджетам муниципальных районов на реализацию комплексных программ поддержки развития дошкольных образовательных учреждений в субъектах Росийской Федерации</w:t>
            </w:r>
          </w:p>
        </w:tc>
      </w:tr>
      <w:tr w:rsidR="00D30320" w:rsidRPr="00827B06" w:rsidTr="00402305">
        <w:trPr>
          <w:trHeight w:val="780"/>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2 02 02215 05 0000 151</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D30320" w:rsidRPr="00827B06" w:rsidTr="00402305">
        <w:trPr>
          <w:trHeight w:val="285"/>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2 02 02999 05 0000 151</w:t>
            </w:r>
          </w:p>
        </w:tc>
        <w:tc>
          <w:tcPr>
            <w:tcW w:w="10666"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rPr>
                <w:sz w:val="20"/>
                <w:szCs w:val="20"/>
              </w:rPr>
            </w:pPr>
            <w:r w:rsidRPr="00827B06">
              <w:rPr>
                <w:sz w:val="20"/>
                <w:szCs w:val="20"/>
              </w:rPr>
              <w:t>Прочие субсидии бюджетам муниципальных районов</w:t>
            </w:r>
          </w:p>
        </w:tc>
      </w:tr>
      <w:tr w:rsidR="00D30320" w:rsidRPr="00827B06" w:rsidTr="00402305">
        <w:trPr>
          <w:trHeight w:val="58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2 02 03002 05 0000 151</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осуществление полномочий по подготовке проведения статистических переписей</w:t>
            </w:r>
          </w:p>
        </w:tc>
      </w:tr>
      <w:tr w:rsidR="00D30320" w:rsidRPr="00827B06" w:rsidTr="00402305">
        <w:trPr>
          <w:trHeight w:val="765"/>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2 02 03007 05 0000 151</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r>
      <w:tr w:rsidR="00D30320" w:rsidRPr="00827B06" w:rsidTr="00402305">
        <w:trPr>
          <w:trHeight w:val="630"/>
        </w:trPr>
        <w:tc>
          <w:tcPr>
            <w:tcW w:w="1938" w:type="dxa"/>
            <w:tcBorders>
              <w:top w:val="single" w:sz="4" w:space="0" w:color="auto"/>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2 02 03015 05 0000 151</w:t>
            </w:r>
          </w:p>
        </w:tc>
        <w:tc>
          <w:tcPr>
            <w:tcW w:w="10666" w:type="dxa"/>
            <w:tcBorders>
              <w:top w:val="single" w:sz="4" w:space="0" w:color="auto"/>
              <w:left w:val="single" w:sz="4" w:space="0" w:color="auto"/>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D30320" w:rsidRPr="00827B06" w:rsidTr="00402305">
        <w:trPr>
          <w:trHeight w:val="76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 xml:space="preserve">2 02 03020 05 0000 151 </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nil"/>
            </w:tcBorders>
            <w:noWrap/>
          </w:tcPr>
          <w:p w:rsidR="00D30320" w:rsidRPr="00827B06" w:rsidRDefault="00D30320" w:rsidP="00DF3B5C">
            <w:pPr>
              <w:rPr>
                <w:sz w:val="20"/>
                <w:szCs w:val="20"/>
              </w:rPr>
            </w:pPr>
            <w:r w:rsidRPr="00827B06">
              <w:rPr>
                <w:sz w:val="20"/>
                <w:szCs w:val="20"/>
              </w:rPr>
              <w:t>2 02 03021 05 0000 151</w:t>
            </w:r>
          </w:p>
        </w:tc>
        <w:tc>
          <w:tcPr>
            <w:tcW w:w="10666" w:type="dxa"/>
            <w:tcBorders>
              <w:top w:val="nil"/>
              <w:left w:val="single" w:sz="4" w:space="0" w:color="auto"/>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ежемесячное денежное вознаграждение за классное руководство</w:t>
            </w:r>
          </w:p>
        </w:tc>
      </w:tr>
      <w:tr w:rsidR="00D30320" w:rsidRPr="00827B06" w:rsidTr="00402305">
        <w:trPr>
          <w:trHeight w:val="51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lastRenderedPageBreak/>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2 02 03024 05 0000 151</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выполнение передаваемых полномочий субъектов Российской Федерации</w:t>
            </w:r>
          </w:p>
        </w:tc>
      </w:tr>
      <w:tr w:rsidR="00D30320" w:rsidRPr="00827B06" w:rsidTr="00402305">
        <w:trPr>
          <w:trHeight w:val="1020"/>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nil"/>
              <w:right w:val="nil"/>
            </w:tcBorders>
            <w:noWrap/>
          </w:tcPr>
          <w:p w:rsidR="00D30320" w:rsidRPr="00827B06" w:rsidRDefault="00D30320" w:rsidP="00DF3B5C">
            <w:pPr>
              <w:rPr>
                <w:sz w:val="20"/>
                <w:szCs w:val="20"/>
              </w:rPr>
            </w:pPr>
            <w:r w:rsidRPr="00827B06">
              <w:rPr>
                <w:sz w:val="20"/>
                <w:szCs w:val="20"/>
              </w:rPr>
              <w:t>2 02 03026 05 0000 151</w:t>
            </w:r>
          </w:p>
        </w:tc>
        <w:tc>
          <w:tcPr>
            <w:tcW w:w="10666" w:type="dxa"/>
            <w:tcBorders>
              <w:top w:val="single" w:sz="4" w:space="0" w:color="auto"/>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закреплённого жилого помещения</w:t>
            </w:r>
          </w:p>
        </w:tc>
      </w:tr>
      <w:tr w:rsidR="00D30320" w:rsidRPr="00827B06" w:rsidTr="00402305">
        <w:trPr>
          <w:trHeight w:val="765"/>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nil"/>
              <w:right w:val="nil"/>
            </w:tcBorders>
            <w:noWrap/>
          </w:tcPr>
          <w:p w:rsidR="00D30320" w:rsidRPr="00827B06" w:rsidRDefault="00D30320" w:rsidP="00DF3B5C">
            <w:pPr>
              <w:rPr>
                <w:sz w:val="20"/>
                <w:szCs w:val="20"/>
              </w:rPr>
            </w:pPr>
            <w:r w:rsidRPr="00827B06">
              <w:rPr>
                <w:sz w:val="20"/>
                <w:szCs w:val="20"/>
              </w:rPr>
              <w:t>2 02 03027 05 0000 151</w:t>
            </w:r>
          </w:p>
        </w:tc>
        <w:tc>
          <w:tcPr>
            <w:tcW w:w="10666" w:type="dxa"/>
            <w:tcBorders>
              <w:top w:val="single" w:sz="4" w:space="0" w:color="auto"/>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Субвенции бюджетам муниципальных районов на содержание ребенка в семье опекуна и приемной семье, а также на вознаграждение, причитающееся приёмному родителю</w:t>
            </w:r>
          </w:p>
        </w:tc>
      </w:tr>
      <w:tr w:rsidR="00D30320" w:rsidRPr="00827B06" w:rsidTr="00402305">
        <w:trPr>
          <w:trHeight w:val="1020"/>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2 02 03029 05 0000 151</w:t>
            </w:r>
          </w:p>
        </w:tc>
        <w:tc>
          <w:tcPr>
            <w:tcW w:w="10666" w:type="dxa"/>
            <w:tcBorders>
              <w:top w:val="single" w:sz="4" w:space="0" w:color="auto"/>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r>
      <w:tr w:rsidR="00D30320" w:rsidRPr="00827B06" w:rsidTr="00402305">
        <w:trPr>
          <w:trHeight w:val="255"/>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2 02 03033 05 0000 151</w:t>
            </w:r>
          </w:p>
        </w:tc>
        <w:tc>
          <w:tcPr>
            <w:tcW w:w="10666" w:type="dxa"/>
            <w:tcBorders>
              <w:top w:val="nil"/>
              <w:left w:val="single" w:sz="4" w:space="0" w:color="auto"/>
              <w:bottom w:val="nil"/>
              <w:right w:val="single" w:sz="4" w:space="0" w:color="auto"/>
            </w:tcBorders>
            <w:noWrap/>
            <w:vAlign w:val="bottom"/>
          </w:tcPr>
          <w:p w:rsidR="00D30320" w:rsidRPr="00827B06" w:rsidRDefault="00D30320" w:rsidP="00DF3B5C">
            <w:pPr>
              <w:rPr>
                <w:sz w:val="20"/>
                <w:szCs w:val="20"/>
              </w:rPr>
            </w:pPr>
            <w:r w:rsidRPr="00827B06">
              <w:rPr>
                <w:sz w:val="20"/>
                <w:szCs w:val="20"/>
              </w:rPr>
              <w:t>Субвенции бюджетам муниципальных районов на оздоровление детей</w:t>
            </w:r>
          </w:p>
        </w:tc>
      </w:tr>
      <w:tr w:rsidR="00D30320" w:rsidRPr="00827B06" w:rsidTr="00402305">
        <w:trPr>
          <w:trHeight w:val="142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2 02 03069 05 0000 151</w:t>
            </w:r>
          </w:p>
        </w:tc>
        <w:tc>
          <w:tcPr>
            <w:tcW w:w="10666" w:type="dxa"/>
            <w:tcBorders>
              <w:top w:val="single" w:sz="4" w:space="0" w:color="auto"/>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Субвенции бюджетам муниципальных районов на обеспечение жильём отдельных категорий граждан, установленных Федеральным законом от 12 января 1995 года №5-ФЗ "О ветеранах", в соответствии с Указом Президента Российской Федерации от 7 мая 2008 года №714 "Об обеспеченнии жильём ветеранов Великой Отечественной войны 1941-1945 годов"</w:t>
            </w:r>
          </w:p>
        </w:tc>
      </w:tr>
      <w:tr w:rsidR="00D30320" w:rsidRPr="00827B06" w:rsidTr="00402305">
        <w:trPr>
          <w:trHeight w:val="102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nil"/>
            </w:tcBorders>
            <w:noWrap/>
          </w:tcPr>
          <w:p w:rsidR="00D30320" w:rsidRPr="00827B06" w:rsidRDefault="00D30320" w:rsidP="00DF3B5C">
            <w:pPr>
              <w:rPr>
                <w:sz w:val="20"/>
                <w:szCs w:val="20"/>
              </w:rPr>
            </w:pPr>
            <w:r w:rsidRPr="00827B06">
              <w:rPr>
                <w:sz w:val="20"/>
                <w:szCs w:val="20"/>
              </w:rPr>
              <w:t>2 02 03119 05 0000 151</w:t>
            </w:r>
          </w:p>
        </w:tc>
        <w:tc>
          <w:tcPr>
            <w:tcW w:w="10666" w:type="dxa"/>
            <w:tcBorders>
              <w:top w:val="nil"/>
              <w:left w:val="single" w:sz="4" w:space="0" w:color="auto"/>
              <w:bottom w:val="nil"/>
              <w:right w:val="single" w:sz="4" w:space="0" w:color="auto"/>
            </w:tcBorders>
            <w:vAlign w:val="bottom"/>
          </w:tcPr>
          <w:p w:rsidR="00D30320" w:rsidRPr="00827B06" w:rsidRDefault="00D30320" w:rsidP="00DF3B5C">
            <w:pPr>
              <w:rPr>
                <w:sz w:val="20"/>
                <w:szCs w:val="20"/>
              </w:rPr>
            </w:pPr>
            <w:r w:rsidRPr="00827B06">
              <w:rPr>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D30320" w:rsidRPr="00827B06" w:rsidTr="00402305">
        <w:trPr>
          <w:trHeight w:val="25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2 02 03999 05 0000 151</w:t>
            </w:r>
          </w:p>
        </w:tc>
        <w:tc>
          <w:tcPr>
            <w:tcW w:w="10666" w:type="dxa"/>
            <w:tcBorders>
              <w:top w:val="single" w:sz="4" w:space="0" w:color="auto"/>
              <w:left w:val="nil"/>
              <w:bottom w:val="single" w:sz="4" w:space="0" w:color="auto"/>
              <w:right w:val="single" w:sz="4" w:space="0" w:color="auto"/>
            </w:tcBorders>
            <w:noWrap/>
            <w:vAlign w:val="bottom"/>
          </w:tcPr>
          <w:p w:rsidR="00D30320" w:rsidRPr="00827B06" w:rsidRDefault="00D30320" w:rsidP="00DF3B5C">
            <w:pPr>
              <w:rPr>
                <w:sz w:val="20"/>
                <w:szCs w:val="20"/>
              </w:rPr>
            </w:pPr>
            <w:r w:rsidRPr="00827B06">
              <w:rPr>
                <w:sz w:val="20"/>
                <w:szCs w:val="20"/>
              </w:rPr>
              <w:t>Прочие субвенции бюджетам муниципальных районов</w:t>
            </w:r>
          </w:p>
        </w:tc>
      </w:tr>
      <w:tr w:rsidR="00D30320" w:rsidRPr="00827B06" w:rsidTr="00402305">
        <w:trPr>
          <w:trHeight w:val="765"/>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2 02 04025 05 0000 151</w:t>
            </w:r>
          </w:p>
        </w:tc>
        <w:tc>
          <w:tcPr>
            <w:tcW w:w="10666" w:type="dxa"/>
            <w:tcBorders>
              <w:top w:val="nil"/>
              <w:left w:val="nil"/>
              <w:bottom w:val="nil"/>
              <w:right w:val="single" w:sz="4" w:space="0" w:color="auto"/>
            </w:tcBorders>
            <w:noWrap/>
          </w:tcPr>
          <w:p w:rsidR="00D30320" w:rsidRPr="00827B06" w:rsidRDefault="00D30320" w:rsidP="00DF3B5C">
            <w:pPr>
              <w:jc w:val="both"/>
              <w:rPr>
                <w:sz w:val="20"/>
                <w:szCs w:val="20"/>
              </w:rPr>
            </w:pPr>
            <w:r w:rsidRPr="00827B06">
              <w:rPr>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r>
      <w:tr w:rsidR="00D30320" w:rsidRPr="00827B06" w:rsidTr="00402305">
        <w:trPr>
          <w:trHeight w:val="102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2 02 04041 05 0000 151</w:t>
            </w:r>
          </w:p>
        </w:tc>
        <w:tc>
          <w:tcPr>
            <w:tcW w:w="10666" w:type="dxa"/>
            <w:tcBorders>
              <w:top w:val="single" w:sz="4" w:space="0" w:color="auto"/>
              <w:left w:val="nil"/>
              <w:bottom w:val="single" w:sz="4" w:space="0" w:color="auto"/>
              <w:right w:val="single" w:sz="4" w:space="0" w:color="auto"/>
            </w:tcBorders>
            <w:noWrap/>
            <w:vAlign w:val="bottom"/>
          </w:tcPr>
          <w:p w:rsidR="00D30320" w:rsidRPr="00827B06" w:rsidRDefault="00D30320" w:rsidP="00DF3B5C">
            <w:pPr>
              <w:rPr>
                <w:sz w:val="20"/>
                <w:szCs w:val="20"/>
              </w:rPr>
            </w:pPr>
            <w:r w:rsidRPr="00827B06">
              <w:rPr>
                <w:sz w:val="20"/>
                <w:szCs w:val="20"/>
              </w:rPr>
              <w:t xml:space="preserve">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w:t>
            </w:r>
          </w:p>
        </w:tc>
      </w:tr>
      <w:tr w:rsidR="00D30320" w:rsidRPr="00827B06" w:rsidTr="00402305">
        <w:trPr>
          <w:trHeight w:val="76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2 02 04052 05 0000 151</w:t>
            </w:r>
          </w:p>
        </w:tc>
        <w:tc>
          <w:tcPr>
            <w:tcW w:w="10666" w:type="dxa"/>
            <w:tcBorders>
              <w:top w:val="nil"/>
              <w:left w:val="nil"/>
              <w:bottom w:val="single" w:sz="4" w:space="0" w:color="auto"/>
              <w:right w:val="single" w:sz="4" w:space="0" w:color="auto"/>
            </w:tcBorders>
            <w:vAlign w:val="bottom"/>
          </w:tcPr>
          <w:p w:rsidR="00D30320" w:rsidRPr="00827B06" w:rsidRDefault="00D30320" w:rsidP="00DF3B5C">
            <w:pPr>
              <w:rPr>
                <w:sz w:val="20"/>
                <w:szCs w:val="20"/>
              </w:rPr>
            </w:pPr>
            <w:r w:rsidRPr="00827B06">
              <w:rPr>
                <w:sz w:val="20"/>
                <w:szCs w:val="20"/>
              </w:rPr>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территории сельских поселений</w:t>
            </w:r>
          </w:p>
        </w:tc>
      </w:tr>
      <w:tr w:rsidR="00D30320" w:rsidRPr="00827B06" w:rsidTr="00402305">
        <w:trPr>
          <w:trHeight w:val="76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2 02 04070 05 0000 151</w:t>
            </w:r>
          </w:p>
        </w:tc>
        <w:tc>
          <w:tcPr>
            <w:tcW w:w="10666" w:type="dxa"/>
            <w:tcBorders>
              <w:top w:val="nil"/>
              <w:left w:val="nil"/>
              <w:bottom w:val="single" w:sz="4" w:space="0" w:color="auto"/>
              <w:right w:val="single" w:sz="4" w:space="0" w:color="auto"/>
            </w:tcBorders>
            <w:vAlign w:val="bottom"/>
          </w:tcPr>
          <w:p w:rsidR="00D30320" w:rsidRPr="00827B06" w:rsidRDefault="00D30320" w:rsidP="00DF3B5C">
            <w:pPr>
              <w:rPr>
                <w:sz w:val="20"/>
                <w:szCs w:val="20"/>
              </w:rPr>
            </w:pPr>
            <w:r w:rsidRPr="00827B06">
              <w:rPr>
                <w:sz w:val="20"/>
                <w:szCs w:val="20"/>
              </w:rPr>
              <w:t>Межбюджетные трансферты, передаваемые бюджетам муниципальных районов на государственную поддержку (грант) комплексного развития региональных и муниципальных учреждений культуры</w:t>
            </w:r>
          </w:p>
        </w:tc>
      </w:tr>
      <w:tr w:rsidR="00D30320" w:rsidRPr="00827B06" w:rsidTr="00402305">
        <w:trPr>
          <w:trHeight w:val="102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lastRenderedPageBreak/>
              <w:t>009</w:t>
            </w:r>
          </w:p>
        </w:tc>
        <w:tc>
          <w:tcPr>
            <w:tcW w:w="2280" w:type="dxa"/>
            <w:tcBorders>
              <w:top w:val="nil"/>
              <w:left w:val="single" w:sz="4" w:space="0" w:color="auto"/>
              <w:bottom w:val="nil"/>
              <w:right w:val="single" w:sz="4" w:space="0" w:color="auto"/>
            </w:tcBorders>
            <w:noWrap/>
          </w:tcPr>
          <w:p w:rsidR="00D30320" w:rsidRPr="00827B06" w:rsidRDefault="00D30320" w:rsidP="00DF3B5C">
            <w:pPr>
              <w:rPr>
                <w:sz w:val="20"/>
                <w:szCs w:val="20"/>
              </w:rPr>
            </w:pPr>
            <w:r w:rsidRPr="00827B06">
              <w:rPr>
                <w:sz w:val="20"/>
                <w:szCs w:val="20"/>
              </w:rPr>
              <w:t>2 02 04081 05 0000 151</w:t>
            </w:r>
          </w:p>
        </w:tc>
        <w:tc>
          <w:tcPr>
            <w:tcW w:w="10666" w:type="dxa"/>
            <w:tcBorders>
              <w:top w:val="nil"/>
              <w:left w:val="nil"/>
              <w:bottom w:val="single" w:sz="4" w:space="0" w:color="auto"/>
              <w:right w:val="single" w:sz="4" w:space="0" w:color="auto"/>
            </w:tcBorders>
            <w:vAlign w:val="bottom"/>
          </w:tcPr>
          <w:p w:rsidR="00D30320" w:rsidRPr="00827B06" w:rsidRDefault="00D30320" w:rsidP="00DF3B5C">
            <w:pPr>
              <w:rPr>
                <w:sz w:val="20"/>
                <w:szCs w:val="20"/>
              </w:rPr>
            </w:pPr>
            <w:r w:rsidRPr="00827B06">
              <w:rPr>
                <w:sz w:val="20"/>
                <w:szCs w:val="20"/>
              </w:rPr>
              <w:t>Межбюджетные трансферты, передаваемые бюджетам муниципальных районов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r>
      <w:tr w:rsidR="00D30320" w:rsidRPr="00827B06" w:rsidTr="00402305">
        <w:trPr>
          <w:trHeight w:val="510"/>
        </w:trPr>
        <w:tc>
          <w:tcPr>
            <w:tcW w:w="1938" w:type="dxa"/>
            <w:tcBorders>
              <w:top w:val="single" w:sz="4" w:space="0" w:color="auto"/>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single" w:sz="4" w:space="0" w:color="auto"/>
              <w:bottom w:val="nil"/>
              <w:right w:val="single" w:sz="4" w:space="0" w:color="auto"/>
            </w:tcBorders>
            <w:noWrap/>
          </w:tcPr>
          <w:p w:rsidR="00D30320" w:rsidRPr="00827B06" w:rsidRDefault="00D30320" w:rsidP="00DF3B5C">
            <w:pPr>
              <w:rPr>
                <w:sz w:val="20"/>
                <w:szCs w:val="20"/>
              </w:rPr>
            </w:pPr>
            <w:r w:rsidRPr="00827B06">
              <w:rPr>
                <w:sz w:val="20"/>
                <w:szCs w:val="20"/>
              </w:rPr>
              <w:t>2 02 04999 05 0000 151</w:t>
            </w:r>
          </w:p>
        </w:tc>
        <w:tc>
          <w:tcPr>
            <w:tcW w:w="10666" w:type="dxa"/>
            <w:tcBorders>
              <w:top w:val="nil"/>
              <w:left w:val="nil"/>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межбюджетные трансферты, передаваемые бюджетам муниципальных районов</w:t>
            </w:r>
          </w:p>
        </w:tc>
      </w:tr>
      <w:tr w:rsidR="00D30320" w:rsidRPr="00827B06" w:rsidTr="00402305">
        <w:trPr>
          <w:trHeight w:val="1275"/>
        </w:trPr>
        <w:tc>
          <w:tcPr>
            <w:tcW w:w="1938" w:type="dxa"/>
            <w:tcBorders>
              <w:top w:val="single" w:sz="4" w:space="0" w:color="auto"/>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2 08 05000 05 0000 180</w:t>
            </w:r>
          </w:p>
        </w:tc>
        <w:tc>
          <w:tcPr>
            <w:tcW w:w="10666" w:type="dxa"/>
            <w:tcBorders>
              <w:top w:val="single" w:sz="4" w:space="0" w:color="auto"/>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30320" w:rsidRPr="00827B06" w:rsidTr="00402305">
        <w:trPr>
          <w:trHeight w:val="510"/>
        </w:trPr>
        <w:tc>
          <w:tcPr>
            <w:tcW w:w="1938" w:type="dxa"/>
            <w:tcBorders>
              <w:top w:val="nil"/>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nil"/>
              <w:right w:val="single" w:sz="4" w:space="0" w:color="auto"/>
            </w:tcBorders>
            <w:noWrap/>
          </w:tcPr>
          <w:p w:rsidR="00D30320" w:rsidRPr="00827B06" w:rsidRDefault="00D30320" w:rsidP="00DF3B5C">
            <w:pPr>
              <w:rPr>
                <w:sz w:val="20"/>
                <w:szCs w:val="20"/>
              </w:rPr>
            </w:pPr>
            <w:r w:rsidRPr="00827B06">
              <w:rPr>
                <w:sz w:val="20"/>
                <w:szCs w:val="20"/>
              </w:rPr>
              <w:t>2 02 09024 05 0000 151</w:t>
            </w:r>
          </w:p>
        </w:tc>
        <w:tc>
          <w:tcPr>
            <w:tcW w:w="10666" w:type="dxa"/>
            <w:tcBorders>
              <w:top w:val="nil"/>
              <w:left w:val="nil"/>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безвозмезные поступления в бюджеты муниципальных районов от бюджетов субъектов Российской Федерации</w:t>
            </w:r>
          </w:p>
        </w:tc>
      </w:tr>
      <w:tr w:rsidR="00D30320" w:rsidRPr="00827B06" w:rsidTr="00402305">
        <w:trPr>
          <w:trHeight w:val="76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single" w:sz="4" w:space="0" w:color="auto"/>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2 18 05010 05 0000 151</w:t>
            </w:r>
          </w:p>
        </w:tc>
        <w:tc>
          <w:tcPr>
            <w:tcW w:w="10666" w:type="dxa"/>
            <w:tcBorders>
              <w:top w:val="single" w:sz="4" w:space="0" w:color="auto"/>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2 18 05010 05 0000 180</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Доходы бюджетов муниципальных районов от возврата бюджетными учреждениями остатков субсидий прошлых лет</w:t>
            </w:r>
          </w:p>
        </w:tc>
      </w:tr>
      <w:tr w:rsidR="00D30320" w:rsidRPr="00827B06" w:rsidTr="00402305">
        <w:trPr>
          <w:trHeight w:val="84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2 19 05000 05 0000 151</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30320" w:rsidRPr="00827B06" w:rsidTr="00402305">
        <w:trPr>
          <w:trHeight w:val="495"/>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казённое дошкольное образовательное учреждение - Аболмасовский детский сад "Солнышко"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казённое общеобразовательное учреждение - Студеновская основная общеобразовательная школа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4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дошкольное образовательное учреждение детский сад "Ёлочка"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8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дошкольное образовательное учреждение - Жудерский детский сад "Лесовичок" Хотынецкого района Орловской области  </w:t>
            </w:r>
          </w:p>
        </w:tc>
      </w:tr>
      <w:tr w:rsidR="00D30320" w:rsidRPr="00827B06" w:rsidTr="00402305">
        <w:trPr>
          <w:trHeight w:val="510"/>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1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lastRenderedPageBreak/>
              <w:t>009</w:t>
            </w:r>
          </w:p>
        </w:tc>
        <w:tc>
          <w:tcPr>
            <w:tcW w:w="2280" w:type="dxa"/>
            <w:tcBorders>
              <w:top w:val="nil"/>
              <w:left w:val="nil"/>
              <w:bottom w:val="single" w:sz="4" w:space="0" w:color="auto"/>
              <w:right w:val="single" w:sz="4" w:space="0" w:color="auto"/>
            </w:tcBorders>
            <w:noWrap/>
          </w:tcPr>
          <w:p w:rsidR="00D30320" w:rsidRPr="00827B06" w:rsidRDefault="00D30320" w:rsidP="00DF3B5C">
            <w:pPr>
              <w:rPr>
                <w:sz w:val="20"/>
                <w:szCs w:val="20"/>
              </w:rPr>
            </w:pPr>
            <w:r w:rsidRPr="00827B06">
              <w:rPr>
                <w:sz w:val="20"/>
                <w:szCs w:val="20"/>
              </w:rPr>
              <w:t>1 13 02065 05 0000 130</w:t>
            </w:r>
          </w:p>
        </w:tc>
        <w:tc>
          <w:tcPr>
            <w:tcW w:w="10666" w:type="dxa"/>
            <w:tcBorders>
              <w:top w:val="nil"/>
              <w:left w:val="nil"/>
              <w:bottom w:val="single" w:sz="4" w:space="0" w:color="auto"/>
              <w:right w:val="single" w:sz="4" w:space="0" w:color="auto"/>
            </w:tcBorders>
            <w:noWrap/>
          </w:tcPr>
          <w:p w:rsidR="00D30320" w:rsidRPr="00827B06" w:rsidRDefault="00D30320" w:rsidP="00DF3B5C">
            <w:pPr>
              <w:jc w:val="both"/>
              <w:rPr>
                <w:sz w:val="20"/>
                <w:szCs w:val="20"/>
              </w:rPr>
            </w:pPr>
            <w:r w:rsidRPr="00827B06">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D30320" w:rsidRPr="00827B06" w:rsidTr="00402305">
        <w:trPr>
          <w:trHeight w:val="570"/>
        </w:trPr>
        <w:tc>
          <w:tcPr>
            <w:tcW w:w="1938" w:type="dxa"/>
            <w:tcBorders>
              <w:top w:val="nil"/>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дошкольное образовательное учреждение детский сад "Ромашка"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4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дошкольное образовательное учреждение детский сад "Сказка"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2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дошкольное образовательное учреждение детский сад "Радуга" Хотынецкого района Орловской области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 xml:space="preserve">Прочие доходы от оказания платных услуг (работ) получателями средств бюджетов муниципальных районов </w:t>
            </w:r>
          </w:p>
        </w:tc>
      </w:tr>
      <w:tr w:rsidR="00D30320" w:rsidRPr="00827B06" w:rsidTr="00402305">
        <w:trPr>
          <w:trHeight w:val="51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казенное учреждение культуры-межпоселенческая централизованная библиотечная система Хотынецкого района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510"/>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 xml:space="preserve">Муниципальное казённое учреждение культуры - Хотынецкий районный краеведческий музей  </w:t>
            </w:r>
          </w:p>
        </w:tc>
      </w:tr>
      <w:tr w:rsidR="00D30320" w:rsidRPr="00827B06" w:rsidTr="00402305">
        <w:trPr>
          <w:trHeight w:val="510"/>
        </w:trPr>
        <w:tc>
          <w:tcPr>
            <w:tcW w:w="1938" w:type="dxa"/>
            <w:tcBorders>
              <w:top w:val="nil"/>
              <w:left w:val="single" w:sz="4" w:space="0" w:color="auto"/>
              <w:bottom w:val="nil"/>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nil"/>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nil"/>
              <w:right w:val="single" w:sz="4" w:space="0" w:color="auto"/>
            </w:tcBorders>
            <w:noWrap/>
          </w:tcPr>
          <w:p w:rsidR="00D30320" w:rsidRPr="00827B06" w:rsidRDefault="00D30320" w:rsidP="00DF3B5C">
            <w:pPr>
              <w:jc w:val="both"/>
              <w:rPr>
                <w:sz w:val="20"/>
                <w:szCs w:val="20"/>
              </w:rPr>
            </w:pPr>
            <w:r w:rsidRPr="00827B06">
              <w:rPr>
                <w:sz w:val="20"/>
                <w:szCs w:val="20"/>
              </w:rPr>
              <w:t>Прочие доходы от оказания платных услуг (работ) получателями средств бюджетов муниципальных районов</w:t>
            </w:r>
          </w:p>
        </w:tc>
      </w:tr>
      <w:tr w:rsidR="00D30320" w:rsidRPr="00827B06" w:rsidTr="00402305">
        <w:trPr>
          <w:trHeight w:val="495"/>
        </w:trPr>
        <w:tc>
          <w:tcPr>
            <w:tcW w:w="1938" w:type="dxa"/>
            <w:tcBorders>
              <w:top w:val="single" w:sz="4" w:space="0" w:color="auto"/>
              <w:left w:val="single" w:sz="4" w:space="0" w:color="auto"/>
              <w:bottom w:val="single" w:sz="4" w:space="0" w:color="auto"/>
              <w:right w:val="single" w:sz="4" w:space="0" w:color="auto"/>
            </w:tcBorders>
            <w:noWrap/>
          </w:tcPr>
          <w:p w:rsidR="00D30320" w:rsidRPr="00827B06" w:rsidRDefault="00D30320" w:rsidP="00DF3B5C">
            <w:pPr>
              <w:jc w:val="center"/>
              <w:rPr>
                <w:b/>
                <w:bCs/>
                <w:sz w:val="20"/>
                <w:szCs w:val="20"/>
              </w:rPr>
            </w:pPr>
            <w:r w:rsidRPr="00827B06">
              <w:rPr>
                <w:b/>
                <w:bCs/>
                <w:sz w:val="20"/>
                <w:szCs w:val="20"/>
              </w:rPr>
              <w:t>009</w:t>
            </w:r>
          </w:p>
        </w:tc>
        <w:tc>
          <w:tcPr>
            <w:tcW w:w="1294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Муниципальное казенное образовательное учреждение дополнительного образования детей Хотынецкий Дом детского творчества</w:t>
            </w:r>
          </w:p>
        </w:tc>
      </w:tr>
      <w:tr w:rsidR="00D30320" w:rsidRPr="00827B06" w:rsidTr="00402305">
        <w:trPr>
          <w:trHeight w:val="510"/>
        </w:trPr>
        <w:tc>
          <w:tcPr>
            <w:tcW w:w="1938" w:type="dxa"/>
            <w:tcBorders>
              <w:top w:val="nil"/>
              <w:left w:val="single" w:sz="4" w:space="0" w:color="auto"/>
              <w:bottom w:val="single" w:sz="4" w:space="0" w:color="auto"/>
              <w:right w:val="nil"/>
            </w:tcBorders>
            <w:noWrap/>
          </w:tcPr>
          <w:p w:rsidR="00D30320" w:rsidRPr="00827B06" w:rsidRDefault="00D30320" w:rsidP="00DF3B5C">
            <w:pPr>
              <w:jc w:val="center"/>
              <w:rPr>
                <w:sz w:val="20"/>
                <w:szCs w:val="20"/>
              </w:rPr>
            </w:pPr>
            <w:r w:rsidRPr="00827B06">
              <w:rPr>
                <w:sz w:val="20"/>
                <w:szCs w:val="20"/>
              </w:rPr>
              <w:t>009</w:t>
            </w:r>
          </w:p>
        </w:tc>
        <w:tc>
          <w:tcPr>
            <w:tcW w:w="2280" w:type="dxa"/>
            <w:tcBorders>
              <w:top w:val="nil"/>
              <w:left w:val="single" w:sz="4" w:space="0" w:color="auto"/>
              <w:bottom w:val="single" w:sz="4" w:space="0" w:color="auto"/>
              <w:right w:val="nil"/>
            </w:tcBorders>
            <w:noWrap/>
          </w:tcPr>
          <w:p w:rsidR="00D30320" w:rsidRPr="00827B06" w:rsidRDefault="00D30320" w:rsidP="00DF3B5C">
            <w:pPr>
              <w:rPr>
                <w:sz w:val="20"/>
                <w:szCs w:val="20"/>
              </w:rPr>
            </w:pPr>
            <w:r w:rsidRPr="00827B06">
              <w:rPr>
                <w:sz w:val="20"/>
                <w:szCs w:val="20"/>
              </w:rPr>
              <w:t>1 13 01995 05 0000 130</w:t>
            </w:r>
          </w:p>
        </w:tc>
        <w:tc>
          <w:tcPr>
            <w:tcW w:w="10666" w:type="dxa"/>
            <w:tcBorders>
              <w:top w:val="nil"/>
              <w:left w:val="single" w:sz="4" w:space="0" w:color="auto"/>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 xml:space="preserve">Прочие доходы от оказания платных услуг (работ) получателями средств бюджетов муниципальных районов </w:t>
            </w:r>
          </w:p>
        </w:tc>
      </w:tr>
    </w:tbl>
    <w:p w:rsidR="00D30320" w:rsidRPr="00827B06" w:rsidRDefault="00D30320" w:rsidP="00DF3B5C">
      <w:pPr>
        <w:rPr>
          <w:sz w:val="20"/>
          <w:szCs w:val="20"/>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F3B5C">
      <w:pPr>
        <w:autoSpaceDE w:val="0"/>
        <w:autoSpaceDN w:val="0"/>
        <w:adjustRightInd w:val="0"/>
        <w:rPr>
          <w:b/>
        </w:rPr>
        <w:sectPr w:rsidR="00D30320" w:rsidRPr="00827B06" w:rsidSect="00DB23ED">
          <w:pgSz w:w="16840" w:h="11907" w:orient="landscape" w:code="9"/>
          <w:pgMar w:top="425" w:right="709" w:bottom="567" w:left="425" w:header="720" w:footer="720" w:gutter="0"/>
          <w:cols w:space="720"/>
        </w:sectPr>
      </w:pPr>
    </w:p>
    <w:p w:rsidR="00D30320" w:rsidRPr="00827B06" w:rsidRDefault="00D30320" w:rsidP="00DF3B5C">
      <w:pPr>
        <w:autoSpaceDE w:val="0"/>
        <w:autoSpaceDN w:val="0"/>
        <w:adjustRightInd w:val="0"/>
        <w:rPr>
          <w:b/>
        </w:rPr>
      </w:pPr>
    </w:p>
    <w:tbl>
      <w:tblPr>
        <w:tblW w:w="10064" w:type="dxa"/>
        <w:tblInd w:w="817" w:type="dxa"/>
        <w:tblLook w:val="00A0" w:firstRow="1" w:lastRow="0" w:firstColumn="1" w:lastColumn="0" w:noHBand="0" w:noVBand="0"/>
      </w:tblPr>
      <w:tblGrid>
        <w:gridCol w:w="1938"/>
        <w:gridCol w:w="2759"/>
        <w:gridCol w:w="5367"/>
      </w:tblGrid>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2759" w:type="dxa"/>
            <w:tcBorders>
              <w:top w:val="nil"/>
              <w:left w:val="nil"/>
              <w:bottom w:val="nil"/>
              <w:right w:val="nil"/>
            </w:tcBorders>
            <w:noWrap/>
            <w:vAlign w:val="bottom"/>
          </w:tcPr>
          <w:p w:rsidR="00D30320" w:rsidRPr="00827B06" w:rsidRDefault="00D30320" w:rsidP="00DF3B5C"/>
        </w:tc>
        <w:tc>
          <w:tcPr>
            <w:tcW w:w="5367" w:type="dxa"/>
            <w:tcBorders>
              <w:top w:val="nil"/>
              <w:left w:val="nil"/>
              <w:bottom w:val="nil"/>
              <w:right w:val="nil"/>
            </w:tcBorders>
            <w:noWrap/>
            <w:vAlign w:val="bottom"/>
          </w:tcPr>
          <w:p w:rsidR="00D30320" w:rsidRPr="00827B06" w:rsidRDefault="00D30320" w:rsidP="00DF3B5C">
            <w:pPr>
              <w:jc w:val="right"/>
            </w:pPr>
            <w:r w:rsidRPr="00827B06">
              <w:t>Приложение 6</w:t>
            </w:r>
          </w:p>
          <w:p w:rsidR="00D30320" w:rsidRPr="00827B06" w:rsidRDefault="00D30320" w:rsidP="00DF3B5C">
            <w:pPr>
              <w:jc w:val="right"/>
            </w:pPr>
            <w:r w:rsidRPr="00827B06">
              <w:t xml:space="preserve">к решению Хотынецкого районного </w:t>
            </w:r>
          </w:p>
          <w:p w:rsidR="00D30320" w:rsidRPr="00827B06" w:rsidRDefault="00D30320" w:rsidP="00DF3B5C">
            <w:pPr>
              <w:jc w:val="right"/>
            </w:pPr>
            <w:r w:rsidRPr="00827B06">
              <w:t xml:space="preserve">Совета народных депутатов </w:t>
            </w:r>
          </w:p>
          <w:p w:rsidR="00D30320" w:rsidRPr="00827B06" w:rsidRDefault="00D30320" w:rsidP="00DF3B5C">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xml:space="preserve">. № 38-РС                                                                                                                                </w:t>
            </w:r>
          </w:p>
        </w:tc>
      </w:tr>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2759" w:type="dxa"/>
            <w:tcBorders>
              <w:top w:val="nil"/>
              <w:left w:val="nil"/>
              <w:bottom w:val="nil"/>
              <w:right w:val="nil"/>
            </w:tcBorders>
            <w:noWrap/>
            <w:vAlign w:val="bottom"/>
          </w:tcPr>
          <w:p w:rsidR="00D30320" w:rsidRPr="00827B06" w:rsidRDefault="00D30320" w:rsidP="00DF3B5C"/>
        </w:tc>
        <w:tc>
          <w:tcPr>
            <w:tcW w:w="5367" w:type="dxa"/>
            <w:tcBorders>
              <w:top w:val="nil"/>
              <w:left w:val="nil"/>
              <w:bottom w:val="nil"/>
              <w:right w:val="nil"/>
            </w:tcBorders>
            <w:noWrap/>
            <w:vAlign w:val="bottom"/>
          </w:tcPr>
          <w:p w:rsidR="00D30320" w:rsidRPr="00827B06" w:rsidRDefault="00D30320" w:rsidP="00DF3B5C">
            <w:pPr>
              <w:jc w:val="right"/>
            </w:pPr>
          </w:p>
        </w:tc>
      </w:tr>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8126" w:type="dxa"/>
            <w:gridSpan w:val="2"/>
            <w:tcBorders>
              <w:top w:val="nil"/>
              <w:left w:val="nil"/>
              <w:bottom w:val="nil"/>
              <w:right w:val="nil"/>
            </w:tcBorders>
            <w:noWrap/>
            <w:vAlign w:val="bottom"/>
          </w:tcPr>
          <w:p w:rsidR="00D30320" w:rsidRPr="00827B06" w:rsidRDefault="00D30320" w:rsidP="00DF3B5C">
            <w:pPr>
              <w:jc w:val="center"/>
              <w:rPr>
                <w:bCs/>
              </w:rPr>
            </w:pPr>
          </w:p>
        </w:tc>
      </w:tr>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8126" w:type="dxa"/>
            <w:gridSpan w:val="2"/>
            <w:tcBorders>
              <w:top w:val="nil"/>
              <w:left w:val="nil"/>
              <w:bottom w:val="nil"/>
              <w:right w:val="nil"/>
            </w:tcBorders>
            <w:noWrap/>
            <w:vAlign w:val="bottom"/>
          </w:tcPr>
          <w:p w:rsidR="00D30320" w:rsidRPr="00827B06" w:rsidRDefault="00D30320" w:rsidP="00DF3B5C">
            <w:pPr>
              <w:jc w:val="center"/>
              <w:rPr>
                <w:bCs/>
              </w:rPr>
            </w:pPr>
            <w:r w:rsidRPr="00827B06">
              <w:rPr>
                <w:bCs/>
              </w:rPr>
              <w:t>ГЛАВНЫЕ АДМИНИСТРАТОРЫ  ИСТОЧНИКОВ ФИНАНСИРОВАНИЯ ДЕФИЦИТА РАЙОННОГО БЮДЖЕТА НА 2015 ГОД</w:t>
            </w:r>
          </w:p>
        </w:tc>
      </w:tr>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8126" w:type="dxa"/>
            <w:gridSpan w:val="2"/>
            <w:tcBorders>
              <w:top w:val="nil"/>
              <w:left w:val="nil"/>
              <w:bottom w:val="nil"/>
              <w:right w:val="nil"/>
            </w:tcBorders>
            <w:noWrap/>
            <w:vAlign w:val="bottom"/>
          </w:tcPr>
          <w:p w:rsidR="00D30320" w:rsidRPr="00827B06" w:rsidRDefault="00D30320" w:rsidP="00DF3B5C">
            <w:pPr>
              <w:jc w:val="center"/>
              <w:rPr>
                <w:bCs/>
              </w:rPr>
            </w:pPr>
            <w:r w:rsidRPr="00827B06">
              <w:rPr>
                <w:bCs/>
              </w:rPr>
              <w:t>И НА ПЛАНОВЫЙ ПЕРИОД 2016 И 2017 ГОДОВ</w:t>
            </w:r>
          </w:p>
        </w:tc>
      </w:tr>
      <w:tr w:rsidR="00D30320" w:rsidRPr="00827B06" w:rsidTr="001C1900">
        <w:trPr>
          <w:trHeight w:val="255"/>
        </w:trPr>
        <w:tc>
          <w:tcPr>
            <w:tcW w:w="1938" w:type="dxa"/>
            <w:tcBorders>
              <w:top w:val="nil"/>
              <w:left w:val="nil"/>
              <w:bottom w:val="nil"/>
              <w:right w:val="nil"/>
            </w:tcBorders>
            <w:noWrap/>
            <w:vAlign w:val="bottom"/>
          </w:tcPr>
          <w:p w:rsidR="00D30320" w:rsidRPr="00827B06" w:rsidRDefault="00D30320" w:rsidP="00DF3B5C"/>
        </w:tc>
        <w:tc>
          <w:tcPr>
            <w:tcW w:w="2759" w:type="dxa"/>
            <w:tcBorders>
              <w:top w:val="nil"/>
              <w:left w:val="nil"/>
              <w:bottom w:val="nil"/>
              <w:right w:val="nil"/>
            </w:tcBorders>
            <w:noWrap/>
            <w:vAlign w:val="bottom"/>
          </w:tcPr>
          <w:p w:rsidR="00D30320" w:rsidRPr="00827B06" w:rsidRDefault="00D30320" w:rsidP="00DF3B5C">
            <w:pPr>
              <w:jc w:val="center"/>
              <w:rPr>
                <w:b/>
                <w:bCs/>
              </w:rPr>
            </w:pPr>
          </w:p>
        </w:tc>
        <w:tc>
          <w:tcPr>
            <w:tcW w:w="5367" w:type="dxa"/>
            <w:tcBorders>
              <w:top w:val="nil"/>
              <w:left w:val="nil"/>
              <w:bottom w:val="nil"/>
              <w:right w:val="nil"/>
            </w:tcBorders>
            <w:noWrap/>
            <w:vAlign w:val="bottom"/>
          </w:tcPr>
          <w:p w:rsidR="00D30320" w:rsidRPr="00827B06" w:rsidRDefault="00D30320" w:rsidP="00DF3B5C">
            <w:pPr>
              <w:jc w:val="center"/>
              <w:rPr>
                <w:b/>
                <w:bCs/>
              </w:rPr>
            </w:pPr>
          </w:p>
        </w:tc>
      </w:tr>
      <w:tr w:rsidR="00D30320" w:rsidRPr="00827B06" w:rsidTr="001C1900">
        <w:trPr>
          <w:trHeight w:val="555"/>
        </w:trPr>
        <w:tc>
          <w:tcPr>
            <w:tcW w:w="4697" w:type="dxa"/>
            <w:gridSpan w:val="2"/>
            <w:tcBorders>
              <w:top w:val="single" w:sz="4" w:space="0" w:color="auto"/>
              <w:left w:val="single" w:sz="4" w:space="0" w:color="auto"/>
              <w:bottom w:val="single" w:sz="4" w:space="0" w:color="auto"/>
              <w:right w:val="nil"/>
            </w:tcBorders>
            <w:vAlign w:val="center"/>
          </w:tcPr>
          <w:p w:rsidR="00D30320" w:rsidRPr="00827B06" w:rsidRDefault="00D30320" w:rsidP="00DF3B5C">
            <w:pPr>
              <w:jc w:val="center"/>
              <w:rPr>
                <w:sz w:val="20"/>
                <w:szCs w:val="20"/>
              </w:rPr>
            </w:pPr>
            <w:r w:rsidRPr="00827B06">
              <w:rPr>
                <w:sz w:val="20"/>
                <w:szCs w:val="20"/>
              </w:rPr>
              <w:t>Коды бюджетной классификации Российской Федерации</w:t>
            </w:r>
          </w:p>
        </w:tc>
        <w:tc>
          <w:tcPr>
            <w:tcW w:w="5367" w:type="dxa"/>
            <w:vMerge w:val="restart"/>
            <w:tcBorders>
              <w:top w:val="single" w:sz="4" w:space="0" w:color="auto"/>
              <w:left w:val="single" w:sz="4" w:space="0" w:color="auto"/>
              <w:bottom w:val="single" w:sz="4" w:space="0" w:color="000000"/>
              <w:right w:val="single" w:sz="4" w:space="0" w:color="auto"/>
            </w:tcBorders>
            <w:noWrap/>
            <w:vAlign w:val="bottom"/>
          </w:tcPr>
          <w:p w:rsidR="00D30320" w:rsidRPr="00827B06" w:rsidRDefault="00D30320" w:rsidP="00DF3B5C">
            <w:pPr>
              <w:jc w:val="center"/>
              <w:rPr>
                <w:sz w:val="20"/>
                <w:szCs w:val="20"/>
              </w:rPr>
            </w:pPr>
            <w:r w:rsidRPr="00827B06">
              <w:rPr>
                <w:sz w:val="20"/>
                <w:szCs w:val="20"/>
              </w:rPr>
              <w:t>Наименование администратора доходов районного бюджета</w:t>
            </w:r>
          </w:p>
        </w:tc>
      </w:tr>
      <w:tr w:rsidR="00D30320" w:rsidRPr="00827B06" w:rsidTr="001C1900">
        <w:trPr>
          <w:trHeight w:val="765"/>
        </w:trPr>
        <w:tc>
          <w:tcPr>
            <w:tcW w:w="1938" w:type="dxa"/>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r w:rsidRPr="00827B06">
              <w:rPr>
                <w:sz w:val="20"/>
                <w:szCs w:val="20"/>
              </w:rPr>
              <w:t>Администратора доходов</w:t>
            </w:r>
          </w:p>
        </w:tc>
        <w:tc>
          <w:tcPr>
            <w:tcW w:w="2759" w:type="dxa"/>
            <w:tcBorders>
              <w:top w:val="nil"/>
              <w:left w:val="nil"/>
              <w:bottom w:val="single" w:sz="4" w:space="0" w:color="auto"/>
              <w:right w:val="single" w:sz="4" w:space="0" w:color="auto"/>
            </w:tcBorders>
            <w:vAlign w:val="center"/>
          </w:tcPr>
          <w:p w:rsidR="00D30320" w:rsidRPr="00827B06" w:rsidRDefault="00D30320" w:rsidP="00DF3B5C">
            <w:pPr>
              <w:jc w:val="center"/>
              <w:rPr>
                <w:sz w:val="20"/>
                <w:szCs w:val="20"/>
              </w:rPr>
            </w:pPr>
            <w:r w:rsidRPr="00827B06">
              <w:rPr>
                <w:sz w:val="20"/>
                <w:szCs w:val="20"/>
              </w:rPr>
              <w:t>Доходов районного бюджета</w:t>
            </w:r>
          </w:p>
        </w:tc>
        <w:tc>
          <w:tcPr>
            <w:tcW w:w="5367" w:type="dxa"/>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r>
      <w:tr w:rsidR="00D30320" w:rsidRPr="00827B06" w:rsidTr="001C1900">
        <w:trPr>
          <w:trHeight w:val="255"/>
        </w:trPr>
        <w:tc>
          <w:tcPr>
            <w:tcW w:w="1938" w:type="dxa"/>
            <w:tcBorders>
              <w:top w:val="nil"/>
              <w:left w:val="single" w:sz="4" w:space="0" w:color="auto"/>
              <w:bottom w:val="nil"/>
              <w:right w:val="single" w:sz="4" w:space="0" w:color="auto"/>
            </w:tcBorders>
            <w:noWrap/>
            <w:vAlign w:val="bottom"/>
          </w:tcPr>
          <w:p w:rsidR="00D30320" w:rsidRPr="00827B06" w:rsidRDefault="00D30320" w:rsidP="00DF3B5C">
            <w:pPr>
              <w:jc w:val="center"/>
              <w:rPr>
                <w:b/>
                <w:bCs/>
                <w:i/>
                <w:iCs/>
                <w:sz w:val="20"/>
                <w:szCs w:val="20"/>
              </w:rPr>
            </w:pPr>
            <w:r w:rsidRPr="00827B06">
              <w:rPr>
                <w:b/>
                <w:bCs/>
                <w:i/>
                <w:iCs/>
                <w:sz w:val="20"/>
                <w:szCs w:val="20"/>
              </w:rPr>
              <w:t>009</w:t>
            </w:r>
          </w:p>
        </w:tc>
        <w:tc>
          <w:tcPr>
            <w:tcW w:w="8126" w:type="dxa"/>
            <w:gridSpan w:val="2"/>
            <w:tcBorders>
              <w:top w:val="single" w:sz="4" w:space="0" w:color="auto"/>
              <w:left w:val="nil"/>
              <w:bottom w:val="single" w:sz="4" w:space="0" w:color="auto"/>
              <w:right w:val="single" w:sz="4" w:space="0" w:color="000000"/>
            </w:tcBorders>
            <w:noWrap/>
            <w:vAlign w:val="bottom"/>
          </w:tcPr>
          <w:p w:rsidR="00D30320" w:rsidRPr="00827B06" w:rsidRDefault="00D30320" w:rsidP="00DF3B5C">
            <w:pPr>
              <w:jc w:val="center"/>
              <w:rPr>
                <w:b/>
                <w:bCs/>
                <w:i/>
                <w:iCs/>
                <w:sz w:val="20"/>
                <w:szCs w:val="20"/>
              </w:rPr>
            </w:pPr>
            <w:r w:rsidRPr="00827B06">
              <w:rPr>
                <w:b/>
                <w:bCs/>
                <w:i/>
                <w:iCs/>
                <w:sz w:val="20"/>
                <w:szCs w:val="20"/>
              </w:rPr>
              <w:t>Финансовый отдел администрации Хотынецкого района</w:t>
            </w:r>
          </w:p>
        </w:tc>
      </w:tr>
      <w:tr w:rsidR="00D30320" w:rsidRPr="00827B06" w:rsidTr="001C1900">
        <w:trPr>
          <w:trHeight w:val="585"/>
        </w:trPr>
        <w:tc>
          <w:tcPr>
            <w:tcW w:w="1938" w:type="dxa"/>
            <w:tcBorders>
              <w:top w:val="single" w:sz="4" w:space="0" w:color="auto"/>
              <w:left w:val="single" w:sz="4" w:space="0" w:color="auto"/>
              <w:bottom w:val="nil"/>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759" w:type="dxa"/>
            <w:tcBorders>
              <w:top w:val="nil"/>
              <w:left w:val="nil"/>
              <w:bottom w:val="single" w:sz="4" w:space="0" w:color="auto"/>
              <w:right w:val="single" w:sz="4" w:space="0" w:color="auto"/>
            </w:tcBorders>
            <w:noWrap/>
          </w:tcPr>
          <w:p w:rsidR="00D30320" w:rsidRPr="00827B06" w:rsidRDefault="00D30320" w:rsidP="00DF3B5C">
            <w:pPr>
              <w:jc w:val="center"/>
              <w:rPr>
                <w:sz w:val="20"/>
                <w:szCs w:val="20"/>
              </w:rPr>
            </w:pPr>
            <w:r w:rsidRPr="00827B06">
              <w:rPr>
                <w:sz w:val="20"/>
                <w:szCs w:val="20"/>
              </w:rPr>
              <w:t>01 03 00 00 05 0000 710</w:t>
            </w:r>
          </w:p>
        </w:tc>
        <w:tc>
          <w:tcPr>
            <w:tcW w:w="5367" w:type="dxa"/>
            <w:tcBorders>
              <w:top w:val="nil"/>
              <w:left w:val="nil"/>
              <w:bottom w:val="single" w:sz="4" w:space="0" w:color="auto"/>
              <w:right w:val="single" w:sz="4" w:space="0" w:color="auto"/>
            </w:tcBorders>
          </w:tcPr>
          <w:p w:rsidR="00D30320" w:rsidRPr="00827B06" w:rsidRDefault="00D30320" w:rsidP="00DF3B5C">
            <w:pPr>
              <w:jc w:val="both"/>
              <w:rPr>
                <w:sz w:val="20"/>
                <w:szCs w:val="20"/>
              </w:rPr>
            </w:pPr>
            <w:r w:rsidRPr="00827B06">
              <w:rPr>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D30320" w:rsidRPr="00827B06" w:rsidTr="001C1900">
        <w:trPr>
          <w:trHeight w:val="276"/>
        </w:trPr>
        <w:tc>
          <w:tcPr>
            <w:tcW w:w="1938" w:type="dxa"/>
            <w:vMerge w:val="restart"/>
            <w:tcBorders>
              <w:top w:val="single" w:sz="4" w:space="0" w:color="auto"/>
              <w:left w:val="single" w:sz="4" w:space="0" w:color="auto"/>
              <w:bottom w:val="single" w:sz="4" w:space="0" w:color="000000"/>
              <w:right w:val="single" w:sz="4" w:space="0" w:color="auto"/>
            </w:tcBorders>
            <w:noWrap/>
          </w:tcPr>
          <w:p w:rsidR="00D30320" w:rsidRPr="00827B06" w:rsidRDefault="00D30320" w:rsidP="00DF3B5C">
            <w:pPr>
              <w:jc w:val="center"/>
              <w:rPr>
                <w:sz w:val="20"/>
                <w:szCs w:val="20"/>
              </w:rPr>
            </w:pPr>
            <w:r w:rsidRPr="00827B06">
              <w:rPr>
                <w:sz w:val="20"/>
                <w:szCs w:val="20"/>
              </w:rPr>
              <w:t>009</w:t>
            </w:r>
          </w:p>
        </w:tc>
        <w:tc>
          <w:tcPr>
            <w:tcW w:w="2759" w:type="dxa"/>
            <w:vMerge w:val="restart"/>
            <w:tcBorders>
              <w:top w:val="nil"/>
              <w:left w:val="single" w:sz="4" w:space="0" w:color="auto"/>
              <w:bottom w:val="single" w:sz="4" w:space="0" w:color="auto"/>
              <w:right w:val="single" w:sz="4" w:space="0" w:color="auto"/>
            </w:tcBorders>
          </w:tcPr>
          <w:p w:rsidR="00D30320" w:rsidRPr="00827B06" w:rsidRDefault="00D30320" w:rsidP="00DF3B5C">
            <w:pPr>
              <w:jc w:val="center"/>
              <w:rPr>
                <w:sz w:val="20"/>
                <w:szCs w:val="20"/>
              </w:rPr>
            </w:pPr>
            <w:r w:rsidRPr="00827B06">
              <w:rPr>
                <w:sz w:val="20"/>
                <w:szCs w:val="20"/>
              </w:rPr>
              <w:t>01 03 00 00 05 0000 810</w:t>
            </w:r>
          </w:p>
        </w:tc>
        <w:tc>
          <w:tcPr>
            <w:tcW w:w="5367" w:type="dxa"/>
            <w:vMerge w:val="restart"/>
            <w:tcBorders>
              <w:top w:val="nil"/>
              <w:left w:val="single" w:sz="4" w:space="0" w:color="auto"/>
              <w:bottom w:val="single" w:sz="4" w:space="0" w:color="auto"/>
              <w:right w:val="single" w:sz="4" w:space="0" w:color="auto"/>
            </w:tcBorders>
          </w:tcPr>
          <w:p w:rsidR="00D30320" w:rsidRPr="00827B06" w:rsidRDefault="00D30320" w:rsidP="00DF3B5C">
            <w:pPr>
              <w:rPr>
                <w:sz w:val="20"/>
                <w:szCs w:val="20"/>
              </w:rPr>
            </w:pPr>
            <w:r w:rsidRPr="00827B06">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D30320" w:rsidRPr="00827B06" w:rsidTr="001C1900">
        <w:trPr>
          <w:trHeight w:val="360"/>
        </w:trPr>
        <w:tc>
          <w:tcPr>
            <w:tcW w:w="1938" w:type="dxa"/>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DF3B5C"/>
        </w:tc>
        <w:tc>
          <w:tcPr>
            <w:tcW w:w="2759" w:type="dxa"/>
            <w:vMerge/>
            <w:tcBorders>
              <w:top w:val="nil"/>
              <w:left w:val="single" w:sz="4" w:space="0" w:color="auto"/>
              <w:bottom w:val="single" w:sz="4" w:space="0" w:color="auto"/>
              <w:right w:val="single" w:sz="4" w:space="0" w:color="auto"/>
            </w:tcBorders>
            <w:vAlign w:val="center"/>
          </w:tcPr>
          <w:p w:rsidR="00D30320" w:rsidRPr="00827B06" w:rsidRDefault="00D30320" w:rsidP="00DF3B5C"/>
        </w:tc>
        <w:tc>
          <w:tcPr>
            <w:tcW w:w="5367" w:type="dxa"/>
            <w:vMerge/>
            <w:tcBorders>
              <w:top w:val="nil"/>
              <w:left w:val="single" w:sz="4" w:space="0" w:color="auto"/>
              <w:bottom w:val="single" w:sz="4" w:space="0" w:color="auto"/>
              <w:right w:val="single" w:sz="4" w:space="0" w:color="auto"/>
            </w:tcBorders>
            <w:vAlign w:val="center"/>
          </w:tcPr>
          <w:p w:rsidR="00D30320" w:rsidRPr="00827B06" w:rsidRDefault="00D30320" w:rsidP="00DF3B5C"/>
        </w:tc>
      </w:tr>
    </w:tbl>
    <w:p w:rsidR="00D30320" w:rsidRPr="00827B06" w:rsidRDefault="00D30320" w:rsidP="00D837B4">
      <w:pPr>
        <w:autoSpaceDE w:val="0"/>
        <w:autoSpaceDN w:val="0"/>
        <w:adjustRightInd w:val="0"/>
        <w:ind w:left="284"/>
        <w:rPr>
          <w:b/>
        </w:rPr>
      </w:pPr>
    </w:p>
    <w:p w:rsidR="00D30320" w:rsidRPr="00827B06" w:rsidRDefault="00D30320" w:rsidP="00DF3B5C">
      <w:pPr>
        <w:autoSpaceDE w:val="0"/>
        <w:autoSpaceDN w:val="0"/>
        <w:adjustRightInd w:val="0"/>
        <w:rPr>
          <w:b/>
        </w:rPr>
      </w:pPr>
    </w:p>
    <w:tbl>
      <w:tblPr>
        <w:tblW w:w="10365" w:type="dxa"/>
        <w:tblInd w:w="817" w:type="dxa"/>
        <w:tblLook w:val="00A0" w:firstRow="1" w:lastRow="0" w:firstColumn="1" w:lastColumn="0" w:noHBand="0" w:noVBand="0"/>
      </w:tblPr>
      <w:tblGrid>
        <w:gridCol w:w="1777"/>
        <w:gridCol w:w="2759"/>
        <w:gridCol w:w="5829"/>
      </w:tblGrid>
      <w:tr w:rsidR="00D30320" w:rsidRPr="00827B06" w:rsidTr="00DF3B5C">
        <w:trPr>
          <w:trHeight w:val="255"/>
        </w:trPr>
        <w:tc>
          <w:tcPr>
            <w:tcW w:w="1777" w:type="dxa"/>
            <w:tcBorders>
              <w:top w:val="nil"/>
              <w:left w:val="nil"/>
              <w:bottom w:val="nil"/>
              <w:right w:val="nil"/>
            </w:tcBorders>
            <w:noWrap/>
            <w:vAlign w:val="bottom"/>
          </w:tcPr>
          <w:p w:rsidR="00D30320" w:rsidRPr="00827B06" w:rsidRDefault="00D30320" w:rsidP="00DF3B5C"/>
        </w:tc>
        <w:tc>
          <w:tcPr>
            <w:tcW w:w="2759" w:type="dxa"/>
            <w:tcBorders>
              <w:top w:val="nil"/>
              <w:left w:val="nil"/>
              <w:bottom w:val="nil"/>
              <w:right w:val="nil"/>
            </w:tcBorders>
            <w:noWrap/>
            <w:vAlign w:val="bottom"/>
          </w:tcPr>
          <w:p w:rsidR="00D30320" w:rsidRPr="00827B06" w:rsidRDefault="00D30320" w:rsidP="00DF3B5C"/>
        </w:tc>
        <w:tc>
          <w:tcPr>
            <w:tcW w:w="5829" w:type="dxa"/>
            <w:tcBorders>
              <w:top w:val="nil"/>
              <w:left w:val="nil"/>
              <w:bottom w:val="nil"/>
              <w:right w:val="nil"/>
            </w:tcBorders>
            <w:noWrap/>
            <w:vAlign w:val="bottom"/>
          </w:tcPr>
          <w:p w:rsidR="00D30320" w:rsidRPr="00827B06" w:rsidRDefault="00D30320" w:rsidP="00DF3B5C">
            <w:pPr>
              <w:jc w:val="right"/>
            </w:pPr>
            <w:r w:rsidRPr="00827B06">
              <w:t>Приложение 7</w:t>
            </w:r>
          </w:p>
          <w:p w:rsidR="00D30320" w:rsidRPr="00827B06" w:rsidRDefault="00D30320" w:rsidP="00DF3B5C">
            <w:pPr>
              <w:jc w:val="right"/>
            </w:pPr>
            <w:r w:rsidRPr="00827B06">
              <w:t xml:space="preserve">к решению Хотынецкого районного </w:t>
            </w:r>
          </w:p>
          <w:p w:rsidR="00D30320" w:rsidRPr="00827B06" w:rsidRDefault="00D30320" w:rsidP="00DF3B5C">
            <w:pPr>
              <w:jc w:val="right"/>
            </w:pPr>
            <w:r w:rsidRPr="00827B06">
              <w:t xml:space="preserve">Совета народных депутатов </w:t>
            </w:r>
          </w:p>
          <w:p w:rsidR="00D30320" w:rsidRPr="00827B06" w:rsidRDefault="00D30320" w:rsidP="00DF3B5C">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DF3B5C">
            <w:pPr>
              <w:jc w:val="right"/>
            </w:pPr>
            <w:r w:rsidRPr="00827B06">
              <w:t xml:space="preserve">                                                                                                                                </w:t>
            </w:r>
          </w:p>
        </w:tc>
      </w:tr>
    </w:tbl>
    <w:p w:rsidR="00D30320" w:rsidRPr="00827B06" w:rsidRDefault="00D30320" w:rsidP="00DF3B5C">
      <w:pPr>
        <w:autoSpaceDE w:val="0"/>
        <w:autoSpaceDN w:val="0"/>
        <w:adjustRightInd w:val="0"/>
        <w:ind w:left="284"/>
        <w:jc w:val="center"/>
        <w:rPr>
          <w:b/>
        </w:rPr>
      </w:pPr>
      <w:r w:rsidRPr="00827B06">
        <w:rPr>
          <w:b/>
          <w:bCs/>
        </w:rPr>
        <w:t>Прогнозируемое поступление доходов в районный бюджет на 2015 год</w:t>
      </w:r>
    </w:p>
    <w:tbl>
      <w:tblPr>
        <w:tblW w:w="10206" w:type="dxa"/>
        <w:tblInd w:w="817" w:type="dxa"/>
        <w:tblLook w:val="00A0" w:firstRow="1" w:lastRow="0" w:firstColumn="1" w:lastColumn="0" w:noHBand="0" w:noVBand="0"/>
      </w:tblPr>
      <w:tblGrid>
        <w:gridCol w:w="2800"/>
        <w:gridCol w:w="2860"/>
        <w:gridCol w:w="2400"/>
        <w:gridCol w:w="2146"/>
      </w:tblGrid>
      <w:tr w:rsidR="00D30320" w:rsidRPr="00827B06" w:rsidTr="00DF3B5C">
        <w:trPr>
          <w:gridAfter w:val="2"/>
          <w:wAfter w:w="4546" w:type="dxa"/>
          <w:trHeight w:val="135"/>
        </w:trPr>
        <w:tc>
          <w:tcPr>
            <w:tcW w:w="2800" w:type="dxa"/>
            <w:tcBorders>
              <w:top w:val="nil"/>
              <w:left w:val="nil"/>
              <w:bottom w:val="nil"/>
              <w:right w:val="nil"/>
            </w:tcBorders>
            <w:noWrap/>
            <w:vAlign w:val="bottom"/>
          </w:tcPr>
          <w:p w:rsidR="00D30320" w:rsidRPr="00827B06" w:rsidRDefault="00D30320" w:rsidP="00DF3B5C">
            <w:pPr>
              <w:rPr>
                <w:sz w:val="20"/>
                <w:szCs w:val="20"/>
              </w:rPr>
            </w:pPr>
          </w:p>
        </w:tc>
        <w:tc>
          <w:tcPr>
            <w:tcW w:w="2860" w:type="dxa"/>
            <w:tcBorders>
              <w:top w:val="nil"/>
              <w:left w:val="nil"/>
              <w:bottom w:val="nil"/>
              <w:right w:val="nil"/>
            </w:tcBorders>
            <w:noWrap/>
            <w:vAlign w:val="bottom"/>
          </w:tcPr>
          <w:p w:rsidR="00D30320" w:rsidRPr="00827B06" w:rsidRDefault="00D30320" w:rsidP="00DF3B5C">
            <w:pPr>
              <w:jc w:val="center"/>
              <w:rPr>
                <w:sz w:val="20"/>
                <w:szCs w:val="20"/>
              </w:rPr>
            </w:pPr>
          </w:p>
        </w:tc>
      </w:tr>
      <w:tr w:rsidR="00D30320" w:rsidRPr="00827B06" w:rsidTr="00DF3B5C">
        <w:trPr>
          <w:trHeight w:val="330"/>
        </w:trPr>
        <w:tc>
          <w:tcPr>
            <w:tcW w:w="2800" w:type="dxa"/>
            <w:tcBorders>
              <w:top w:val="single" w:sz="4" w:space="0" w:color="auto"/>
              <w:left w:val="single" w:sz="4" w:space="0" w:color="auto"/>
              <w:bottom w:val="nil"/>
              <w:right w:val="single" w:sz="4" w:space="0" w:color="auto"/>
            </w:tcBorders>
            <w:vAlign w:val="bottom"/>
          </w:tcPr>
          <w:p w:rsidR="00D30320" w:rsidRPr="00827B06" w:rsidRDefault="00D30320" w:rsidP="00DF3B5C">
            <w:pPr>
              <w:jc w:val="center"/>
              <w:rPr>
                <w:sz w:val="20"/>
                <w:szCs w:val="20"/>
              </w:rPr>
            </w:pPr>
            <w:r w:rsidRPr="00827B06">
              <w:rPr>
                <w:sz w:val="20"/>
                <w:szCs w:val="20"/>
              </w:rPr>
              <w:t xml:space="preserve">Код </w:t>
            </w:r>
          </w:p>
        </w:tc>
        <w:tc>
          <w:tcPr>
            <w:tcW w:w="5260" w:type="dxa"/>
            <w:gridSpan w:val="2"/>
            <w:tcBorders>
              <w:top w:val="single" w:sz="4" w:space="0" w:color="auto"/>
              <w:left w:val="nil"/>
              <w:bottom w:val="nil"/>
              <w:right w:val="single" w:sz="4" w:space="0" w:color="auto"/>
            </w:tcBorders>
            <w:noWrap/>
            <w:vAlign w:val="bottom"/>
          </w:tcPr>
          <w:p w:rsidR="00D30320" w:rsidRPr="00827B06" w:rsidRDefault="00D30320" w:rsidP="00DF3B5C">
            <w:pPr>
              <w:jc w:val="center"/>
              <w:rPr>
                <w:sz w:val="20"/>
                <w:szCs w:val="20"/>
              </w:rPr>
            </w:pPr>
            <w:r w:rsidRPr="00827B06">
              <w:rPr>
                <w:sz w:val="20"/>
                <w:szCs w:val="20"/>
              </w:rPr>
              <w:t>Наименование показателя</w:t>
            </w:r>
          </w:p>
        </w:tc>
        <w:tc>
          <w:tcPr>
            <w:tcW w:w="2146" w:type="dxa"/>
            <w:tcBorders>
              <w:top w:val="single" w:sz="4" w:space="0" w:color="auto"/>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Сумма,тыс.руб.</w:t>
            </w:r>
          </w:p>
        </w:tc>
      </w:tr>
      <w:tr w:rsidR="00D30320" w:rsidRPr="00827B06" w:rsidTr="00DF3B5C">
        <w:trPr>
          <w:trHeight w:val="270"/>
        </w:trPr>
        <w:tc>
          <w:tcPr>
            <w:tcW w:w="2800" w:type="dxa"/>
            <w:tcBorders>
              <w:top w:val="nil"/>
              <w:left w:val="single" w:sz="4" w:space="0" w:color="auto"/>
              <w:bottom w:val="single" w:sz="4" w:space="0" w:color="auto"/>
              <w:right w:val="single" w:sz="4" w:space="0" w:color="auto"/>
            </w:tcBorders>
            <w:shd w:val="clear" w:color="000000" w:fill="FFFF99"/>
            <w:vAlign w:val="bottom"/>
          </w:tcPr>
          <w:p w:rsidR="00D30320" w:rsidRPr="00827B06" w:rsidRDefault="00D30320" w:rsidP="00DF3B5C">
            <w:pPr>
              <w:jc w:val="center"/>
              <w:rPr>
                <w:b/>
                <w:bCs/>
                <w:sz w:val="20"/>
                <w:szCs w:val="20"/>
              </w:rPr>
            </w:pPr>
            <w:r w:rsidRPr="00827B06">
              <w:rPr>
                <w:b/>
                <w:bCs/>
                <w:sz w:val="20"/>
                <w:szCs w:val="20"/>
              </w:rPr>
              <w:t> </w:t>
            </w:r>
          </w:p>
        </w:tc>
        <w:tc>
          <w:tcPr>
            <w:tcW w:w="5260" w:type="dxa"/>
            <w:gridSpan w:val="2"/>
            <w:tcBorders>
              <w:top w:val="nil"/>
              <w:left w:val="nil"/>
              <w:bottom w:val="single" w:sz="4" w:space="0" w:color="auto"/>
              <w:right w:val="single" w:sz="4" w:space="0" w:color="auto"/>
            </w:tcBorders>
            <w:shd w:val="clear" w:color="000000" w:fill="FFFF99"/>
            <w:noWrap/>
            <w:vAlign w:val="bottom"/>
          </w:tcPr>
          <w:p w:rsidR="00D30320" w:rsidRPr="00827B06" w:rsidRDefault="00D30320" w:rsidP="00DF3B5C">
            <w:pPr>
              <w:jc w:val="both"/>
              <w:rPr>
                <w:b/>
                <w:bCs/>
                <w:sz w:val="20"/>
                <w:szCs w:val="20"/>
              </w:rPr>
            </w:pPr>
            <w:r w:rsidRPr="00827B06">
              <w:rPr>
                <w:b/>
                <w:bCs/>
                <w:sz w:val="20"/>
                <w:szCs w:val="20"/>
              </w:rPr>
              <w:t>Всего доходы</w:t>
            </w:r>
          </w:p>
        </w:tc>
        <w:tc>
          <w:tcPr>
            <w:tcW w:w="2146" w:type="dxa"/>
            <w:tcBorders>
              <w:top w:val="nil"/>
              <w:left w:val="nil"/>
              <w:bottom w:val="single" w:sz="4" w:space="0" w:color="auto"/>
              <w:right w:val="single" w:sz="4" w:space="0" w:color="auto"/>
            </w:tcBorders>
            <w:shd w:val="clear" w:color="000000" w:fill="FFFF99"/>
            <w:vAlign w:val="bottom"/>
          </w:tcPr>
          <w:p w:rsidR="00D30320" w:rsidRPr="00827B06" w:rsidRDefault="00D30320" w:rsidP="00DF3B5C">
            <w:pPr>
              <w:jc w:val="center"/>
              <w:rPr>
                <w:b/>
                <w:bCs/>
                <w:sz w:val="20"/>
                <w:szCs w:val="20"/>
              </w:rPr>
            </w:pPr>
            <w:r w:rsidRPr="00827B06">
              <w:rPr>
                <w:b/>
                <w:bCs/>
                <w:sz w:val="20"/>
                <w:szCs w:val="20"/>
              </w:rPr>
              <w:t>161896,0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DF3B5C">
            <w:pPr>
              <w:jc w:val="center"/>
              <w:rPr>
                <w:b/>
                <w:bCs/>
                <w:sz w:val="20"/>
                <w:szCs w:val="20"/>
              </w:rPr>
            </w:pPr>
            <w:r w:rsidRPr="00827B06">
              <w:rPr>
                <w:b/>
                <w:bCs/>
                <w:sz w:val="20"/>
                <w:szCs w:val="20"/>
              </w:rPr>
              <w:t>1 00 00000 00 0000 000</w:t>
            </w:r>
          </w:p>
        </w:tc>
        <w:tc>
          <w:tcPr>
            <w:tcW w:w="5260" w:type="dxa"/>
            <w:gridSpan w:val="2"/>
            <w:tcBorders>
              <w:top w:val="nil"/>
              <w:left w:val="nil"/>
              <w:bottom w:val="single" w:sz="4" w:space="0" w:color="auto"/>
              <w:right w:val="single" w:sz="4" w:space="0" w:color="auto"/>
            </w:tcBorders>
            <w:shd w:val="clear" w:color="000000" w:fill="CCFFFF"/>
            <w:noWrap/>
            <w:vAlign w:val="bottom"/>
          </w:tcPr>
          <w:p w:rsidR="00D30320" w:rsidRPr="00827B06" w:rsidRDefault="00D30320" w:rsidP="00DF3B5C">
            <w:pPr>
              <w:jc w:val="both"/>
              <w:rPr>
                <w:b/>
                <w:bCs/>
                <w:sz w:val="20"/>
                <w:szCs w:val="20"/>
              </w:rPr>
            </w:pPr>
            <w:r w:rsidRPr="00827B06">
              <w:rPr>
                <w:b/>
                <w:bCs/>
                <w:sz w:val="20"/>
                <w:szCs w:val="20"/>
              </w:rPr>
              <w:t>НАЛОГОВЫЕ И НЕНАЛОГОВЫЕ ДОХОДЫ</w:t>
            </w:r>
          </w:p>
        </w:tc>
        <w:tc>
          <w:tcPr>
            <w:tcW w:w="2146" w:type="dxa"/>
            <w:tcBorders>
              <w:top w:val="nil"/>
              <w:left w:val="nil"/>
              <w:bottom w:val="single" w:sz="4" w:space="0" w:color="auto"/>
              <w:right w:val="single" w:sz="4" w:space="0" w:color="auto"/>
            </w:tcBorders>
            <w:shd w:val="clear" w:color="000000" w:fill="CCFFFF"/>
            <w:noWrap/>
            <w:vAlign w:val="bottom"/>
          </w:tcPr>
          <w:p w:rsidR="00D30320" w:rsidRPr="00827B06" w:rsidRDefault="00D30320" w:rsidP="00DF3B5C">
            <w:pPr>
              <w:jc w:val="center"/>
              <w:rPr>
                <w:b/>
                <w:bCs/>
                <w:sz w:val="20"/>
                <w:szCs w:val="20"/>
              </w:rPr>
            </w:pPr>
            <w:r w:rsidRPr="00827B06">
              <w:rPr>
                <w:b/>
                <w:bCs/>
                <w:sz w:val="20"/>
                <w:szCs w:val="20"/>
              </w:rPr>
              <w:t>31827,0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1 01 00000 00 0000 000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b/>
                <w:bCs/>
                <w:sz w:val="20"/>
                <w:szCs w:val="20"/>
              </w:rPr>
            </w:pPr>
            <w:r w:rsidRPr="00827B06">
              <w:rPr>
                <w:b/>
                <w:bCs/>
                <w:sz w:val="20"/>
                <w:szCs w:val="20"/>
              </w:rPr>
              <w:t>Налоги на прибыль,доходы</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21340,0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1 01 02000 01 0000 110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Налог на доходы физических лиц</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21340,0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1 03 00000 00 0000 000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b/>
                <w:bCs/>
                <w:sz w:val="20"/>
                <w:szCs w:val="20"/>
              </w:rPr>
            </w:pPr>
            <w:r w:rsidRPr="00827B06">
              <w:rPr>
                <w:b/>
                <w:bCs/>
                <w:sz w:val="20"/>
                <w:szCs w:val="20"/>
              </w:rPr>
              <w:t>Налоги на товары (работы, услуги), реализуемые на территории Российской Федерации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2991,0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1 05 00000 00 0000 000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b/>
                <w:bCs/>
                <w:sz w:val="20"/>
                <w:szCs w:val="20"/>
              </w:rPr>
            </w:pPr>
            <w:r w:rsidRPr="00827B06">
              <w:rPr>
                <w:b/>
                <w:bCs/>
                <w:sz w:val="20"/>
                <w:szCs w:val="20"/>
              </w:rPr>
              <w:t>Налоги на совокупный доход</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3498,0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1 05 02000 02 0000 110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Единый налог на вмененный доход для отдельных видов деятельности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3436,0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1 05 03000 01 0000 110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sz w:val="20"/>
                <w:szCs w:val="20"/>
              </w:rPr>
            </w:pPr>
            <w:r w:rsidRPr="00827B06">
              <w:rPr>
                <w:sz w:val="20"/>
                <w:szCs w:val="20"/>
              </w:rPr>
              <w:t>Единый сельскохозяйственный налог</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62,0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1 08 00000 00 0000 000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b/>
                <w:bCs/>
                <w:sz w:val="20"/>
                <w:szCs w:val="20"/>
              </w:rPr>
            </w:pPr>
            <w:r w:rsidRPr="00827B06">
              <w:rPr>
                <w:b/>
                <w:bCs/>
                <w:sz w:val="20"/>
                <w:szCs w:val="20"/>
              </w:rPr>
              <w:t>Государственная пошлина</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746,0</w:t>
            </w:r>
          </w:p>
        </w:tc>
      </w:tr>
      <w:tr w:rsidR="00D30320" w:rsidRPr="00827B06" w:rsidTr="00DF3B5C">
        <w:trPr>
          <w:trHeight w:val="76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1 11 00000 00 0000 000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b/>
                <w:bCs/>
                <w:sz w:val="20"/>
                <w:szCs w:val="20"/>
              </w:rPr>
            </w:pPr>
            <w:r w:rsidRPr="00827B06">
              <w:rPr>
                <w:b/>
                <w:bCs/>
                <w:sz w:val="20"/>
                <w:szCs w:val="20"/>
              </w:rPr>
              <w:t>Доходы от использования имущества,находящегося в государственной и муниципальной собственности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2201,0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1 11 05010 00 0000 120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Доходы,получаемые в виде аренды платы за земельные участки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1874,0</w:t>
            </w:r>
          </w:p>
        </w:tc>
      </w:tr>
      <w:tr w:rsidR="00D30320" w:rsidRPr="00827B06" w:rsidTr="00DF3B5C">
        <w:trPr>
          <w:trHeight w:val="58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1 11 05030 00 0000 120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 xml:space="preserve">Доходы от сдачи в аренду имущества,находящегося в оперативном управлении </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327,0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1 12 00000 00 0000 000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b/>
                <w:bCs/>
                <w:sz w:val="20"/>
                <w:szCs w:val="20"/>
              </w:rPr>
            </w:pPr>
            <w:r w:rsidRPr="00827B06">
              <w:rPr>
                <w:b/>
                <w:bCs/>
                <w:sz w:val="20"/>
                <w:szCs w:val="20"/>
              </w:rPr>
              <w:t>Платежи при пользовании природными ресурсами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131,0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1 13 00000 00 0000 000</w:t>
            </w:r>
          </w:p>
        </w:tc>
        <w:tc>
          <w:tcPr>
            <w:tcW w:w="5260" w:type="dxa"/>
            <w:gridSpan w:val="2"/>
            <w:tcBorders>
              <w:top w:val="nil"/>
              <w:left w:val="nil"/>
              <w:bottom w:val="single" w:sz="4" w:space="0" w:color="auto"/>
              <w:right w:val="single" w:sz="4" w:space="0" w:color="auto"/>
            </w:tcBorders>
            <w:noWrap/>
            <w:vAlign w:val="bottom"/>
          </w:tcPr>
          <w:p w:rsidR="00D30320" w:rsidRPr="00827B06" w:rsidRDefault="00D30320" w:rsidP="00DF3B5C">
            <w:pPr>
              <w:jc w:val="both"/>
              <w:rPr>
                <w:b/>
                <w:bCs/>
                <w:sz w:val="20"/>
                <w:szCs w:val="20"/>
              </w:rPr>
            </w:pPr>
            <w:r w:rsidRPr="00827B06">
              <w:rPr>
                <w:b/>
                <w:bCs/>
                <w:sz w:val="20"/>
                <w:szCs w:val="20"/>
              </w:rPr>
              <w:t>Доходы от оказания платных услуг (работ)</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700,0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1 14 00000 00 0000 000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b/>
                <w:bCs/>
                <w:sz w:val="20"/>
                <w:szCs w:val="20"/>
              </w:rPr>
            </w:pPr>
            <w:r w:rsidRPr="00827B06">
              <w:rPr>
                <w:b/>
                <w:bCs/>
                <w:sz w:val="20"/>
                <w:szCs w:val="20"/>
              </w:rPr>
              <w:t>Доходы от продажи материальных и нематериальных активов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55,0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lastRenderedPageBreak/>
              <w:t>1 14 02050 05 0000 410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Доходы от реализации имущества,находящегося в оперативном управлении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50,0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1 14 06013 13 0000 430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Доходы от продажи земельных участков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5,0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1 16 00000 00 0000 000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b/>
                <w:bCs/>
                <w:sz w:val="20"/>
                <w:szCs w:val="20"/>
              </w:rPr>
            </w:pPr>
            <w:r w:rsidRPr="00827B06">
              <w:rPr>
                <w:b/>
                <w:bCs/>
                <w:sz w:val="20"/>
                <w:szCs w:val="20"/>
              </w:rPr>
              <w:t>Штрафы,санкции,возмещение</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160,0</w:t>
            </w:r>
          </w:p>
        </w:tc>
      </w:tr>
      <w:tr w:rsidR="00D30320" w:rsidRPr="00827B06" w:rsidTr="00DF3B5C">
        <w:trPr>
          <w:trHeight w:val="25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1 17 00000 00 0000 000</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b/>
                <w:bCs/>
                <w:sz w:val="20"/>
                <w:szCs w:val="20"/>
              </w:rPr>
            </w:pPr>
            <w:r w:rsidRPr="00827B06">
              <w:rPr>
                <w:b/>
                <w:bCs/>
                <w:sz w:val="20"/>
                <w:szCs w:val="20"/>
              </w:rPr>
              <w:t>Прочие неналоговые доходы</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5,0</w:t>
            </w:r>
          </w:p>
        </w:tc>
      </w:tr>
      <w:tr w:rsidR="00D30320" w:rsidRPr="00827B06" w:rsidTr="00DF3B5C">
        <w:trPr>
          <w:trHeight w:val="420"/>
        </w:trPr>
        <w:tc>
          <w:tcPr>
            <w:tcW w:w="2800" w:type="dxa"/>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DF3B5C">
            <w:pPr>
              <w:jc w:val="center"/>
              <w:rPr>
                <w:b/>
                <w:bCs/>
                <w:sz w:val="20"/>
                <w:szCs w:val="20"/>
              </w:rPr>
            </w:pPr>
            <w:r w:rsidRPr="00827B06">
              <w:rPr>
                <w:b/>
                <w:bCs/>
                <w:sz w:val="20"/>
                <w:szCs w:val="20"/>
              </w:rPr>
              <w:t>2 00 00000 00 0000 000</w:t>
            </w:r>
          </w:p>
        </w:tc>
        <w:tc>
          <w:tcPr>
            <w:tcW w:w="5260" w:type="dxa"/>
            <w:gridSpan w:val="2"/>
            <w:tcBorders>
              <w:top w:val="nil"/>
              <w:left w:val="nil"/>
              <w:bottom w:val="nil"/>
              <w:right w:val="single" w:sz="4" w:space="0" w:color="auto"/>
            </w:tcBorders>
            <w:shd w:val="clear" w:color="000000" w:fill="CCFFFF"/>
            <w:noWrap/>
            <w:vAlign w:val="bottom"/>
          </w:tcPr>
          <w:p w:rsidR="00D30320" w:rsidRPr="00827B06" w:rsidRDefault="00D30320" w:rsidP="00DF3B5C">
            <w:pPr>
              <w:jc w:val="both"/>
              <w:rPr>
                <w:b/>
                <w:bCs/>
                <w:sz w:val="20"/>
                <w:szCs w:val="20"/>
              </w:rPr>
            </w:pPr>
            <w:r w:rsidRPr="00827B06">
              <w:rPr>
                <w:b/>
                <w:bCs/>
                <w:sz w:val="20"/>
                <w:szCs w:val="20"/>
              </w:rPr>
              <w:t>БЕЗВОЗМЕЗДНЫЕ ПОСТУПЛЕНИЯ</w:t>
            </w:r>
          </w:p>
        </w:tc>
        <w:tc>
          <w:tcPr>
            <w:tcW w:w="2146" w:type="dxa"/>
            <w:tcBorders>
              <w:top w:val="nil"/>
              <w:left w:val="nil"/>
              <w:bottom w:val="nil"/>
              <w:right w:val="single" w:sz="4" w:space="0" w:color="auto"/>
            </w:tcBorders>
            <w:shd w:val="clear" w:color="000000" w:fill="CCFFFF"/>
            <w:noWrap/>
            <w:vAlign w:val="bottom"/>
          </w:tcPr>
          <w:p w:rsidR="00D30320" w:rsidRPr="00827B06" w:rsidRDefault="00D30320" w:rsidP="00DF3B5C">
            <w:pPr>
              <w:jc w:val="center"/>
              <w:rPr>
                <w:b/>
                <w:bCs/>
                <w:sz w:val="20"/>
                <w:szCs w:val="20"/>
              </w:rPr>
            </w:pPr>
            <w:r w:rsidRPr="00827B06">
              <w:rPr>
                <w:b/>
                <w:bCs/>
                <w:sz w:val="20"/>
                <w:szCs w:val="20"/>
              </w:rPr>
              <w:t>130069,0</w:t>
            </w:r>
          </w:p>
        </w:tc>
      </w:tr>
      <w:tr w:rsidR="00D30320" w:rsidRPr="00827B06" w:rsidTr="00DF3B5C">
        <w:trPr>
          <w:trHeight w:val="510"/>
        </w:trPr>
        <w:tc>
          <w:tcPr>
            <w:tcW w:w="2800"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DF3B5C">
            <w:pPr>
              <w:jc w:val="center"/>
              <w:rPr>
                <w:b/>
                <w:bCs/>
                <w:i/>
                <w:iCs/>
                <w:sz w:val="20"/>
                <w:szCs w:val="20"/>
              </w:rPr>
            </w:pPr>
            <w:r w:rsidRPr="00827B06">
              <w:rPr>
                <w:b/>
                <w:bCs/>
                <w:i/>
                <w:iCs/>
                <w:sz w:val="20"/>
                <w:szCs w:val="20"/>
              </w:rPr>
              <w:t>2 02 00000 00 0000 000</w:t>
            </w:r>
          </w:p>
        </w:tc>
        <w:tc>
          <w:tcPr>
            <w:tcW w:w="5260" w:type="dxa"/>
            <w:gridSpan w:val="2"/>
            <w:tcBorders>
              <w:top w:val="single" w:sz="4" w:space="0" w:color="auto"/>
              <w:left w:val="nil"/>
              <w:bottom w:val="single" w:sz="4" w:space="0" w:color="auto"/>
              <w:right w:val="single" w:sz="4" w:space="0" w:color="auto"/>
            </w:tcBorders>
            <w:shd w:val="clear" w:color="000000" w:fill="CCFFCC"/>
            <w:vAlign w:val="bottom"/>
          </w:tcPr>
          <w:p w:rsidR="00D30320" w:rsidRPr="00827B06" w:rsidRDefault="00D30320" w:rsidP="00DF3B5C">
            <w:pPr>
              <w:jc w:val="both"/>
              <w:rPr>
                <w:b/>
                <w:bCs/>
                <w:i/>
                <w:iCs/>
                <w:sz w:val="20"/>
                <w:szCs w:val="20"/>
              </w:rPr>
            </w:pPr>
            <w:r w:rsidRPr="00827B06">
              <w:rPr>
                <w:b/>
                <w:bCs/>
                <w:i/>
                <w:iCs/>
                <w:sz w:val="20"/>
                <w:szCs w:val="20"/>
              </w:rPr>
              <w:t>Безвозмездные поступления от других бюджетов бюджетной системы РФ</w:t>
            </w:r>
          </w:p>
        </w:tc>
        <w:tc>
          <w:tcPr>
            <w:tcW w:w="2146" w:type="dxa"/>
            <w:tcBorders>
              <w:top w:val="single" w:sz="4" w:space="0" w:color="auto"/>
              <w:left w:val="nil"/>
              <w:bottom w:val="single" w:sz="4" w:space="0" w:color="auto"/>
              <w:right w:val="single" w:sz="4" w:space="0" w:color="auto"/>
            </w:tcBorders>
            <w:shd w:val="clear" w:color="000000" w:fill="CCFFCC"/>
            <w:noWrap/>
            <w:vAlign w:val="bottom"/>
          </w:tcPr>
          <w:p w:rsidR="00D30320" w:rsidRPr="00827B06" w:rsidRDefault="00D30320" w:rsidP="00DF3B5C">
            <w:pPr>
              <w:jc w:val="center"/>
              <w:rPr>
                <w:b/>
                <w:bCs/>
                <w:i/>
                <w:iCs/>
                <w:sz w:val="20"/>
                <w:szCs w:val="20"/>
              </w:rPr>
            </w:pPr>
            <w:r w:rsidRPr="00827B06">
              <w:rPr>
                <w:b/>
                <w:bCs/>
                <w:i/>
                <w:iCs/>
                <w:sz w:val="20"/>
                <w:szCs w:val="20"/>
              </w:rPr>
              <w:t>130069,0</w:t>
            </w:r>
          </w:p>
        </w:tc>
      </w:tr>
      <w:tr w:rsidR="00D30320" w:rsidRPr="00827B06" w:rsidTr="00DF3B5C">
        <w:trPr>
          <w:trHeight w:val="645"/>
        </w:trPr>
        <w:tc>
          <w:tcPr>
            <w:tcW w:w="2800" w:type="dxa"/>
            <w:tcBorders>
              <w:top w:val="nil"/>
              <w:left w:val="single" w:sz="4" w:space="0" w:color="auto"/>
              <w:bottom w:val="nil"/>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2 02 01000 00 0000 151</w:t>
            </w:r>
          </w:p>
        </w:tc>
        <w:tc>
          <w:tcPr>
            <w:tcW w:w="5260" w:type="dxa"/>
            <w:gridSpan w:val="2"/>
            <w:tcBorders>
              <w:top w:val="nil"/>
              <w:left w:val="nil"/>
              <w:bottom w:val="nil"/>
              <w:right w:val="nil"/>
            </w:tcBorders>
            <w:shd w:val="clear" w:color="000000" w:fill="CCFFCC"/>
            <w:vAlign w:val="bottom"/>
          </w:tcPr>
          <w:p w:rsidR="00D30320" w:rsidRPr="00827B06" w:rsidRDefault="00D30320" w:rsidP="00DF3B5C">
            <w:pPr>
              <w:jc w:val="both"/>
              <w:rPr>
                <w:b/>
                <w:bCs/>
                <w:sz w:val="20"/>
                <w:szCs w:val="20"/>
              </w:rPr>
            </w:pPr>
            <w:r w:rsidRPr="00827B06">
              <w:rPr>
                <w:b/>
                <w:bCs/>
                <w:sz w:val="20"/>
                <w:szCs w:val="20"/>
              </w:rPr>
              <w:t>Дотации бюджетам субъектов РФ и муниципальных образований</w:t>
            </w:r>
          </w:p>
        </w:tc>
        <w:tc>
          <w:tcPr>
            <w:tcW w:w="2146"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44486,8</w:t>
            </w:r>
          </w:p>
        </w:tc>
      </w:tr>
      <w:tr w:rsidR="00D30320" w:rsidRPr="00827B06" w:rsidTr="00DF3B5C">
        <w:trPr>
          <w:trHeight w:val="585"/>
        </w:trPr>
        <w:tc>
          <w:tcPr>
            <w:tcW w:w="2800"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DF3B5C">
            <w:pPr>
              <w:rPr>
                <w:sz w:val="20"/>
                <w:szCs w:val="20"/>
              </w:rPr>
            </w:pPr>
            <w:r w:rsidRPr="00827B06">
              <w:rPr>
                <w:sz w:val="20"/>
                <w:szCs w:val="20"/>
              </w:rPr>
              <w:t xml:space="preserve">     2 02 01001 05 0000 151</w:t>
            </w:r>
          </w:p>
        </w:tc>
        <w:tc>
          <w:tcPr>
            <w:tcW w:w="5260" w:type="dxa"/>
            <w:gridSpan w:val="2"/>
            <w:tcBorders>
              <w:top w:val="single" w:sz="4" w:space="0" w:color="auto"/>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Дотации бюджетам муниципальных районов на выравнивание бюджетной обеспеченности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36584,0</w:t>
            </w:r>
          </w:p>
        </w:tc>
      </w:tr>
      <w:tr w:rsidR="00D30320" w:rsidRPr="00827B06" w:rsidTr="00DF3B5C">
        <w:trPr>
          <w:trHeight w:val="79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2 02 01003 00 0000 151</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Дотации бюджетам муниципальных районов на поддержку мер по обеспечению сбалансированности бюджетов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7902,8</w:t>
            </w:r>
          </w:p>
        </w:tc>
      </w:tr>
      <w:tr w:rsidR="00D30320" w:rsidRPr="00827B06" w:rsidTr="00DF3B5C">
        <w:trPr>
          <w:trHeight w:val="675"/>
        </w:trPr>
        <w:tc>
          <w:tcPr>
            <w:tcW w:w="2800" w:type="dxa"/>
            <w:tcBorders>
              <w:top w:val="nil"/>
              <w:left w:val="single" w:sz="4" w:space="0" w:color="auto"/>
              <w:bottom w:val="nil"/>
              <w:right w:val="nil"/>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 xml:space="preserve">2 02 02000 00 0000 151 </w:t>
            </w:r>
          </w:p>
        </w:tc>
        <w:tc>
          <w:tcPr>
            <w:tcW w:w="5260" w:type="dxa"/>
            <w:gridSpan w:val="2"/>
            <w:tcBorders>
              <w:top w:val="nil"/>
              <w:left w:val="single" w:sz="4" w:space="0" w:color="auto"/>
              <w:bottom w:val="nil"/>
              <w:right w:val="nil"/>
            </w:tcBorders>
            <w:shd w:val="clear" w:color="000000" w:fill="CCFFCC"/>
            <w:vAlign w:val="bottom"/>
          </w:tcPr>
          <w:p w:rsidR="00D30320" w:rsidRPr="00827B06" w:rsidRDefault="00D30320" w:rsidP="00DF3B5C">
            <w:pPr>
              <w:jc w:val="both"/>
              <w:rPr>
                <w:b/>
                <w:bCs/>
                <w:sz w:val="20"/>
                <w:szCs w:val="20"/>
              </w:rPr>
            </w:pPr>
            <w:r w:rsidRPr="00827B06">
              <w:rPr>
                <w:b/>
                <w:bCs/>
                <w:sz w:val="20"/>
                <w:szCs w:val="20"/>
              </w:rPr>
              <w:t>Субсидии бюджетам бюджетной системы Российской Федерации (межбюджетные субсидии)</w:t>
            </w:r>
          </w:p>
        </w:tc>
        <w:tc>
          <w:tcPr>
            <w:tcW w:w="2146" w:type="dxa"/>
            <w:tcBorders>
              <w:top w:val="nil"/>
              <w:left w:val="single" w:sz="4" w:space="0" w:color="auto"/>
              <w:bottom w:val="nil"/>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3297,0</w:t>
            </w:r>
          </w:p>
        </w:tc>
      </w:tr>
      <w:tr w:rsidR="00D30320" w:rsidRPr="00827B06" w:rsidTr="00DF3B5C">
        <w:trPr>
          <w:trHeight w:val="855"/>
        </w:trPr>
        <w:tc>
          <w:tcPr>
            <w:tcW w:w="2800" w:type="dxa"/>
            <w:tcBorders>
              <w:top w:val="single" w:sz="4" w:space="0" w:color="auto"/>
              <w:left w:val="single" w:sz="4" w:space="0" w:color="auto"/>
              <w:bottom w:val="nil"/>
              <w:right w:val="nil"/>
            </w:tcBorders>
            <w:noWrap/>
            <w:vAlign w:val="bottom"/>
          </w:tcPr>
          <w:p w:rsidR="00D30320" w:rsidRPr="00827B06" w:rsidRDefault="00D30320" w:rsidP="00DF3B5C">
            <w:pPr>
              <w:jc w:val="center"/>
              <w:rPr>
                <w:b/>
                <w:bCs/>
                <w:sz w:val="20"/>
                <w:szCs w:val="20"/>
              </w:rPr>
            </w:pPr>
            <w:r w:rsidRPr="00827B06">
              <w:rPr>
                <w:b/>
                <w:bCs/>
                <w:sz w:val="20"/>
                <w:szCs w:val="20"/>
              </w:rPr>
              <w:t>2 02 02077 05 0000 151</w:t>
            </w:r>
          </w:p>
        </w:tc>
        <w:tc>
          <w:tcPr>
            <w:tcW w:w="5260" w:type="dxa"/>
            <w:gridSpan w:val="2"/>
            <w:tcBorders>
              <w:top w:val="single" w:sz="4" w:space="0" w:color="auto"/>
              <w:left w:val="single" w:sz="4" w:space="0" w:color="auto"/>
              <w:bottom w:val="nil"/>
              <w:right w:val="nil"/>
            </w:tcBorders>
            <w:vAlign w:val="bottom"/>
          </w:tcPr>
          <w:p w:rsidR="00D30320" w:rsidRPr="00827B06" w:rsidRDefault="00D30320" w:rsidP="00DF3B5C">
            <w:pPr>
              <w:jc w:val="both"/>
              <w:rPr>
                <w:b/>
                <w:bCs/>
                <w:sz w:val="20"/>
                <w:szCs w:val="20"/>
              </w:rPr>
            </w:pPr>
            <w:r w:rsidRPr="00827B06">
              <w:rPr>
                <w:b/>
                <w:bCs/>
                <w:sz w:val="20"/>
                <w:szCs w:val="20"/>
              </w:rPr>
              <w:t>Субсидии бюджетам муниципальных районов на софинансирование капитальных вложений в объекты муниципальной собственности</w:t>
            </w:r>
          </w:p>
        </w:tc>
        <w:tc>
          <w:tcPr>
            <w:tcW w:w="2146" w:type="dxa"/>
            <w:tcBorders>
              <w:top w:val="single" w:sz="4" w:space="0" w:color="auto"/>
              <w:left w:val="single" w:sz="4" w:space="0" w:color="auto"/>
              <w:bottom w:val="nil"/>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0,0</w:t>
            </w:r>
          </w:p>
        </w:tc>
      </w:tr>
      <w:tr w:rsidR="00D30320" w:rsidRPr="00827B06" w:rsidTr="00DF3B5C">
        <w:trPr>
          <w:trHeight w:val="1125"/>
        </w:trPr>
        <w:tc>
          <w:tcPr>
            <w:tcW w:w="2800" w:type="dxa"/>
            <w:tcBorders>
              <w:top w:val="single" w:sz="4" w:space="0" w:color="auto"/>
              <w:left w:val="single" w:sz="4" w:space="0" w:color="auto"/>
              <w:bottom w:val="nil"/>
              <w:right w:val="nil"/>
            </w:tcBorders>
            <w:noWrap/>
            <w:vAlign w:val="bottom"/>
          </w:tcPr>
          <w:p w:rsidR="00D30320" w:rsidRPr="00827B06" w:rsidRDefault="00D30320" w:rsidP="00DF3B5C">
            <w:pPr>
              <w:jc w:val="center"/>
              <w:rPr>
                <w:b/>
                <w:bCs/>
                <w:sz w:val="20"/>
                <w:szCs w:val="20"/>
              </w:rPr>
            </w:pPr>
            <w:r w:rsidRPr="00827B06">
              <w:rPr>
                <w:b/>
                <w:bCs/>
                <w:sz w:val="20"/>
                <w:szCs w:val="20"/>
              </w:rPr>
              <w:t>2 02 02085 05 0000151</w:t>
            </w:r>
          </w:p>
        </w:tc>
        <w:tc>
          <w:tcPr>
            <w:tcW w:w="5260" w:type="dxa"/>
            <w:gridSpan w:val="2"/>
            <w:tcBorders>
              <w:top w:val="single" w:sz="4" w:space="0" w:color="auto"/>
              <w:left w:val="single" w:sz="4" w:space="0" w:color="auto"/>
              <w:bottom w:val="nil"/>
              <w:right w:val="nil"/>
            </w:tcBorders>
            <w:vAlign w:val="bottom"/>
          </w:tcPr>
          <w:p w:rsidR="00D30320" w:rsidRPr="00827B06" w:rsidRDefault="00D30320" w:rsidP="00DF3B5C">
            <w:pPr>
              <w:jc w:val="both"/>
              <w:rPr>
                <w:b/>
                <w:bCs/>
                <w:sz w:val="20"/>
                <w:szCs w:val="20"/>
              </w:rPr>
            </w:pPr>
            <w:r w:rsidRPr="00827B06">
              <w:rPr>
                <w:b/>
                <w:bCs/>
                <w:sz w:val="20"/>
                <w:szCs w:val="20"/>
              </w:rPr>
              <w:t>Субсидии бюджетам муниципальных районов на осуществление мероприятий по обеспечению жильём граждан Российской Федерации,проживающих в сельской местности</w:t>
            </w:r>
          </w:p>
        </w:tc>
        <w:tc>
          <w:tcPr>
            <w:tcW w:w="2146" w:type="dxa"/>
            <w:tcBorders>
              <w:top w:val="single" w:sz="4" w:space="0" w:color="auto"/>
              <w:left w:val="single" w:sz="4" w:space="0" w:color="auto"/>
              <w:bottom w:val="nil"/>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0,0</w:t>
            </w:r>
          </w:p>
        </w:tc>
      </w:tr>
      <w:tr w:rsidR="00D30320" w:rsidRPr="00827B06" w:rsidTr="00DF3B5C">
        <w:trPr>
          <w:trHeight w:val="405"/>
        </w:trPr>
        <w:tc>
          <w:tcPr>
            <w:tcW w:w="2800"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2 02 02999 00 0000 151</w:t>
            </w:r>
          </w:p>
        </w:tc>
        <w:tc>
          <w:tcPr>
            <w:tcW w:w="5260" w:type="dxa"/>
            <w:gridSpan w:val="2"/>
            <w:tcBorders>
              <w:top w:val="single" w:sz="4" w:space="0" w:color="auto"/>
              <w:left w:val="nil"/>
              <w:bottom w:val="nil"/>
              <w:right w:val="nil"/>
            </w:tcBorders>
            <w:vAlign w:val="bottom"/>
          </w:tcPr>
          <w:p w:rsidR="00D30320" w:rsidRPr="00827B06" w:rsidRDefault="00D30320" w:rsidP="00DF3B5C">
            <w:pPr>
              <w:jc w:val="both"/>
              <w:rPr>
                <w:b/>
                <w:bCs/>
                <w:sz w:val="20"/>
                <w:szCs w:val="20"/>
              </w:rPr>
            </w:pPr>
            <w:r w:rsidRPr="00827B06">
              <w:rPr>
                <w:b/>
                <w:bCs/>
                <w:sz w:val="20"/>
                <w:szCs w:val="20"/>
              </w:rPr>
              <w:t xml:space="preserve">Прочие субсидии </w:t>
            </w:r>
          </w:p>
        </w:tc>
        <w:tc>
          <w:tcPr>
            <w:tcW w:w="2146"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DF3B5C">
            <w:pPr>
              <w:jc w:val="center"/>
              <w:rPr>
                <w:b/>
                <w:bCs/>
                <w:sz w:val="20"/>
                <w:szCs w:val="20"/>
              </w:rPr>
            </w:pPr>
            <w:r w:rsidRPr="00827B06">
              <w:rPr>
                <w:b/>
                <w:bCs/>
                <w:sz w:val="20"/>
                <w:szCs w:val="20"/>
              </w:rPr>
              <w:t>3297,0</w:t>
            </w:r>
          </w:p>
        </w:tc>
      </w:tr>
      <w:tr w:rsidR="00D30320" w:rsidRPr="00827B06" w:rsidTr="00DF3B5C">
        <w:trPr>
          <w:trHeight w:val="270"/>
        </w:trPr>
        <w:tc>
          <w:tcPr>
            <w:tcW w:w="2800" w:type="dxa"/>
            <w:tcBorders>
              <w:top w:val="nil"/>
              <w:left w:val="single" w:sz="4" w:space="0" w:color="auto"/>
              <w:bottom w:val="nil"/>
              <w:right w:val="single" w:sz="4" w:space="0" w:color="auto"/>
            </w:tcBorders>
            <w:noWrap/>
            <w:vAlign w:val="bottom"/>
          </w:tcPr>
          <w:p w:rsidR="00D30320" w:rsidRPr="00827B06" w:rsidRDefault="00D30320" w:rsidP="00DF3B5C">
            <w:pPr>
              <w:rPr>
                <w:sz w:val="20"/>
                <w:szCs w:val="20"/>
              </w:rPr>
            </w:pPr>
            <w:r w:rsidRPr="00827B06">
              <w:rPr>
                <w:sz w:val="20"/>
                <w:szCs w:val="20"/>
              </w:rPr>
              <w:t xml:space="preserve">      2 02 02999 05 0000 151</w:t>
            </w:r>
          </w:p>
        </w:tc>
        <w:tc>
          <w:tcPr>
            <w:tcW w:w="5260" w:type="dxa"/>
            <w:gridSpan w:val="2"/>
            <w:tcBorders>
              <w:top w:val="single" w:sz="4" w:space="0" w:color="auto"/>
              <w:left w:val="nil"/>
              <w:bottom w:val="nil"/>
              <w:right w:val="single" w:sz="4" w:space="0" w:color="auto"/>
            </w:tcBorders>
            <w:vAlign w:val="bottom"/>
          </w:tcPr>
          <w:p w:rsidR="00D30320" w:rsidRPr="00827B06" w:rsidRDefault="00D30320" w:rsidP="00DF3B5C">
            <w:pPr>
              <w:jc w:val="both"/>
              <w:rPr>
                <w:sz w:val="20"/>
                <w:szCs w:val="20"/>
              </w:rPr>
            </w:pPr>
            <w:r w:rsidRPr="00827B06">
              <w:rPr>
                <w:sz w:val="20"/>
                <w:szCs w:val="20"/>
              </w:rPr>
              <w:t>Прочие субсидии бюджетам муниципальных районов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3297,0</w:t>
            </w:r>
          </w:p>
        </w:tc>
      </w:tr>
      <w:tr w:rsidR="00D30320" w:rsidRPr="00827B06" w:rsidTr="00DF3B5C">
        <w:trPr>
          <w:trHeight w:val="600"/>
        </w:trPr>
        <w:tc>
          <w:tcPr>
            <w:tcW w:w="2800" w:type="dxa"/>
            <w:tcBorders>
              <w:top w:val="single" w:sz="4" w:space="0" w:color="auto"/>
              <w:left w:val="single" w:sz="4" w:space="0" w:color="auto"/>
              <w:bottom w:val="single" w:sz="4" w:space="0" w:color="auto"/>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2 02 03000 00 0000 151</w:t>
            </w:r>
          </w:p>
        </w:tc>
        <w:tc>
          <w:tcPr>
            <w:tcW w:w="5260" w:type="dxa"/>
            <w:gridSpan w:val="2"/>
            <w:tcBorders>
              <w:top w:val="single" w:sz="4" w:space="0" w:color="auto"/>
              <w:left w:val="nil"/>
              <w:bottom w:val="nil"/>
              <w:right w:val="single" w:sz="4" w:space="0" w:color="auto"/>
            </w:tcBorders>
            <w:shd w:val="clear" w:color="000000" w:fill="CCFFCC"/>
            <w:vAlign w:val="bottom"/>
          </w:tcPr>
          <w:p w:rsidR="00D30320" w:rsidRPr="00827B06" w:rsidRDefault="00D30320" w:rsidP="00DF3B5C">
            <w:pPr>
              <w:jc w:val="both"/>
              <w:rPr>
                <w:b/>
                <w:bCs/>
                <w:sz w:val="20"/>
                <w:szCs w:val="20"/>
              </w:rPr>
            </w:pPr>
            <w:r w:rsidRPr="00827B06">
              <w:rPr>
                <w:b/>
                <w:bCs/>
                <w:sz w:val="20"/>
                <w:szCs w:val="20"/>
              </w:rPr>
              <w:t>Субвенции бюджетам субъектов Росийской Федерации и муниципальных образований</w:t>
            </w:r>
          </w:p>
        </w:tc>
        <w:tc>
          <w:tcPr>
            <w:tcW w:w="2146"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82285,2</w:t>
            </w:r>
          </w:p>
        </w:tc>
      </w:tr>
      <w:tr w:rsidR="00D30320" w:rsidRPr="00827B06" w:rsidTr="00DF3B5C">
        <w:trPr>
          <w:trHeight w:val="81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2 02 03015 05 0000 151</w:t>
            </w:r>
          </w:p>
        </w:tc>
        <w:tc>
          <w:tcPr>
            <w:tcW w:w="5260" w:type="dxa"/>
            <w:gridSpan w:val="2"/>
            <w:tcBorders>
              <w:top w:val="single" w:sz="4" w:space="0" w:color="auto"/>
              <w:left w:val="nil"/>
              <w:bottom w:val="nil"/>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осуществление первичного воинского учета на территориях, где отсутствуютвоеннные комиссариаты</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344,1</w:t>
            </w:r>
          </w:p>
        </w:tc>
      </w:tr>
      <w:tr w:rsidR="00D30320" w:rsidRPr="00827B06" w:rsidTr="00DF3B5C">
        <w:trPr>
          <w:trHeight w:val="276"/>
        </w:trPr>
        <w:tc>
          <w:tcPr>
            <w:tcW w:w="2800"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2 02 03020 05 0000 151</w:t>
            </w:r>
          </w:p>
        </w:tc>
        <w:tc>
          <w:tcPr>
            <w:tcW w:w="5260" w:type="dxa"/>
            <w:gridSpan w:val="2"/>
            <w:vMerge w:val="restart"/>
            <w:tcBorders>
              <w:top w:val="single" w:sz="4" w:space="0" w:color="auto"/>
              <w:left w:val="single" w:sz="4" w:space="0" w:color="auto"/>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2146"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145,0</w:t>
            </w:r>
          </w:p>
        </w:tc>
      </w:tr>
      <w:tr w:rsidR="00D30320" w:rsidRPr="00827B06" w:rsidTr="00DF3B5C">
        <w:trPr>
          <w:trHeight w:val="735"/>
        </w:trPr>
        <w:tc>
          <w:tcPr>
            <w:tcW w:w="2800"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c>
          <w:tcPr>
            <w:tcW w:w="5260" w:type="dxa"/>
            <w:gridSpan w:val="2"/>
            <w:vMerge/>
            <w:tcBorders>
              <w:top w:val="single" w:sz="4" w:space="0" w:color="auto"/>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c>
          <w:tcPr>
            <w:tcW w:w="2146"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r>
      <w:tr w:rsidR="00D30320" w:rsidRPr="00827B06" w:rsidTr="00DF3B5C">
        <w:trPr>
          <w:trHeight w:val="61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2 02 03021 05 0000 151</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ежемесячное  вознаграждение за классное руководство</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1642,7</w:t>
            </w:r>
          </w:p>
        </w:tc>
      </w:tr>
      <w:tr w:rsidR="00D30320" w:rsidRPr="00827B06" w:rsidTr="00DF3B5C">
        <w:trPr>
          <w:trHeight w:val="75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2 02 03024 05 0000 151</w:t>
            </w:r>
          </w:p>
        </w:tc>
        <w:tc>
          <w:tcPr>
            <w:tcW w:w="5260" w:type="dxa"/>
            <w:gridSpan w:val="2"/>
            <w:tcBorders>
              <w:top w:val="nil"/>
              <w:left w:val="nil"/>
              <w:bottom w:val="nil"/>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выполнение передаваемых полномочий субъектов Российской Федерации</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3746,9</w:t>
            </w:r>
          </w:p>
        </w:tc>
      </w:tr>
      <w:tr w:rsidR="00D30320" w:rsidRPr="00827B06" w:rsidTr="00DF3B5C">
        <w:trPr>
          <w:trHeight w:val="130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2 02 03119 05 0000 151</w:t>
            </w:r>
          </w:p>
        </w:tc>
        <w:tc>
          <w:tcPr>
            <w:tcW w:w="5260" w:type="dxa"/>
            <w:gridSpan w:val="2"/>
            <w:tcBorders>
              <w:top w:val="single" w:sz="4" w:space="0" w:color="auto"/>
              <w:left w:val="nil"/>
              <w:bottom w:val="nil"/>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4593,7</w:t>
            </w:r>
          </w:p>
        </w:tc>
      </w:tr>
      <w:tr w:rsidR="00D30320" w:rsidRPr="00827B06" w:rsidTr="00DF3B5C">
        <w:trPr>
          <w:trHeight w:val="435"/>
        </w:trPr>
        <w:tc>
          <w:tcPr>
            <w:tcW w:w="2800"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2 02 03027 05 0000 151</w:t>
            </w:r>
          </w:p>
        </w:tc>
        <w:tc>
          <w:tcPr>
            <w:tcW w:w="5260" w:type="dxa"/>
            <w:gridSpan w:val="2"/>
            <w:vMerge w:val="restart"/>
            <w:tcBorders>
              <w:top w:val="nil"/>
              <w:left w:val="single" w:sz="4" w:space="0" w:color="auto"/>
              <w:bottom w:val="single" w:sz="4" w:space="0" w:color="000000"/>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содержание ребенка в семье опекуна и приемной семье, а также на оплату труда приемному родителю</w:t>
            </w:r>
          </w:p>
        </w:tc>
        <w:tc>
          <w:tcPr>
            <w:tcW w:w="2146"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6212,7</w:t>
            </w:r>
          </w:p>
        </w:tc>
      </w:tr>
      <w:tr w:rsidR="00D30320" w:rsidRPr="00827B06" w:rsidTr="00DF3B5C">
        <w:trPr>
          <w:trHeight w:val="435"/>
        </w:trPr>
        <w:tc>
          <w:tcPr>
            <w:tcW w:w="2800"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c>
          <w:tcPr>
            <w:tcW w:w="5260" w:type="dxa"/>
            <w:gridSpan w:val="2"/>
            <w:vMerge/>
            <w:tcBorders>
              <w:top w:val="nil"/>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c>
          <w:tcPr>
            <w:tcW w:w="2146"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r>
      <w:tr w:rsidR="00D30320" w:rsidRPr="00827B06" w:rsidTr="00DF3B5C">
        <w:trPr>
          <w:trHeight w:val="405"/>
        </w:trPr>
        <w:tc>
          <w:tcPr>
            <w:tcW w:w="2800"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2 02 03029 05 0000 151</w:t>
            </w:r>
          </w:p>
        </w:tc>
        <w:tc>
          <w:tcPr>
            <w:tcW w:w="5260" w:type="dxa"/>
            <w:gridSpan w:val="2"/>
            <w:vMerge w:val="restart"/>
            <w:tcBorders>
              <w:top w:val="nil"/>
              <w:left w:val="single" w:sz="4" w:space="0" w:color="auto"/>
              <w:bottom w:val="single" w:sz="4" w:space="0" w:color="000000"/>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2146"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1140,6</w:t>
            </w:r>
          </w:p>
        </w:tc>
      </w:tr>
      <w:tr w:rsidR="00D30320" w:rsidRPr="00827B06" w:rsidTr="00DF3B5C">
        <w:trPr>
          <w:trHeight w:val="870"/>
        </w:trPr>
        <w:tc>
          <w:tcPr>
            <w:tcW w:w="2800"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c>
          <w:tcPr>
            <w:tcW w:w="5260" w:type="dxa"/>
            <w:gridSpan w:val="2"/>
            <w:vMerge/>
            <w:tcBorders>
              <w:top w:val="nil"/>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c>
          <w:tcPr>
            <w:tcW w:w="2146"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r>
      <w:tr w:rsidR="00D30320" w:rsidRPr="00827B06" w:rsidTr="00DF3B5C">
        <w:trPr>
          <w:trHeight w:val="1590"/>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lastRenderedPageBreak/>
              <w:t>2 02 03069 05 0000 151</w:t>
            </w:r>
          </w:p>
        </w:tc>
        <w:tc>
          <w:tcPr>
            <w:tcW w:w="5260" w:type="dxa"/>
            <w:gridSpan w:val="2"/>
            <w:tcBorders>
              <w:top w:val="nil"/>
              <w:left w:val="nil"/>
              <w:bottom w:val="nil"/>
              <w:right w:val="single" w:sz="4" w:space="0" w:color="auto"/>
            </w:tcBorders>
            <w:vAlign w:val="bottom"/>
          </w:tcPr>
          <w:p w:rsidR="00D30320" w:rsidRPr="00827B06" w:rsidRDefault="00D30320" w:rsidP="00DF3B5C">
            <w:pPr>
              <w:jc w:val="both"/>
              <w:rPr>
                <w:sz w:val="20"/>
                <w:szCs w:val="20"/>
              </w:rPr>
            </w:pPr>
            <w:r w:rsidRPr="00827B06">
              <w:rPr>
                <w:sz w:val="20"/>
                <w:szCs w:val="20"/>
              </w:rPr>
              <w:t>Субвенции бюджетам  на обеспечение жильем отдельных категорий граждан,установленных Федеральным законом от 12 января 1995 года № 5-ФЗ "О ветеранах",в соответствии с Указом Президента РФ от 7 мая 2008 года № 714 " Об обеспечении жильём ветеранов ВОВ"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0,0</w:t>
            </w:r>
          </w:p>
        </w:tc>
      </w:tr>
      <w:tr w:rsidR="00D30320" w:rsidRPr="00827B06" w:rsidTr="00DF3B5C">
        <w:trPr>
          <w:trHeight w:val="276"/>
        </w:trPr>
        <w:tc>
          <w:tcPr>
            <w:tcW w:w="2800"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2 02 03999 05 0000 151</w:t>
            </w:r>
          </w:p>
        </w:tc>
        <w:tc>
          <w:tcPr>
            <w:tcW w:w="5260" w:type="dxa"/>
            <w:gridSpan w:val="2"/>
            <w:vMerge w:val="restart"/>
            <w:tcBorders>
              <w:top w:val="single" w:sz="4" w:space="0" w:color="auto"/>
              <w:left w:val="single" w:sz="4" w:space="0" w:color="auto"/>
              <w:bottom w:val="single" w:sz="4" w:space="0" w:color="000000"/>
              <w:right w:val="single" w:sz="4" w:space="0" w:color="auto"/>
            </w:tcBorders>
            <w:vAlign w:val="bottom"/>
          </w:tcPr>
          <w:p w:rsidR="00D30320" w:rsidRPr="00827B06" w:rsidRDefault="00D30320" w:rsidP="00DF3B5C">
            <w:pPr>
              <w:jc w:val="both"/>
              <w:rPr>
                <w:sz w:val="20"/>
                <w:szCs w:val="20"/>
              </w:rPr>
            </w:pPr>
            <w:r w:rsidRPr="00827B06">
              <w:rPr>
                <w:sz w:val="20"/>
                <w:szCs w:val="20"/>
              </w:rPr>
              <w:t>Прочие субвенции бюджетам муниципальных районов</w:t>
            </w:r>
          </w:p>
        </w:tc>
        <w:tc>
          <w:tcPr>
            <w:tcW w:w="2146"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64459,5</w:t>
            </w:r>
          </w:p>
        </w:tc>
      </w:tr>
      <w:tr w:rsidR="00D30320" w:rsidRPr="00827B06" w:rsidTr="00DF3B5C">
        <w:trPr>
          <w:trHeight w:val="276"/>
        </w:trPr>
        <w:tc>
          <w:tcPr>
            <w:tcW w:w="2800"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c>
          <w:tcPr>
            <w:tcW w:w="5260" w:type="dxa"/>
            <w:gridSpan w:val="2"/>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DF3B5C">
            <w:pPr>
              <w:rPr>
                <w:sz w:val="20"/>
                <w:szCs w:val="20"/>
              </w:rPr>
            </w:pPr>
          </w:p>
        </w:tc>
        <w:tc>
          <w:tcPr>
            <w:tcW w:w="2146" w:type="dxa"/>
            <w:vMerge/>
            <w:tcBorders>
              <w:top w:val="nil"/>
              <w:left w:val="single" w:sz="4" w:space="0" w:color="auto"/>
              <w:bottom w:val="single" w:sz="4" w:space="0" w:color="auto"/>
              <w:right w:val="single" w:sz="4" w:space="0" w:color="auto"/>
            </w:tcBorders>
            <w:vAlign w:val="center"/>
          </w:tcPr>
          <w:p w:rsidR="00D30320" w:rsidRPr="00827B06" w:rsidRDefault="00D30320" w:rsidP="00DF3B5C">
            <w:pPr>
              <w:rPr>
                <w:sz w:val="20"/>
                <w:szCs w:val="20"/>
              </w:rPr>
            </w:pPr>
          </w:p>
        </w:tc>
      </w:tr>
      <w:tr w:rsidR="00D30320" w:rsidRPr="00827B06" w:rsidTr="00DF3B5C">
        <w:trPr>
          <w:trHeight w:val="300"/>
        </w:trPr>
        <w:tc>
          <w:tcPr>
            <w:tcW w:w="2800"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2 02 04000 00 0000 151</w:t>
            </w:r>
          </w:p>
        </w:tc>
        <w:tc>
          <w:tcPr>
            <w:tcW w:w="5260" w:type="dxa"/>
            <w:gridSpan w:val="2"/>
            <w:tcBorders>
              <w:top w:val="nil"/>
              <w:left w:val="nil"/>
              <w:bottom w:val="single" w:sz="4" w:space="0" w:color="auto"/>
              <w:right w:val="single" w:sz="4" w:space="0" w:color="auto"/>
            </w:tcBorders>
            <w:shd w:val="clear" w:color="000000" w:fill="CCFFCC"/>
            <w:vAlign w:val="bottom"/>
          </w:tcPr>
          <w:p w:rsidR="00D30320" w:rsidRPr="00827B06" w:rsidRDefault="00D30320" w:rsidP="00DF3B5C">
            <w:pPr>
              <w:jc w:val="both"/>
              <w:rPr>
                <w:b/>
                <w:bCs/>
                <w:sz w:val="20"/>
                <w:szCs w:val="20"/>
              </w:rPr>
            </w:pPr>
            <w:r w:rsidRPr="00827B06">
              <w:rPr>
                <w:b/>
                <w:bCs/>
                <w:sz w:val="20"/>
                <w:szCs w:val="20"/>
              </w:rPr>
              <w:t>Иные межбюджетные трансферты</w:t>
            </w:r>
          </w:p>
        </w:tc>
        <w:tc>
          <w:tcPr>
            <w:tcW w:w="2146"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DF3B5C">
            <w:pPr>
              <w:jc w:val="center"/>
              <w:rPr>
                <w:b/>
                <w:bCs/>
                <w:sz w:val="20"/>
                <w:szCs w:val="20"/>
              </w:rPr>
            </w:pPr>
            <w:r w:rsidRPr="00827B06">
              <w:rPr>
                <w:b/>
                <w:bCs/>
                <w:sz w:val="20"/>
                <w:szCs w:val="20"/>
              </w:rPr>
              <w:t>0,0</w:t>
            </w:r>
          </w:p>
        </w:tc>
      </w:tr>
      <w:tr w:rsidR="00D30320" w:rsidRPr="00827B06" w:rsidTr="00DF3B5C">
        <w:trPr>
          <w:trHeight w:val="525"/>
        </w:trPr>
        <w:tc>
          <w:tcPr>
            <w:tcW w:w="2800" w:type="dxa"/>
            <w:tcBorders>
              <w:top w:val="nil"/>
              <w:left w:val="single" w:sz="4" w:space="0" w:color="auto"/>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2 02 04999 05 0000 151</w:t>
            </w:r>
          </w:p>
        </w:tc>
        <w:tc>
          <w:tcPr>
            <w:tcW w:w="5260" w:type="dxa"/>
            <w:gridSpan w:val="2"/>
            <w:tcBorders>
              <w:top w:val="nil"/>
              <w:left w:val="nil"/>
              <w:bottom w:val="single" w:sz="4" w:space="0" w:color="auto"/>
              <w:right w:val="single" w:sz="4" w:space="0" w:color="auto"/>
            </w:tcBorders>
            <w:vAlign w:val="bottom"/>
          </w:tcPr>
          <w:p w:rsidR="00D30320" w:rsidRPr="00827B06" w:rsidRDefault="00D30320" w:rsidP="00DF3B5C">
            <w:pPr>
              <w:jc w:val="both"/>
              <w:rPr>
                <w:sz w:val="20"/>
                <w:szCs w:val="20"/>
              </w:rPr>
            </w:pPr>
            <w:r w:rsidRPr="00827B06">
              <w:rPr>
                <w:sz w:val="20"/>
                <w:szCs w:val="20"/>
              </w:rPr>
              <w:t>Прочие межбюджетные трансферты, передаваемые бюджетам муниципальных районов</w:t>
            </w:r>
          </w:p>
        </w:tc>
        <w:tc>
          <w:tcPr>
            <w:tcW w:w="2146" w:type="dxa"/>
            <w:tcBorders>
              <w:top w:val="nil"/>
              <w:left w:val="nil"/>
              <w:bottom w:val="single" w:sz="4" w:space="0" w:color="auto"/>
              <w:right w:val="single" w:sz="4" w:space="0" w:color="auto"/>
            </w:tcBorders>
            <w:noWrap/>
            <w:vAlign w:val="bottom"/>
          </w:tcPr>
          <w:p w:rsidR="00D30320" w:rsidRPr="00827B06" w:rsidRDefault="00D30320" w:rsidP="00DF3B5C">
            <w:pPr>
              <w:jc w:val="center"/>
              <w:rPr>
                <w:sz w:val="20"/>
                <w:szCs w:val="20"/>
              </w:rPr>
            </w:pPr>
            <w:r w:rsidRPr="00827B06">
              <w:rPr>
                <w:sz w:val="20"/>
                <w:szCs w:val="20"/>
              </w:rPr>
              <w:t>0,0</w:t>
            </w:r>
          </w:p>
        </w:tc>
      </w:tr>
    </w:tbl>
    <w:p w:rsidR="00D30320" w:rsidRPr="00827B06" w:rsidRDefault="00D30320" w:rsidP="00DF3B5C"/>
    <w:p w:rsidR="00D30320" w:rsidRPr="00827B06" w:rsidRDefault="00D30320" w:rsidP="006B790E">
      <w:pPr>
        <w:jc w:val="right"/>
      </w:pPr>
      <w:r w:rsidRPr="00827B06">
        <w:t>Приложение 8</w:t>
      </w:r>
    </w:p>
    <w:p w:rsidR="00D30320" w:rsidRPr="00827B06" w:rsidRDefault="00D30320" w:rsidP="006B790E">
      <w:pPr>
        <w:jc w:val="right"/>
      </w:pPr>
      <w:r w:rsidRPr="00827B06">
        <w:t xml:space="preserve">к решению Хотынецкого районного </w:t>
      </w:r>
    </w:p>
    <w:p w:rsidR="00D30320" w:rsidRPr="00827B06" w:rsidRDefault="00D30320" w:rsidP="006B790E">
      <w:pPr>
        <w:jc w:val="right"/>
      </w:pPr>
      <w:r w:rsidRPr="00827B06">
        <w:t xml:space="preserve">Совета народных депутатов </w:t>
      </w:r>
    </w:p>
    <w:p w:rsidR="00D30320" w:rsidRPr="00827B06" w:rsidRDefault="00D30320" w:rsidP="006B790E">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tbl>
      <w:tblPr>
        <w:tblW w:w="10291" w:type="dxa"/>
        <w:tblInd w:w="534" w:type="dxa"/>
        <w:tblLook w:val="00A0" w:firstRow="1" w:lastRow="0" w:firstColumn="1" w:lastColumn="0" w:noHBand="0" w:noVBand="0"/>
      </w:tblPr>
      <w:tblGrid>
        <w:gridCol w:w="2693"/>
        <w:gridCol w:w="4445"/>
        <w:gridCol w:w="1559"/>
        <w:gridCol w:w="1594"/>
      </w:tblGrid>
      <w:tr w:rsidR="00D30320" w:rsidRPr="00827B06" w:rsidTr="006B790E">
        <w:trPr>
          <w:trHeight w:val="570"/>
        </w:trPr>
        <w:tc>
          <w:tcPr>
            <w:tcW w:w="8697" w:type="dxa"/>
            <w:gridSpan w:val="3"/>
            <w:tcBorders>
              <w:top w:val="nil"/>
              <w:left w:val="nil"/>
              <w:bottom w:val="nil"/>
              <w:right w:val="nil"/>
            </w:tcBorders>
            <w:noWrap/>
            <w:vAlign w:val="bottom"/>
          </w:tcPr>
          <w:p w:rsidR="00D30320" w:rsidRPr="00827B06" w:rsidRDefault="00D30320" w:rsidP="00EE4414">
            <w:pPr>
              <w:jc w:val="center"/>
              <w:rPr>
                <w:b/>
                <w:bCs/>
              </w:rPr>
            </w:pPr>
          </w:p>
          <w:p w:rsidR="00D30320" w:rsidRPr="00827B06" w:rsidRDefault="00D30320" w:rsidP="00EE4414">
            <w:pPr>
              <w:jc w:val="center"/>
              <w:rPr>
                <w:b/>
                <w:bCs/>
              </w:rPr>
            </w:pPr>
            <w:r w:rsidRPr="00827B06">
              <w:rPr>
                <w:b/>
                <w:bCs/>
              </w:rPr>
              <w:t xml:space="preserve">Прогнозируемое поступление доходов в районный бюджет на 2016-2017 годы </w:t>
            </w:r>
          </w:p>
        </w:tc>
        <w:tc>
          <w:tcPr>
            <w:tcW w:w="1594" w:type="dxa"/>
            <w:tcBorders>
              <w:top w:val="nil"/>
              <w:left w:val="nil"/>
              <w:bottom w:val="nil"/>
              <w:right w:val="nil"/>
            </w:tcBorders>
            <w:noWrap/>
            <w:vAlign w:val="bottom"/>
          </w:tcPr>
          <w:p w:rsidR="00D30320" w:rsidRPr="00827B06" w:rsidRDefault="00D30320" w:rsidP="00EE4414">
            <w:pPr>
              <w:jc w:val="right"/>
            </w:pPr>
            <w:r w:rsidRPr="00827B06">
              <w:t>тыс. руб.</w:t>
            </w:r>
          </w:p>
        </w:tc>
      </w:tr>
      <w:tr w:rsidR="00D30320" w:rsidRPr="00827B06" w:rsidTr="006B790E">
        <w:trPr>
          <w:trHeight w:val="330"/>
        </w:trPr>
        <w:tc>
          <w:tcPr>
            <w:tcW w:w="2693" w:type="dxa"/>
            <w:tcBorders>
              <w:top w:val="single" w:sz="4" w:space="0" w:color="auto"/>
              <w:left w:val="single" w:sz="4" w:space="0" w:color="auto"/>
              <w:bottom w:val="nil"/>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Код </w:t>
            </w:r>
          </w:p>
        </w:tc>
        <w:tc>
          <w:tcPr>
            <w:tcW w:w="4445" w:type="dxa"/>
            <w:tcBorders>
              <w:top w:val="single" w:sz="4" w:space="0" w:color="auto"/>
              <w:left w:val="nil"/>
              <w:bottom w:val="nil"/>
              <w:right w:val="single" w:sz="4" w:space="0" w:color="auto"/>
            </w:tcBorders>
            <w:noWrap/>
            <w:vAlign w:val="bottom"/>
          </w:tcPr>
          <w:p w:rsidR="00D30320" w:rsidRPr="00827B06" w:rsidRDefault="00D30320" w:rsidP="00EE4414">
            <w:pPr>
              <w:jc w:val="center"/>
              <w:rPr>
                <w:sz w:val="20"/>
                <w:szCs w:val="20"/>
              </w:rPr>
            </w:pPr>
            <w:r w:rsidRPr="00827B06">
              <w:rPr>
                <w:sz w:val="20"/>
                <w:szCs w:val="20"/>
              </w:rPr>
              <w:t>Наименование показателя</w:t>
            </w:r>
          </w:p>
        </w:tc>
        <w:tc>
          <w:tcPr>
            <w:tcW w:w="1559" w:type="dxa"/>
            <w:tcBorders>
              <w:top w:val="single" w:sz="4" w:space="0" w:color="auto"/>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2016</w:t>
            </w:r>
          </w:p>
        </w:tc>
        <w:tc>
          <w:tcPr>
            <w:tcW w:w="1594" w:type="dxa"/>
            <w:tcBorders>
              <w:top w:val="single" w:sz="4" w:space="0" w:color="auto"/>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2017</w:t>
            </w:r>
          </w:p>
        </w:tc>
      </w:tr>
      <w:tr w:rsidR="00D30320" w:rsidRPr="00827B06" w:rsidTr="006B790E">
        <w:trPr>
          <w:trHeight w:val="270"/>
        </w:trPr>
        <w:tc>
          <w:tcPr>
            <w:tcW w:w="2693" w:type="dxa"/>
            <w:tcBorders>
              <w:top w:val="nil"/>
              <w:left w:val="single" w:sz="4" w:space="0" w:color="auto"/>
              <w:bottom w:val="single" w:sz="4" w:space="0" w:color="auto"/>
              <w:right w:val="single" w:sz="4" w:space="0" w:color="auto"/>
            </w:tcBorders>
            <w:shd w:val="clear" w:color="000000" w:fill="FFFF99"/>
            <w:vAlign w:val="bottom"/>
          </w:tcPr>
          <w:p w:rsidR="00D30320" w:rsidRPr="00827B06" w:rsidRDefault="00D30320" w:rsidP="00EE4414">
            <w:pPr>
              <w:jc w:val="center"/>
              <w:rPr>
                <w:b/>
                <w:bCs/>
                <w:sz w:val="20"/>
                <w:szCs w:val="20"/>
              </w:rPr>
            </w:pPr>
            <w:r w:rsidRPr="00827B06">
              <w:rPr>
                <w:b/>
                <w:bCs/>
                <w:sz w:val="20"/>
                <w:szCs w:val="20"/>
              </w:rPr>
              <w:t> </w:t>
            </w:r>
          </w:p>
        </w:tc>
        <w:tc>
          <w:tcPr>
            <w:tcW w:w="4445" w:type="dxa"/>
            <w:tcBorders>
              <w:top w:val="nil"/>
              <w:left w:val="nil"/>
              <w:bottom w:val="single" w:sz="4" w:space="0" w:color="auto"/>
              <w:right w:val="single" w:sz="4" w:space="0" w:color="auto"/>
            </w:tcBorders>
            <w:shd w:val="clear" w:color="000000" w:fill="FFFF99"/>
            <w:noWrap/>
            <w:vAlign w:val="bottom"/>
          </w:tcPr>
          <w:p w:rsidR="00D30320" w:rsidRPr="00827B06" w:rsidRDefault="00D30320" w:rsidP="00EE4414">
            <w:pPr>
              <w:jc w:val="both"/>
              <w:rPr>
                <w:b/>
                <w:bCs/>
                <w:sz w:val="20"/>
                <w:szCs w:val="20"/>
              </w:rPr>
            </w:pPr>
            <w:r w:rsidRPr="00827B06">
              <w:rPr>
                <w:b/>
                <w:bCs/>
                <w:sz w:val="20"/>
                <w:szCs w:val="20"/>
              </w:rPr>
              <w:t>Всего доходы</w:t>
            </w:r>
          </w:p>
        </w:tc>
        <w:tc>
          <w:tcPr>
            <w:tcW w:w="1559" w:type="dxa"/>
            <w:tcBorders>
              <w:top w:val="nil"/>
              <w:left w:val="nil"/>
              <w:bottom w:val="single" w:sz="4" w:space="0" w:color="auto"/>
              <w:right w:val="single" w:sz="4" w:space="0" w:color="auto"/>
            </w:tcBorders>
            <w:shd w:val="clear" w:color="000000" w:fill="FFFF99"/>
            <w:vAlign w:val="bottom"/>
          </w:tcPr>
          <w:p w:rsidR="00D30320" w:rsidRPr="00827B06" w:rsidRDefault="00D30320" w:rsidP="00EE4414">
            <w:pPr>
              <w:jc w:val="center"/>
              <w:rPr>
                <w:b/>
                <w:bCs/>
                <w:sz w:val="20"/>
                <w:szCs w:val="20"/>
              </w:rPr>
            </w:pPr>
            <w:r w:rsidRPr="00827B06">
              <w:rPr>
                <w:b/>
                <w:bCs/>
                <w:sz w:val="20"/>
                <w:szCs w:val="20"/>
              </w:rPr>
              <w:t>133731,1</w:t>
            </w:r>
          </w:p>
        </w:tc>
        <w:tc>
          <w:tcPr>
            <w:tcW w:w="1594" w:type="dxa"/>
            <w:tcBorders>
              <w:top w:val="single" w:sz="4" w:space="0" w:color="auto"/>
              <w:left w:val="nil"/>
              <w:bottom w:val="single" w:sz="4" w:space="0" w:color="auto"/>
              <w:right w:val="single" w:sz="4" w:space="0" w:color="auto"/>
            </w:tcBorders>
            <w:shd w:val="clear" w:color="000000" w:fill="FFFF99"/>
            <w:vAlign w:val="bottom"/>
          </w:tcPr>
          <w:p w:rsidR="00D30320" w:rsidRPr="00827B06" w:rsidRDefault="00D30320" w:rsidP="00EE4414">
            <w:pPr>
              <w:jc w:val="center"/>
              <w:rPr>
                <w:b/>
                <w:bCs/>
                <w:sz w:val="20"/>
                <w:szCs w:val="20"/>
              </w:rPr>
            </w:pPr>
            <w:r w:rsidRPr="00827B06">
              <w:rPr>
                <w:b/>
                <w:bCs/>
                <w:sz w:val="20"/>
                <w:szCs w:val="20"/>
              </w:rPr>
              <w:t>147213,8</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1 00 00000 00 0000 000</w:t>
            </w:r>
          </w:p>
        </w:tc>
        <w:tc>
          <w:tcPr>
            <w:tcW w:w="4445" w:type="dxa"/>
            <w:tcBorders>
              <w:top w:val="nil"/>
              <w:left w:val="nil"/>
              <w:bottom w:val="single" w:sz="4" w:space="0" w:color="auto"/>
              <w:right w:val="single" w:sz="4" w:space="0" w:color="auto"/>
            </w:tcBorders>
            <w:shd w:val="clear" w:color="000000" w:fill="CCFFFF"/>
            <w:noWrap/>
            <w:vAlign w:val="bottom"/>
          </w:tcPr>
          <w:p w:rsidR="00D30320" w:rsidRPr="00827B06" w:rsidRDefault="00D30320" w:rsidP="00EE4414">
            <w:pPr>
              <w:jc w:val="both"/>
              <w:rPr>
                <w:b/>
                <w:bCs/>
                <w:sz w:val="20"/>
                <w:szCs w:val="20"/>
              </w:rPr>
            </w:pPr>
            <w:r w:rsidRPr="00827B06">
              <w:rPr>
                <w:b/>
                <w:bCs/>
                <w:sz w:val="20"/>
                <w:szCs w:val="20"/>
              </w:rPr>
              <w:t>НАЛОГОВЫЕ И НЕНАЛОГОВЫЕ ДОХОДЫ</w:t>
            </w:r>
          </w:p>
        </w:tc>
        <w:tc>
          <w:tcPr>
            <w:tcW w:w="1559" w:type="dxa"/>
            <w:tcBorders>
              <w:top w:val="nil"/>
              <w:left w:val="nil"/>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32202,0</w:t>
            </w:r>
          </w:p>
        </w:tc>
        <w:tc>
          <w:tcPr>
            <w:tcW w:w="1594" w:type="dxa"/>
            <w:tcBorders>
              <w:top w:val="nil"/>
              <w:left w:val="nil"/>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36668,0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1 01 00000 00 0000 000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Налоги на прибыль,доходы</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21390,0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25488,0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1 01 02000 01 0000 110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sz w:val="20"/>
                <w:szCs w:val="20"/>
              </w:rPr>
            </w:pPr>
            <w:r w:rsidRPr="00827B06">
              <w:rPr>
                <w:sz w:val="20"/>
                <w:szCs w:val="20"/>
              </w:rPr>
              <w:t>Налог на доходы физических лиц</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21390,0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25488,0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1 03 00000 00 0000 000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2991,0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1 05 00000 00 0000 000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Совокупный доход</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3673,0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3856,0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1 05 02000 02 0000 110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Единый налог на вмененный доход для отдельных видов деятельности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3608,0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3788,0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1 05 03000 01 0000 110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sz w:val="20"/>
                <w:szCs w:val="20"/>
              </w:rPr>
            </w:pPr>
            <w:r w:rsidRPr="00827B06">
              <w:rPr>
                <w:sz w:val="20"/>
                <w:szCs w:val="20"/>
              </w:rPr>
              <w:t>Единый сельскохозяйственный налог</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65,0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68,0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1 08 00000 00 0000 000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Государственная пошлина</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890,0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1069,0</w:t>
            </w:r>
          </w:p>
        </w:tc>
      </w:tr>
      <w:tr w:rsidR="00D30320" w:rsidRPr="00827B06" w:rsidTr="006B790E">
        <w:trPr>
          <w:trHeight w:val="76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1 11 00000 00 0000 000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Доходы от использования имущества,находящегося в государственной и муниципальной собственности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2201,0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2201,0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1 11 05010 00 0000 120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Доходы,получаемые в виде аренды платы за земельные участки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1874,0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1874,0</w:t>
            </w:r>
          </w:p>
        </w:tc>
      </w:tr>
      <w:tr w:rsidR="00D30320" w:rsidRPr="00827B06" w:rsidTr="006B790E">
        <w:trPr>
          <w:trHeight w:val="58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1 11 05030 00 0000 120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Доходы от сдачи в аренду имущества,находящегося в оперативном управлении </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327,0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327,0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1 12 00000 00 0000 000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Платежи при пользовании природными ресурсами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137,0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143,0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1 13 00000 00 0000 000</w:t>
            </w:r>
          </w:p>
        </w:tc>
        <w:tc>
          <w:tcPr>
            <w:tcW w:w="4445" w:type="dxa"/>
            <w:tcBorders>
              <w:top w:val="nil"/>
              <w:left w:val="nil"/>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Доходы от оказания платных услуг (работ)</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700,0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700,0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1 14 00000 00 0000 000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Доходы от продажи материальных и нематериальных активов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55,0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55,0</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1 14 02050 05 0000 410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Доходы от реализации имущества,находящегося в оперативном управлении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1 14 06013 13 0000 430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Доходы от продажи земельных участков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1 16 00000 00 0000 000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Штрафы,санкции,возмещение</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160,0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160,0</w:t>
            </w:r>
          </w:p>
        </w:tc>
      </w:tr>
      <w:tr w:rsidR="00D30320" w:rsidRPr="00827B06" w:rsidTr="006B790E">
        <w:trPr>
          <w:trHeight w:val="2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1 17 00000 00 0000 000</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Прочие неналоговые доходы</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5,0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5,0</w:t>
            </w:r>
          </w:p>
        </w:tc>
      </w:tr>
      <w:tr w:rsidR="00D30320" w:rsidRPr="00827B06" w:rsidTr="006B790E">
        <w:trPr>
          <w:trHeight w:val="420"/>
        </w:trPr>
        <w:tc>
          <w:tcPr>
            <w:tcW w:w="2693" w:type="dxa"/>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2 00 00000 00 0000 000</w:t>
            </w:r>
          </w:p>
        </w:tc>
        <w:tc>
          <w:tcPr>
            <w:tcW w:w="4445" w:type="dxa"/>
            <w:tcBorders>
              <w:top w:val="nil"/>
              <w:left w:val="nil"/>
              <w:bottom w:val="nil"/>
              <w:right w:val="single" w:sz="4" w:space="0" w:color="auto"/>
            </w:tcBorders>
            <w:shd w:val="clear" w:color="000000" w:fill="CCFFFF"/>
            <w:noWrap/>
            <w:vAlign w:val="bottom"/>
          </w:tcPr>
          <w:p w:rsidR="00D30320" w:rsidRPr="00827B06" w:rsidRDefault="00D30320" w:rsidP="00EE4414">
            <w:pPr>
              <w:jc w:val="both"/>
              <w:rPr>
                <w:b/>
                <w:bCs/>
                <w:sz w:val="20"/>
                <w:szCs w:val="20"/>
              </w:rPr>
            </w:pPr>
            <w:r w:rsidRPr="00827B06">
              <w:rPr>
                <w:b/>
                <w:bCs/>
                <w:sz w:val="20"/>
                <w:szCs w:val="20"/>
              </w:rPr>
              <w:t>БЕЗВОЗМЕЗДНЫЕ ПОСТУПЛЕНИЯ</w:t>
            </w:r>
          </w:p>
        </w:tc>
        <w:tc>
          <w:tcPr>
            <w:tcW w:w="1559" w:type="dxa"/>
            <w:tcBorders>
              <w:top w:val="nil"/>
              <w:left w:val="nil"/>
              <w:bottom w:val="nil"/>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101529,1</w:t>
            </w:r>
          </w:p>
        </w:tc>
        <w:tc>
          <w:tcPr>
            <w:tcW w:w="1594" w:type="dxa"/>
            <w:tcBorders>
              <w:top w:val="nil"/>
              <w:left w:val="nil"/>
              <w:bottom w:val="nil"/>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110545,8</w:t>
            </w:r>
          </w:p>
        </w:tc>
      </w:tr>
      <w:tr w:rsidR="00D30320" w:rsidRPr="00827B06" w:rsidTr="006B790E">
        <w:trPr>
          <w:trHeight w:val="510"/>
        </w:trPr>
        <w:tc>
          <w:tcPr>
            <w:tcW w:w="2693"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EE4414">
            <w:pPr>
              <w:jc w:val="center"/>
              <w:rPr>
                <w:b/>
                <w:bCs/>
                <w:i/>
                <w:iCs/>
                <w:sz w:val="20"/>
                <w:szCs w:val="20"/>
              </w:rPr>
            </w:pPr>
            <w:r w:rsidRPr="00827B06">
              <w:rPr>
                <w:b/>
                <w:bCs/>
                <w:i/>
                <w:iCs/>
                <w:sz w:val="20"/>
                <w:szCs w:val="20"/>
              </w:rPr>
              <w:t>2 02 00000 00 0000 000</w:t>
            </w:r>
          </w:p>
        </w:tc>
        <w:tc>
          <w:tcPr>
            <w:tcW w:w="4445" w:type="dxa"/>
            <w:tcBorders>
              <w:top w:val="single" w:sz="4" w:space="0" w:color="auto"/>
              <w:left w:val="nil"/>
              <w:bottom w:val="single" w:sz="4" w:space="0" w:color="auto"/>
              <w:right w:val="single" w:sz="4" w:space="0" w:color="auto"/>
            </w:tcBorders>
            <w:shd w:val="clear" w:color="000000" w:fill="CCFFCC"/>
            <w:vAlign w:val="bottom"/>
          </w:tcPr>
          <w:p w:rsidR="00D30320" w:rsidRPr="00827B06" w:rsidRDefault="00D30320" w:rsidP="00EE4414">
            <w:pPr>
              <w:jc w:val="both"/>
              <w:rPr>
                <w:b/>
                <w:bCs/>
                <w:i/>
                <w:iCs/>
                <w:sz w:val="20"/>
                <w:szCs w:val="20"/>
              </w:rPr>
            </w:pPr>
            <w:r w:rsidRPr="00827B06">
              <w:rPr>
                <w:b/>
                <w:bCs/>
                <w:i/>
                <w:iCs/>
                <w:sz w:val="20"/>
                <w:szCs w:val="20"/>
              </w:rPr>
              <w:t>Безвозмездные поступления от других бюджетов бюджетной системы РФ</w:t>
            </w:r>
          </w:p>
        </w:tc>
        <w:tc>
          <w:tcPr>
            <w:tcW w:w="1559" w:type="dxa"/>
            <w:tcBorders>
              <w:top w:val="single" w:sz="4" w:space="0" w:color="auto"/>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i/>
                <w:iCs/>
                <w:sz w:val="20"/>
                <w:szCs w:val="20"/>
              </w:rPr>
            </w:pPr>
            <w:r w:rsidRPr="00827B06">
              <w:rPr>
                <w:b/>
                <w:bCs/>
                <w:i/>
                <w:iCs/>
                <w:sz w:val="20"/>
                <w:szCs w:val="20"/>
              </w:rPr>
              <w:t>101529,1</w:t>
            </w:r>
          </w:p>
        </w:tc>
        <w:tc>
          <w:tcPr>
            <w:tcW w:w="1594" w:type="dxa"/>
            <w:tcBorders>
              <w:top w:val="single" w:sz="4" w:space="0" w:color="auto"/>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i/>
                <w:iCs/>
                <w:sz w:val="20"/>
                <w:szCs w:val="20"/>
              </w:rPr>
            </w:pPr>
            <w:r w:rsidRPr="00827B06">
              <w:rPr>
                <w:b/>
                <w:bCs/>
                <w:i/>
                <w:iCs/>
                <w:sz w:val="20"/>
                <w:szCs w:val="20"/>
              </w:rPr>
              <w:t>110545,8</w:t>
            </w:r>
          </w:p>
        </w:tc>
      </w:tr>
      <w:tr w:rsidR="00D30320" w:rsidRPr="00827B06" w:rsidTr="006B790E">
        <w:trPr>
          <w:trHeight w:val="645"/>
        </w:trPr>
        <w:tc>
          <w:tcPr>
            <w:tcW w:w="2693" w:type="dxa"/>
            <w:tcBorders>
              <w:top w:val="nil"/>
              <w:left w:val="single" w:sz="4" w:space="0" w:color="auto"/>
              <w:bottom w:val="nil"/>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2 02 01000 00 0000 151</w:t>
            </w:r>
          </w:p>
        </w:tc>
        <w:tc>
          <w:tcPr>
            <w:tcW w:w="4445" w:type="dxa"/>
            <w:tcBorders>
              <w:top w:val="nil"/>
              <w:left w:val="nil"/>
              <w:bottom w:val="nil"/>
              <w:right w:val="nil"/>
            </w:tcBorders>
            <w:shd w:val="clear" w:color="000000" w:fill="CCFFCC"/>
            <w:vAlign w:val="bottom"/>
          </w:tcPr>
          <w:p w:rsidR="00D30320" w:rsidRPr="00827B06" w:rsidRDefault="00D30320" w:rsidP="00EE4414">
            <w:pPr>
              <w:jc w:val="both"/>
              <w:rPr>
                <w:b/>
                <w:bCs/>
                <w:sz w:val="20"/>
                <w:szCs w:val="20"/>
              </w:rPr>
            </w:pPr>
            <w:r w:rsidRPr="00827B06">
              <w:rPr>
                <w:b/>
                <w:bCs/>
                <w:sz w:val="20"/>
                <w:szCs w:val="20"/>
              </w:rPr>
              <w:t>Дотации бюджетам субъектов РФ и муниципальных образований</w:t>
            </w:r>
          </w:p>
        </w:tc>
        <w:tc>
          <w:tcPr>
            <w:tcW w:w="1559"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36938,0</w:t>
            </w:r>
          </w:p>
        </w:tc>
        <w:tc>
          <w:tcPr>
            <w:tcW w:w="1594"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31808,0</w:t>
            </w:r>
          </w:p>
        </w:tc>
      </w:tr>
      <w:tr w:rsidR="00D30320" w:rsidRPr="00827B06" w:rsidTr="006B790E">
        <w:trPr>
          <w:trHeight w:val="495"/>
        </w:trPr>
        <w:tc>
          <w:tcPr>
            <w:tcW w:w="2693"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EE4414">
            <w:pPr>
              <w:rPr>
                <w:sz w:val="20"/>
                <w:szCs w:val="20"/>
              </w:rPr>
            </w:pPr>
            <w:r w:rsidRPr="00827B06">
              <w:rPr>
                <w:sz w:val="20"/>
                <w:szCs w:val="20"/>
              </w:rPr>
              <w:t xml:space="preserve">     2 02 01001 05 0000 151</w:t>
            </w:r>
          </w:p>
        </w:tc>
        <w:tc>
          <w:tcPr>
            <w:tcW w:w="4445"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Дотации бюджетам муниципальных районов на выравнивание бюджетной обеспеченности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36938,0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31808,0</w:t>
            </w:r>
          </w:p>
        </w:tc>
      </w:tr>
      <w:tr w:rsidR="00D30320" w:rsidRPr="00827B06" w:rsidTr="006B790E">
        <w:trPr>
          <w:trHeight w:val="78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lastRenderedPageBreak/>
              <w:t>2 02 01003 00 0000 151</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Дотации бюджетам муниципальных районов на поддержку мер по обеспечению сбалансированности бюджетов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r>
      <w:tr w:rsidR="00D30320" w:rsidRPr="00827B06" w:rsidTr="006B790E">
        <w:trPr>
          <w:trHeight w:val="585"/>
        </w:trPr>
        <w:tc>
          <w:tcPr>
            <w:tcW w:w="2693" w:type="dxa"/>
            <w:tcBorders>
              <w:top w:val="nil"/>
              <w:left w:val="single" w:sz="4" w:space="0" w:color="auto"/>
              <w:bottom w:val="nil"/>
              <w:right w:val="nil"/>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 xml:space="preserve">2 02 02000 00 0000 151 </w:t>
            </w:r>
          </w:p>
        </w:tc>
        <w:tc>
          <w:tcPr>
            <w:tcW w:w="4445" w:type="dxa"/>
            <w:tcBorders>
              <w:top w:val="nil"/>
              <w:left w:val="single" w:sz="4" w:space="0" w:color="auto"/>
              <w:bottom w:val="nil"/>
              <w:right w:val="nil"/>
            </w:tcBorders>
            <w:shd w:val="clear" w:color="000000" w:fill="CCFFCC"/>
            <w:vAlign w:val="bottom"/>
          </w:tcPr>
          <w:p w:rsidR="00D30320" w:rsidRPr="00827B06" w:rsidRDefault="00D30320" w:rsidP="00EE4414">
            <w:pPr>
              <w:jc w:val="both"/>
              <w:rPr>
                <w:b/>
                <w:bCs/>
                <w:sz w:val="20"/>
                <w:szCs w:val="20"/>
              </w:rPr>
            </w:pPr>
            <w:r w:rsidRPr="00827B06">
              <w:rPr>
                <w:b/>
                <w:bCs/>
                <w:sz w:val="20"/>
                <w:szCs w:val="20"/>
              </w:rPr>
              <w:t>Субсидии бюджетам бюджетной системы Российской Федерации (межбюджетные субсидии)</w:t>
            </w:r>
          </w:p>
        </w:tc>
        <w:tc>
          <w:tcPr>
            <w:tcW w:w="1559" w:type="dxa"/>
            <w:tcBorders>
              <w:top w:val="nil"/>
              <w:left w:val="single" w:sz="4" w:space="0" w:color="auto"/>
              <w:bottom w:val="nil"/>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0,0</w:t>
            </w:r>
          </w:p>
        </w:tc>
        <w:tc>
          <w:tcPr>
            <w:tcW w:w="1594" w:type="dxa"/>
            <w:tcBorders>
              <w:top w:val="nil"/>
              <w:left w:val="nil"/>
              <w:bottom w:val="nil"/>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6B790E">
        <w:trPr>
          <w:trHeight w:val="855"/>
        </w:trPr>
        <w:tc>
          <w:tcPr>
            <w:tcW w:w="2693" w:type="dxa"/>
            <w:tcBorders>
              <w:top w:val="single" w:sz="4" w:space="0" w:color="auto"/>
              <w:left w:val="single" w:sz="4" w:space="0" w:color="auto"/>
              <w:bottom w:val="nil"/>
              <w:right w:val="nil"/>
            </w:tcBorders>
            <w:noWrap/>
            <w:vAlign w:val="bottom"/>
          </w:tcPr>
          <w:p w:rsidR="00D30320" w:rsidRPr="00827B06" w:rsidRDefault="00D30320" w:rsidP="00EE4414">
            <w:pPr>
              <w:jc w:val="center"/>
              <w:rPr>
                <w:b/>
                <w:bCs/>
                <w:sz w:val="20"/>
                <w:szCs w:val="20"/>
              </w:rPr>
            </w:pPr>
            <w:r w:rsidRPr="00827B06">
              <w:rPr>
                <w:b/>
                <w:bCs/>
                <w:sz w:val="20"/>
                <w:szCs w:val="20"/>
              </w:rPr>
              <w:t>2 02 02077 05 0000 151</w:t>
            </w:r>
          </w:p>
        </w:tc>
        <w:tc>
          <w:tcPr>
            <w:tcW w:w="4445" w:type="dxa"/>
            <w:tcBorders>
              <w:top w:val="single" w:sz="4" w:space="0" w:color="auto"/>
              <w:left w:val="single" w:sz="4" w:space="0" w:color="auto"/>
              <w:bottom w:val="nil"/>
              <w:right w:val="nil"/>
            </w:tcBorders>
            <w:vAlign w:val="bottom"/>
          </w:tcPr>
          <w:p w:rsidR="00D30320" w:rsidRPr="00827B06" w:rsidRDefault="00D30320" w:rsidP="00EE4414">
            <w:pPr>
              <w:jc w:val="both"/>
              <w:rPr>
                <w:b/>
                <w:bCs/>
                <w:sz w:val="20"/>
                <w:szCs w:val="20"/>
              </w:rPr>
            </w:pPr>
            <w:r w:rsidRPr="00827B06">
              <w:rPr>
                <w:b/>
                <w:bCs/>
                <w:sz w:val="20"/>
                <w:szCs w:val="20"/>
              </w:rPr>
              <w:t>Субсидии бюджетам муниципальных районов на софинансирование капитальных вложений в объекты муниципальной собственности</w:t>
            </w:r>
          </w:p>
        </w:tc>
        <w:tc>
          <w:tcPr>
            <w:tcW w:w="1559" w:type="dxa"/>
            <w:tcBorders>
              <w:top w:val="single" w:sz="4" w:space="0" w:color="auto"/>
              <w:left w:val="single" w:sz="4" w:space="0" w:color="auto"/>
              <w:bottom w:val="nil"/>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c>
          <w:tcPr>
            <w:tcW w:w="1594" w:type="dxa"/>
            <w:tcBorders>
              <w:top w:val="single" w:sz="4" w:space="0" w:color="auto"/>
              <w:left w:val="nil"/>
              <w:bottom w:val="nil"/>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6B790E">
        <w:trPr>
          <w:trHeight w:val="1065"/>
        </w:trPr>
        <w:tc>
          <w:tcPr>
            <w:tcW w:w="2693" w:type="dxa"/>
            <w:tcBorders>
              <w:top w:val="single" w:sz="4" w:space="0" w:color="auto"/>
              <w:left w:val="single" w:sz="4" w:space="0" w:color="auto"/>
              <w:bottom w:val="nil"/>
              <w:right w:val="nil"/>
            </w:tcBorders>
            <w:noWrap/>
            <w:vAlign w:val="bottom"/>
          </w:tcPr>
          <w:p w:rsidR="00D30320" w:rsidRPr="00827B06" w:rsidRDefault="00D30320" w:rsidP="00EE4414">
            <w:pPr>
              <w:jc w:val="center"/>
              <w:rPr>
                <w:b/>
                <w:bCs/>
                <w:sz w:val="20"/>
                <w:szCs w:val="20"/>
              </w:rPr>
            </w:pPr>
            <w:r w:rsidRPr="00827B06">
              <w:rPr>
                <w:b/>
                <w:bCs/>
                <w:sz w:val="20"/>
                <w:szCs w:val="20"/>
              </w:rPr>
              <w:t>2 02 02085 05 0000151</w:t>
            </w:r>
          </w:p>
        </w:tc>
        <w:tc>
          <w:tcPr>
            <w:tcW w:w="4445" w:type="dxa"/>
            <w:tcBorders>
              <w:top w:val="single" w:sz="4" w:space="0" w:color="auto"/>
              <w:left w:val="single" w:sz="4" w:space="0" w:color="auto"/>
              <w:bottom w:val="nil"/>
              <w:right w:val="nil"/>
            </w:tcBorders>
            <w:vAlign w:val="bottom"/>
          </w:tcPr>
          <w:p w:rsidR="00D30320" w:rsidRPr="00827B06" w:rsidRDefault="00D30320" w:rsidP="00EE4414">
            <w:pPr>
              <w:jc w:val="both"/>
              <w:rPr>
                <w:b/>
                <w:bCs/>
                <w:sz w:val="20"/>
                <w:szCs w:val="20"/>
              </w:rPr>
            </w:pPr>
            <w:r w:rsidRPr="00827B06">
              <w:rPr>
                <w:b/>
                <w:bCs/>
                <w:sz w:val="20"/>
                <w:szCs w:val="20"/>
              </w:rPr>
              <w:t>Субсидии бюджетам муниципальных районов на осуществление мероприятий по обеспечению жильём граждан Российской Федерации,проживающих в сельской местности</w:t>
            </w:r>
          </w:p>
        </w:tc>
        <w:tc>
          <w:tcPr>
            <w:tcW w:w="1559" w:type="dxa"/>
            <w:tcBorders>
              <w:top w:val="single" w:sz="4" w:space="0" w:color="auto"/>
              <w:left w:val="single" w:sz="4" w:space="0" w:color="auto"/>
              <w:bottom w:val="nil"/>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c>
          <w:tcPr>
            <w:tcW w:w="1594" w:type="dxa"/>
            <w:tcBorders>
              <w:top w:val="single" w:sz="4" w:space="0" w:color="auto"/>
              <w:left w:val="nil"/>
              <w:bottom w:val="nil"/>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6B790E">
        <w:trPr>
          <w:trHeight w:val="435"/>
        </w:trPr>
        <w:tc>
          <w:tcPr>
            <w:tcW w:w="2693"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2 02 02999 00 0000 151</w:t>
            </w:r>
          </w:p>
        </w:tc>
        <w:tc>
          <w:tcPr>
            <w:tcW w:w="4445" w:type="dxa"/>
            <w:tcBorders>
              <w:top w:val="single" w:sz="4" w:space="0" w:color="auto"/>
              <w:left w:val="nil"/>
              <w:bottom w:val="nil"/>
              <w:right w:val="nil"/>
            </w:tcBorders>
            <w:vAlign w:val="bottom"/>
          </w:tcPr>
          <w:p w:rsidR="00D30320" w:rsidRPr="00827B06" w:rsidRDefault="00D30320" w:rsidP="00EE4414">
            <w:pPr>
              <w:jc w:val="both"/>
              <w:rPr>
                <w:b/>
                <w:bCs/>
                <w:sz w:val="20"/>
                <w:szCs w:val="20"/>
              </w:rPr>
            </w:pPr>
            <w:r w:rsidRPr="00827B06">
              <w:rPr>
                <w:b/>
                <w:bCs/>
                <w:sz w:val="20"/>
                <w:szCs w:val="20"/>
              </w:rPr>
              <w:t xml:space="preserve">Прочие субсидии </w:t>
            </w:r>
          </w:p>
        </w:tc>
        <w:tc>
          <w:tcPr>
            <w:tcW w:w="1559"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c>
          <w:tcPr>
            <w:tcW w:w="1594" w:type="dxa"/>
            <w:tcBorders>
              <w:top w:val="single" w:sz="4" w:space="0" w:color="auto"/>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6B790E">
        <w:trPr>
          <w:trHeight w:val="270"/>
        </w:trPr>
        <w:tc>
          <w:tcPr>
            <w:tcW w:w="2693" w:type="dxa"/>
            <w:tcBorders>
              <w:top w:val="nil"/>
              <w:left w:val="single" w:sz="4" w:space="0" w:color="auto"/>
              <w:bottom w:val="nil"/>
              <w:right w:val="single" w:sz="4" w:space="0" w:color="auto"/>
            </w:tcBorders>
            <w:noWrap/>
            <w:vAlign w:val="bottom"/>
          </w:tcPr>
          <w:p w:rsidR="00D30320" w:rsidRPr="00827B06" w:rsidRDefault="00D30320" w:rsidP="00EE4414">
            <w:pPr>
              <w:rPr>
                <w:sz w:val="20"/>
                <w:szCs w:val="20"/>
              </w:rPr>
            </w:pPr>
            <w:r w:rsidRPr="00827B06">
              <w:rPr>
                <w:sz w:val="20"/>
                <w:szCs w:val="20"/>
              </w:rPr>
              <w:t xml:space="preserve">      2 02 02999 05 0000 151</w:t>
            </w:r>
          </w:p>
        </w:tc>
        <w:tc>
          <w:tcPr>
            <w:tcW w:w="4445" w:type="dxa"/>
            <w:tcBorders>
              <w:top w:val="single" w:sz="4" w:space="0" w:color="auto"/>
              <w:left w:val="nil"/>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Прочие субсидии бюджетам муниципальных районов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r>
      <w:tr w:rsidR="00D30320" w:rsidRPr="00827B06" w:rsidTr="006B790E">
        <w:trPr>
          <w:trHeight w:val="870"/>
        </w:trPr>
        <w:tc>
          <w:tcPr>
            <w:tcW w:w="2693" w:type="dxa"/>
            <w:tcBorders>
              <w:top w:val="single" w:sz="4" w:space="0" w:color="auto"/>
              <w:left w:val="single" w:sz="4" w:space="0" w:color="auto"/>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2 02 03000 00 0000 151</w:t>
            </w:r>
          </w:p>
        </w:tc>
        <w:tc>
          <w:tcPr>
            <w:tcW w:w="4445" w:type="dxa"/>
            <w:tcBorders>
              <w:top w:val="single" w:sz="4" w:space="0" w:color="auto"/>
              <w:left w:val="nil"/>
              <w:bottom w:val="nil"/>
              <w:right w:val="single" w:sz="4" w:space="0" w:color="auto"/>
            </w:tcBorders>
            <w:shd w:val="clear" w:color="000000" w:fill="CCFFCC"/>
            <w:vAlign w:val="bottom"/>
          </w:tcPr>
          <w:p w:rsidR="00D30320" w:rsidRPr="00827B06" w:rsidRDefault="00D30320" w:rsidP="00EE4414">
            <w:pPr>
              <w:jc w:val="both"/>
              <w:rPr>
                <w:b/>
                <w:bCs/>
                <w:sz w:val="20"/>
                <w:szCs w:val="20"/>
              </w:rPr>
            </w:pPr>
            <w:r w:rsidRPr="00827B06">
              <w:rPr>
                <w:b/>
                <w:bCs/>
                <w:sz w:val="20"/>
                <w:szCs w:val="20"/>
              </w:rPr>
              <w:t>Субвенции бюджетам субъектов Росийской Федерации и муниципальных образований</w:t>
            </w:r>
          </w:p>
        </w:tc>
        <w:tc>
          <w:tcPr>
            <w:tcW w:w="1559"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64591,1</w:t>
            </w:r>
          </w:p>
        </w:tc>
        <w:tc>
          <w:tcPr>
            <w:tcW w:w="1594"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78737,8</w:t>
            </w:r>
          </w:p>
        </w:tc>
      </w:tr>
      <w:tr w:rsidR="00D30320" w:rsidRPr="00827B06" w:rsidTr="006B790E">
        <w:trPr>
          <w:trHeight w:val="87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2 02 03015 05 0000 151</w:t>
            </w:r>
          </w:p>
        </w:tc>
        <w:tc>
          <w:tcPr>
            <w:tcW w:w="4445" w:type="dxa"/>
            <w:tcBorders>
              <w:top w:val="single" w:sz="4" w:space="0" w:color="auto"/>
              <w:left w:val="nil"/>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осуществление первичного воинского учета на территориях, где отсутствуютвоеннные комиссариаты</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348,3</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332,9</w:t>
            </w:r>
          </w:p>
        </w:tc>
      </w:tr>
      <w:tr w:rsidR="00D30320" w:rsidRPr="00827B06" w:rsidTr="006B790E">
        <w:trPr>
          <w:trHeight w:val="276"/>
        </w:trPr>
        <w:tc>
          <w:tcPr>
            <w:tcW w:w="2693"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2 02 03020 05 0000 151</w:t>
            </w:r>
          </w:p>
        </w:tc>
        <w:tc>
          <w:tcPr>
            <w:tcW w:w="4445" w:type="dxa"/>
            <w:vMerge w:val="restart"/>
            <w:tcBorders>
              <w:top w:val="single" w:sz="4" w:space="0" w:color="auto"/>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1559"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151,5</w:t>
            </w:r>
          </w:p>
        </w:tc>
        <w:tc>
          <w:tcPr>
            <w:tcW w:w="1594"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157,5</w:t>
            </w:r>
          </w:p>
        </w:tc>
      </w:tr>
      <w:tr w:rsidR="00D30320" w:rsidRPr="00827B06" w:rsidTr="006B790E">
        <w:trPr>
          <w:trHeight w:val="735"/>
        </w:trPr>
        <w:tc>
          <w:tcPr>
            <w:tcW w:w="269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4445" w:type="dxa"/>
            <w:vMerge/>
            <w:tcBorders>
              <w:top w:val="single" w:sz="4" w:space="0" w:color="auto"/>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1594"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r>
      <w:tr w:rsidR="00D30320" w:rsidRPr="00827B06" w:rsidTr="006B790E">
        <w:trPr>
          <w:trHeight w:val="55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2 02 03021 05 0000 151</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ежемесячное  вознаграждение за классное руководство</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1642,7</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1642,7</w:t>
            </w:r>
          </w:p>
        </w:tc>
      </w:tr>
      <w:tr w:rsidR="00D30320" w:rsidRPr="00827B06" w:rsidTr="006B790E">
        <w:trPr>
          <w:trHeight w:val="81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2 02 03024 05 0000 151</w:t>
            </w:r>
          </w:p>
        </w:tc>
        <w:tc>
          <w:tcPr>
            <w:tcW w:w="4445" w:type="dxa"/>
            <w:tcBorders>
              <w:top w:val="nil"/>
              <w:left w:val="nil"/>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3747,3</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3747,8</w:t>
            </w:r>
          </w:p>
        </w:tc>
      </w:tr>
      <w:tr w:rsidR="00D30320" w:rsidRPr="00827B06" w:rsidTr="006B790E">
        <w:trPr>
          <w:trHeight w:val="127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2 02 03119 05 0000 151</w:t>
            </w:r>
          </w:p>
        </w:tc>
        <w:tc>
          <w:tcPr>
            <w:tcW w:w="4445" w:type="dxa"/>
            <w:tcBorders>
              <w:top w:val="single" w:sz="4" w:space="0" w:color="auto"/>
              <w:left w:val="nil"/>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4606,6</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4599,6</w:t>
            </w:r>
          </w:p>
        </w:tc>
      </w:tr>
      <w:tr w:rsidR="00D30320" w:rsidRPr="00827B06" w:rsidTr="006B790E">
        <w:trPr>
          <w:trHeight w:val="600"/>
        </w:trPr>
        <w:tc>
          <w:tcPr>
            <w:tcW w:w="2693"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2 02 03027 05 0000 151</w:t>
            </w:r>
          </w:p>
        </w:tc>
        <w:tc>
          <w:tcPr>
            <w:tcW w:w="4445" w:type="dxa"/>
            <w:vMerge w:val="restart"/>
            <w:tcBorders>
              <w:top w:val="nil"/>
              <w:left w:val="single" w:sz="4" w:space="0" w:color="auto"/>
              <w:bottom w:val="single" w:sz="4" w:space="0" w:color="000000"/>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содержание ребенка в семье опекуна и приемной семье, а также на оплату труда приемному родителю</w:t>
            </w:r>
          </w:p>
        </w:tc>
        <w:tc>
          <w:tcPr>
            <w:tcW w:w="1559"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6777,8</w:t>
            </w:r>
          </w:p>
        </w:tc>
        <w:tc>
          <w:tcPr>
            <w:tcW w:w="1594"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7082,8</w:t>
            </w:r>
          </w:p>
        </w:tc>
      </w:tr>
      <w:tr w:rsidR="00D30320" w:rsidRPr="00827B06" w:rsidTr="006B790E">
        <w:trPr>
          <w:trHeight w:val="276"/>
        </w:trPr>
        <w:tc>
          <w:tcPr>
            <w:tcW w:w="269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4445" w:type="dxa"/>
            <w:vMerge/>
            <w:tcBorders>
              <w:top w:val="nil"/>
              <w:left w:val="single" w:sz="4" w:space="0" w:color="auto"/>
              <w:bottom w:val="single" w:sz="4" w:space="0" w:color="000000"/>
              <w:right w:val="single" w:sz="4" w:space="0" w:color="auto"/>
            </w:tcBorders>
            <w:vAlign w:val="center"/>
          </w:tcPr>
          <w:p w:rsidR="00D30320" w:rsidRPr="00827B06" w:rsidRDefault="00D30320" w:rsidP="00EE4414">
            <w:pPr>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1594"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r>
      <w:tr w:rsidR="00D30320" w:rsidRPr="00827B06" w:rsidTr="006B790E">
        <w:trPr>
          <w:trHeight w:val="405"/>
        </w:trPr>
        <w:tc>
          <w:tcPr>
            <w:tcW w:w="2693"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2 02 03029 05 0000 151</w:t>
            </w:r>
          </w:p>
        </w:tc>
        <w:tc>
          <w:tcPr>
            <w:tcW w:w="4445" w:type="dxa"/>
            <w:vMerge w:val="restart"/>
            <w:tcBorders>
              <w:top w:val="nil"/>
              <w:left w:val="single" w:sz="4" w:space="0" w:color="auto"/>
              <w:bottom w:val="single" w:sz="4" w:space="0" w:color="000000"/>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559"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1206,7</w:t>
            </w:r>
          </w:p>
        </w:tc>
        <w:tc>
          <w:tcPr>
            <w:tcW w:w="1594"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1266,8</w:t>
            </w:r>
          </w:p>
        </w:tc>
      </w:tr>
      <w:tr w:rsidR="00D30320" w:rsidRPr="00827B06" w:rsidTr="006B790E">
        <w:trPr>
          <w:trHeight w:val="1155"/>
        </w:trPr>
        <w:tc>
          <w:tcPr>
            <w:tcW w:w="269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4445" w:type="dxa"/>
            <w:vMerge/>
            <w:tcBorders>
              <w:top w:val="nil"/>
              <w:left w:val="single" w:sz="4" w:space="0" w:color="auto"/>
              <w:bottom w:val="single" w:sz="4" w:space="0" w:color="000000"/>
              <w:right w:val="single" w:sz="4" w:space="0" w:color="auto"/>
            </w:tcBorders>
            <w:vAlign w:val="center"/>
          </w:tcPr>
          <w:p w:rsidR="00D30320" w:rsidRPr="00827B06" w:rsidRDefault="00D30320" w:rsidP="00EE4414">
            <w:pPr>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1594"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r>
      <w:tr w:rsidR="00D30320" w:rsidRPr="00827B06" w:rsidTr="006B790E">
        <w:trPr>
          <w:trHeight w:val="1620"/>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2 02 03069 05 0000 151</w:t>
            </w:r>
          </w:p>
        </w:tc>
        <w:tc>
          <w:tcPr>
            <w:tcW w:w="4445" w:type="dxa"/>
            <w:tcBorders>
              <w:top w:val="nil"/>
              <w:left w:val="nil"/>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на обеспечение жильем отдельных категорий граждан,установленных Федеральным законом от 12 января 1995 года № 5-ФЗ "О ветеранах",в соответствии с Указом Президента РФ от 7 мая 2008 года № 714 " Об обеспечении жильём ветеранов ВОВ"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r>
      <w:tr w:rsidR="00D30320" w:rsidRPr="00827B06" w:rsidTr="006B790E">
        <w:trPr>
          <w:trHeight w:val="276"/>
        </w:trPr>
        <w:tc>
          <w:tcPr>
            <w:tcW w:w="2693"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2 02 03999 05 0000 151</w:t>
            </w:r>
          </w:p>
        </w:tc>
        <w:tc>
          <w:tcPr>
            <w:tcW w:w="4445" w:type="dxa"/>
            <w:vMerge w:val="restart"/>
            <w:tcBorders>
              <w:top w:val="single" w:sz="4" w:space="0" w:color="auto"/>
              <w:left w:val="single" w:sz="4" w:space="0" w:color="auto"/>
              <w:bottom w:val="single" w:sz="4" w:space="0" w:color="000000"/>
              <w:right w:val="single" w:sz="4" w:space="0" w:color="auto"/>
            </w:tcBorders>
            <w:vAlign w:val="bottom"/>
          </w:tcPr>
          <w:p w:rsidR="00D30320" w:rsidRPr="00827B06" w:rsidRDefault="00D30320" w:rsidP="00EE4414">
            <w:pPr>
              <w:jc w:val="both"/>
              <w:rPr>
                <w:sz w:val="20"/>
                <w:szCs w:val="20"/>
              </w:rPr>
            </w:pPr>
            <w:r w:rsidRPr="00827B06">
              <w:rPr>
                <w:sz w:val="20"/>
                <w:szCs w:val="20"/>
              </w:rPr>
              <w:t>Прочие субвенции бюджетам муниципальных районов</w:t>
            </w:r>
          </w:p>
        </w:tc>
        <w:tc>
          <w:tcPr>
            <w:tcW w:w="1559"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46110,2</w:t>
            </w:r>
          </w:p>
        </w:tc>
        <w:tc>
          <w:tcPr>
            <w:tcW w:w="1594" w:type="dxa"/>
            <w:vMerge w:val="restart"/>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59907,7</w:t>
            </w:r>
          </w:p>
        </w:tc>
      </w:tr>
      <w:tr w:rsidR="00D30320" w:rsidRPr="00827B06" w:rsidTr="006B790E">
        <w:trPr>
          <w:trHeight w:val="300"/>
        </w:trPr>
        <w:tc>
          <w:tcPr>
            <w:tcW w:w="269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4445" w:type="dxa"/>
            <w:vMerge/>
            <w:tcBorders>
              <w:top w:val="single" w:sz="4" w:space="0" w:color="auto"/>
              <w:left w:val="single" w:sz="4" w:space="0" w:color="auto"/>
              <w:bottom w:val="single" w:sz="4" w:space="0" w:color="000000"/>
              <w:right w:val="single" w:sz="4" w:space="0" w:color="auto"/>
            </w:tcBorders>
            <w:vAlign w:val="center"/>
          </w:tcPr>
          <w:p w:rsidR="00D30320" w:rsidRPr="00827B06" w:rsidRDefault="00D30320" w:rsidP="00EE4414">
            <w:pPr>
              <w:rPr>
                <w:sz w:val="20"/>
                <w:szCs w:val="20"/>
              </w:rPr>
            </w:pPr>
          </w:p>
        </w:tc>
        <w:tc>
          <w:tcPr>
            <w:tcW w:w="1559"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c>
          <w:tcPr>
            <w:tcW w:w="1594"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sz w:val="20"/>
                <w:szCs w:val="20"/>
              </w:rPr>
            </w:pPr>
          </w:p>
        </w:tc>
      </w:tr>
      <w:tr w:rsidR="00D30320" w:rsidRPr="00827B06" w:rsidTr="006B790E">
        <w:trPr>
          <w:trHeight w:val="300"/>
        </w:trPr>
        <w:tc>
          <w:tcPr>
            <w:tcW w:w="2693" w:type="dxa"/>
            <w:tcBorders>
              <w:top w:val="nil"/>
              <w:left w:val="single" w:sz="4" w:space="0" w:color="auto"/>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lastRenderedPageBreak/>
              <w:t>2 02 04000 00 0000 151</w:t>
            </w:r>
          </w:p>
        </w:tc>
        <w:tc>
          <w:tcPr>
            <w:tcW w:w="4445" w:type="dxa"/>
            <w:tcBorders>
              <w:top w:val="nil"/>
              <w:left w:val="nil"/>
              <w:bottom w:val="single" w:sz="4" w:space="0" w:color="auto"/>
              <w:right w:val="single" w:sz="4" w:space="0" w:color="auto"/>
            </w:tcBorders>
            <w:shd w:val="clear" w:color="000000" w:fill="CCFFCC"/>
            <w:vAlign w:val="bottom"/>
          </w:tcPr>
          <w:p w:rsidR="00D30320" w:rsidRPr="00827B06" w:rsidRDefault="00D30320" w:rsidP="00EE4414">
            <w:pPr>
              <w:jc w:val="both"/>
              <w:rPr>
                <w:b/>
                <w:bCs/>
                <w:sz w:val="20"/>
                <w:szCs w:val="20"/>
              </w:rPr>
            </w:pPr>
            <w:r w:rsidRPr="00827B06">
              <w:rPr>
                <w:b/>
                <w:bCs/>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0,0</w:t>
            </w:r>
          </w:p>
        </w:tc>
        <w:tc>
          <w:tcPr>
            <w:tcW w:w="1594" w:type="dxa"/>
            <w:tcBorders>
              <w:top w:val="nil"/>
              <w:left w:val="nil"/>
              <w:bottom w:val="single" w:sz="4" w:space="0" w:color="auto"/>
              <w:right w:val="single" w:sz="4" w:space="0" w:color="auto"/>
            </w:tcBorders>
            <w:shd w:val="clear" w:color="000000" w:fill="CCFFCC"/>
            <w:noWrap/>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6B790E">
        <w:trPr>
          <w:trHeight w:val="525"/>
        </w:trPr>
        <w:tc>
          <w:tcPr>
            <w:tcW w:w="2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2 02 04999 05 0000 151</w:t>
            </w:r>
          </w:p>
        </w:tc>
        <w:tc>
          <w:tcPr>
            <w:tcW w:w="4445" w:type="dxa"/>
            <w:tcBorders>
              <w:top w:val="nil"/>
              <w:left w:val="nil"/>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Прочие межбюджетные трансферты, передаваемые бюджетам муниципальных районов</w:t>
            </w:r>
          </w:p>
        </w:tc>
        <w:tc>
          <w:tcPr>
            <w:tcW w:w="1559"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c>
          <w:tcPr>
            <w:tcW w:w="15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r>
    </w:tbl>
    <w:p w:rsidR="00D30320" w:rsidRPr="00827B06" w:rsidRDefault="00D30320" w:rsidP="00616F15"/>
    <w:p w:rsidR="00D30320" w:rsidRPr="00827B06" w:rsidRDefault="00D30320" w:rsidP="00D837B4">
      <w:pPr>
        <w:autoSpaceDE w:val="0"/>
        <w:autoSpaceDN w:val="0"/>
        <w:adjustRightInd w:val="0"/>
        <w:ind w:left="284"/>
        <w:rPr>
          <w:b/>
        </w:rPr>
      </w:pPr>
    </w:p>
    <w:p w:rsidR="00D30320" w:rsidRPr="00827B06" w:rsidRDefault="00D30320" w:rsidP="006B790E">
      <w:pPr>
        <w:jc w:val="right"/>
      </w:pPr>
      <w:r w:rsidRPr="00827B06">
        <w:t>Приложение 9</w:t>
      </w:r>
    </w:p>
    <w:p w:rsidR="00D30320" w:rsidRPr="00827B06" w:rsidRDefault="00D30320" w:rsidP="006B790E">
      <w:pPr>
        <w:jc w:val="right"/>
      </w:pPr>
      <w:r w:rsidRPr="00827B06">
        <w:t xml:space="preserve">к решению Хотынецкого районного </w:t>
      </w:r>
    </w:p>
    <w:p w:rsidR="00D30320" w:rsidRPr="00827B06" w:rsidRDefault="00D30320" w:rsidP="006B790E">
      <w:pPr>
        <w:jc w:val="right"/>
      </w:pPr>
      <w:r w:rsidRPr="00827B06">
        <w:t xml:space="preserve">Совета народных депутатов </w:t>
      </w:r>
    </w:p>
    <w:p w:rsidR="00D30320" w:rsidRPr="00827B06" w:rsidRDefault="00D30320" w:rsidP="006B790E">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6B790E">
      <w:pPr>
        <w:autoSpaceDE w:val="0"/>
        <w:autoSpaceDN w:val="0"/>
        <w:adjustRightInd w:val="0"/>
        <w:rPr>
          <w:b/>
        </w:rPr>
      </w:pPr>
    </w:p>
    <w:tbl>
      <w:tblPr>
        <w:tblW w:w="10363" w:type="dxa"/>
        <w:tblInd w:w="534" w:type="dxa"/>
        <w:tblLook w:val="00A0" w:firstRow="1" w:lastRow="0" w:firstColumn="1" w:lastColumn="0" w:noHBand="0" w:noVBand="0"/>
      </w:tblPr>
      <w:tblGrid>
        <w:gridCol w:w="1260"/>
        <w:gridCol w:w="3880"/>
        <w:gridCol w:w="1260"/>
        <w:gridCol w:w="1403"/>
        <w:gridCol w:w="2560"/>
      </w:tblGrid>
      <w:tr w:rsidR="00D30320" w:rsidRPr="00827B06" w:rsidTr="00EE4414">
        <w:trPr>
          <w:gridAfter w:val="4"/>
          <w:wAfter w:w="9103" w:type="dxa"/>
          <w:trHeight w:val="80"/>
        </w:trPr>
        <w:tc>
          <w:tcPr>
            <w:tcW w:w="1260" w:type="dxa"/>
            <w:tcBorders>
              <w:top w:val="nil"/>
              <w:left w:val="nil"/>
              <w:bottom w:val="nil"/>
              <w:right w:val="nil"/>
            </w:tcBorders>
            <w:noWrap/>
            <w:vAlign w:val="bottom"/>
          </w:tcPr>
          <w:p w:rsidR="00D30320" w:rsidRPr="00827B06" w:rsidRDefault="00D30320" w:rsidP="00EE4414"/>
        </w:tc>
      </w:tr>
      <w:tr w:rsidR="00D30320" w:rsidRPr="00827B06" w:rsidTr="00EE4414">
        <w:trPr>
          <w:trHeight w:val="80"/>
        </w:trPr>
        <w:tc>
          <w:tcPr>
            <w:tcW w:w="5140" w:type="dxa"/>
            <w:gridSpan w:val="2"/>
            <w:tcBorders>
              <w:top w:val="nil"/>
              <w:left w:val="nil"/>
              <w:bottom w:val="nil"/>
              <w:right w:val="nil"/>
            </w:tcBorders>
            <w:noWrap/>
            <w:vAlign w:val="bottom"/>
          </w:tcPr>
          <w:p w:rsidR="00D30320" w:rsidRPr="00827B06" w:rsidRDefault="00D30320" w:rsidP="00EE4414"/>
        </w:tc>
        <w:tc>
          <w:tcPr>
            <w:tcW w:w="1260" w:type="dxa"/>
            <w:tcBorders>
              <w:top w:val="nil"/>
              <w:left w:val="nil"/>
              <w:bottom w:val="nil"/>
              <w:right w:val="nil"/>
            </w:tcBorders>
            <w:noWrap/>
            <w:vAlign w:val="bottom"/>
          </w:tcPr>
          <w:p w:rsidR="00D30320" w:rsidRPr="00827B06" w:rsidRDefault="00D30320" w:rsidP="00EE4414"/>
        </w:tc>
        <w:tc>
          <w:tcPr>
            <w:tcW w:w="1403" w:type="dxa"/>
            <w:tcBorders>
              <w:top w:val="nil"/>
              <w:left w:val="nil"/>
              <w:bottom w:val="nil"/>
              <w:right w:val="nil"/>
            </w:tcBorders>
            <w:noWrap/>
            <w:vAlign w:val="bottom"/>
          </w:tcPr>
          <w:p w:rsidR="00D30320" w:rsidRPr="00827B06" w:rsidRDefault="00D30320" w:rsidP="00EE4414"/>
        </w:tc>
        <w:tc>
          <w:tcPr>
            <w:tcW w:w="2560" w:type="dxa"/>
            <w:tcBorders>
              <w:top w:val="nil"/>
              <w:left w:val="nil"/>
              <w:bottom w:val="nil"/>
              <w:right w:val="nil"/>
            </w:tcBorders>
            <w:noWrap/>
            <w:vAlign w:val="bottom"/>
          </w:tcPr>
          <w:p w:rsidR="00D30320" w:rsidRPr="00827B06" w:rsidRDefault="00D30320" w:rsidP="00EE4414"/>
        </w:tc>
      </w:tr>
      <w:tr w:rsidR="00D30320" w:rsidRPr="00827B06" w:rsidTr="00EE4414">
        <w:trPr>
          <w:trHeight w:val="255"/>
        </w:trPr>
        <w:tc>
          <w:tcPr>
            <w:tcW w:w="10363" w:type="dxa"/>
            <w:gridSpan w:val="5"/>
            <w:tcBorders>
              <w:top w:val="nil"/>
              <w:left w:val="nil"/>
              <w:bottom w:val="nil"/>
              <w:right w:val="nil"/>
            </w:tcBorders>
            <w:noWrap/>
            <w:vAlign w:val="bottom"/>
          </w:tcPr>
          <w:p w:rsidR="00D30320" w:rsidRPr="00827B06" w:rsidRDefault="00D30320" w:rsidP="00EE4414">
            <w:pPr>
              <w:jc w:val="center"/>
              <w:rPr>
                <w:b/>
                <w:bCs/>
              </w:rPr>
            </w:pPr>
            <w:r w:rsidRPr="00827B06">
              <w:rPr>
                <w:b/>
                <w:bCs/>
              </w:rPr>
              <w:t xml:space="preserve">Распределение бюджетных ассигнований районного бюджета </w:t>
            </w:r>
          </w:p>
        </w:tc>
      </w:tr>
      <w:tr w:rsidR="00D30320" w:rsidRPr="00827B06" w:rsidTr="00EE4414">
        <w:trPr>
          <w:trHeight w:val="255"/>
        </w:trPr>
        <w:tc>
          <w:tcPr>
            <w:tcW w:w="10363" w:type="dxa"/>
            <w:gridSpan w:val="5"/>
            <w:tcBorders>
              <w:top w:val="nil"/>
              <w:left w:val="nil"/>
              <w:bottom w:val="nil"/>
              <w:right w:val="nil"/>
            </w:tcBorders>
            <w:noWrap/>
            <w:vAlign w:val="bottom"/>
          </w:tcPr>
          <w:p w:rsidR="00D30320" w:rsidRPr="00827B06" w:rsidRDefault="00D30320" w:rsidP="00EE4414">
            <w:pPr>
              <w:jc w:val="center"/>
              <w:rPr>
                <w:b/>
                <w:bCs/>
              </w:rPr>
            </w:pPr>
            <w:r w:rsidRPr="00827B06">
              <w:rPr>
                <w:b/>
                <w:bCs/>
              </w:rPr>
              <w:t>на 2015 год по разделам и подразделам классификации расходов</w:t>
            </w:r>
          </w:p>
        </w:tc>
      </w:tr>
      <w:tr w:rsidR="00D30320" w:rsidRPr="00827B06" w:rsidTr="00EE4414">
        <w:trPr>
          <w:trHeight w:val="255"/>
        </w:trPr>
        <w:tc>
          <w:tcPr>
            <w:tcW w:w="5140" w:type="dxa"/>
            <w:gridSpan w:val="2"/>
            <w:tcBorders>
              <w:top w:val="nil"/>
              <w:left w:val="nil"/>
              <w:bottom w:val="nil"/>
              <w:right w:val="nil"/>
            </w:tcBorders>
            <w:noWrap/>
            <w:vAlign w:val="bottom"/>
          </w:tcPr>
          <w:p w:rsidR="00D30320" w:rsidRPr="00827B06" w:rsidRDefault="00D30320" w:rsidP="00EE4414"/>
        </w:tc>
        <w:tc>
          <w:tcPr>
            <w:tcW w:w="1260" w:type="dxa"/>
            <w:tcBorders>
              <w:top w:val="nil"/>
              <w:left w:val="nil"/>
              <w:bottom w:val="nil"/>
              <w:right w:val="nil"/>
            </w:tcBorders>
            <w:noWrap/>
            <w:vAlign w:val="bottom"/>
          </w:tcPr>
          <w:p w:rsidR="00D30320" w:rsidRPr="00827B06" w:rsidRDefault="00D30320" w:rsidP="00EE4414"/>
        </w:tc>
        <w:tc>
          <w:tcPr>
            <w:tcW w:w="1403" w:type="dxa"/>
            <w:tcBorders>
              <w:top w:val="nil"/>
              <w:left w:val="nil"/>
              <w:bottom w:val="nil"/>
              <w:right w:val="nil"/>
            </w:tcBorders>
            <w:noWrap/>
            <w:vAlign w:val="bottom"/>
          </w:tcPr>
          <w:p w:rsidR="00D30320" w:rsidRPr="00827B06" w:rsidRDefault="00D30320" w:rsidP="00EE4414"/>
        </w:tc>
        <w:tc>
          <w:tcPr>
            <w:tcW w:w="2560" w:type="dxa"/>
            <w:tcBorders>
              <w:top w:val="nil"/>
              <w:left w:val="nil"/>
              <w:bottom w:val="nil"/>
              <w:right w:val="nil"/>
            </w:tcBorders>
            <w:noWrap/>
            <w:vAlign w:val="bottom"/>
          </w:tcPr>
          <w:p w:rsidR="00D30320" w:rsidRPr="00827B06" w:rsidRDefault="00D30320" w:rsidP="00EE4414">
            <w:pPr>
              <w:jc w:val="right"/>
            </w:pPr>
            <w:r w:rsidRPr="00827B06">
              <w:t>тыс. руб.</w:t>
            </w:r>
          </w:p>
        </w:tc>
      </w:tr>
      <w:tr w:rsidR="00D30320" w:rsidRPr="00827B06" w:rsidTr="00EE4414">
        <w:trPr>
          <w:trHeight w:val="255"/>
        </w:trPr>
        <w:tc>
          <w:tcPr>
            <w:tcW w:w="5140" w:type="dxa"/>
            <w:gridSpan w:val="2"/>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Наименование</w:t>
            </w:r>
          </w:p>
        </w:tc>
        <w:tc>
          <w:tcPr>
            <w:tcW w:w="126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РПр</w:t>
            </w:r>
          </w:p>
        </w:tc>
        <w:tc>
          <w:tcPr>
            <w:tcW w:w="1403"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Пр</w:t>
            </w:r>
          </w:p>
        </w:tc>
        <w:tc>
          <w:tcPr>
            <w:tcW w:w="256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Сумма</w:t>
            </w:r>
          </w:p>
        </w:tc>
      </w:tr>
      <w:tr w:rsidR="00D30320" w:rsidRPr="00827B06" w:rsidTr="00EE4414">
        <w:trPr>
          <w:trHeight w:val="276"/>
        </w:trPr>
        <w:tc>
          <w:tcPr>
            <w:tcW w:w="5140" w:type="dxa"/>
            <w:gridSpan w:val="2"/>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both"/>
              <w:rPr>
                <w:b/>
                <w:bCs/>
                <w:sz w:val="20"/>
                <w:szCs w:val="20"/>
              </w:rPr>
            </w:pPr>
            <w:r w:rsidRPr="00827B06">
              <w:rPr>
                <w:b/>
                <w:bCs/>
                <w:sz w:val="20"/>
                <w:szCs w:val="20"/>
              </w:rPr>
              <w:t>ИТОГО</w:t>
            </w:r>
          </w:p>
        </w:tc>
        <w:tc>
          <w:tcPr>
            <w:tcW w:w="1260"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center"/>
              <w:rPr>
                <w:b/>
                <w:bCs/>
                <w:sz w:val="20"/>
                <w:szCs w:val="20"/>
              </w:rPr>
            </w:pPr>
            <w:r w:rsidRPr="00827B06">
              <w:rPr>
                <w:b/>
                <w:bCs/>
                <w:sz w:val="20"/>
                <w:szCs w:val="20"/>
              </w:rPr>
              <w:t> </w:t>
            </w:r>
          </w:p>
        </w:tc>
        <w:tc>
          <w:tcPr>
            <w:tcW w:w="1403"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center"/>
              <w:rPr>
                <w:b/>
                <w:bCs/>
                <w:sz w:val="20"/>
                <w:szCs w:val="20"/>
              </w:rPr>
            </w:pPr>
            <w:r w:rsidRPr="00827B06">
              <w:rPr>
                <w:b/>
                <w:bCs/>
                <w:sz w:val="20"/>
                <w:szCs w:val="20"/>
              </w:rPr>
              <w:t> </w:t>
            </w:r>
          </w:p>
        </w:tc>
        <w:tc>
          <w:tcPr>
            <w:tcW w:w="2560" w:type="dxa"/>
            <w:vMerge w:val="restart"/>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163769,0</w:t>
            </w:r>
          </w:p>
        </w:tc>
      </w:tr>
      <w:tr w:rsidR="00D30320" w:rsidRPr="00827B06" w:rsidTr="00EE4414">
        <w:trPr>
          <w:trHeight w:val="276"/>
        </w:trPr>
        <w:tc>
          <w:tcPr>
            <w:tcW w:w="5140"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140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2560"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20617,6</w:t>
            </w:r>
          </w:p>
        </w:tc>
      </w:tr>
      <w:tr w:rsidR="00D30320" w:rsidRPr="00827B06" w:rsidTr="00EE4414">
        <w:trPr>
          <w:trHeight w:val="58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Функционирование высшего должностного лица субъекта Российской Федерации и  муниципального образования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1249,0</w:t>
            </w:r>
          </w:p>
        </w:tc>
      </w:tr>
      <w:tr w:rsidR="00D30320" w:rsidRPr="00827B06" w:rsidTr="00EE4414">
        <w:trPr>
          <w:trHeight w:val="1020"/>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14743,3</w:t>
            </w:r>
          </w:p>
        </w:tc>
      </w:tr>
      <w:tr w:rsidR="00D30320" w:rsidRPr="00827B06" w:rsidTr="00EE4414">
        <w:trPr>
          <w:trHeight w:val="76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2709,6</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Резервные фонды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156,4</w:t>
            </w:r>
          </w:p>
        </w:tc>
      </w:tr>
      <w:tr w:rsidR="00D30320" w:rsidRPr="00827B06" w:rsidTr="00EE4414">
        <w:trPr>
          <w:trHeight w:val="34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общегосударственные вопросы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1759,3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ОБОРОНА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350,5</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Мобилизационная и вневойсковая подготовка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0203</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344,1</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noWrap/>
            <w:vAlign w:val="bottom"/>
          </w:tcPr>
          <w:p w:rsidR="00D30320" w:rsidRPr="00827B06" w:rsidRDefault="00D30320" w:rsidP="00EE4414">
            <w:pPr>
              <w:rPr>
                <w:sz w:val="20"/>
                <w:szCs w:val="20"/>
              </w:rPr>
            </w:pPr>
            <w:r w:rsidRPr="00827B06">
              <w:rPr>
                <w:sz w:val="20"/>
                <w:szCs w:val="20"/>
              </w:rPr>
              <w:t>Мобилизационная подготовка экономики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6,4</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3439,6</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Сельское хозяйство и рыболовство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0405</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56,0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Дорожное хозяйство (дорожные фонды)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3333,6</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национальной экономики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0412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50,0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7398,2</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Жилищное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4670,9</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Коммунальное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2155,4</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Благоустройство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200,0</w:t>
            </w:r>
          </w:p>
        </w:tc>
      </w:tr>
      <w:tr w:rsidR="00D30320" w:rsidRPr="00827B06" w:rsidTr="00EE4414">
        <w:trPr>
          <w:trHeight w:val="510"/>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жилищно-коммунального хозяйства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371,9</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106209,5</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Дошкольное 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20281,3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Общее 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84457,2</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Молодежная политика и оздоровление детей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455,9</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образования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1015,1</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5476,3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Культура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5476,3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СОЦИАЛЬНАЯ ПОЛИТИКА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15258,0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Пенсионное обеспечение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1796,3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Социальное обеспечение населения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390,0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Охрана семьи, материнства и детства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12234,7</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социальной политики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837,0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ФИЗИЧЕСКАЯ КУЛЬТУРА И СПОРТ</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1032,3</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Физическая культура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148,0</w:t>
            </w:r>
          </w:p>
        </w:tc>
      </w:tr>
      <w:tr w:rsidR="00D30320" w:rsidRPr="00827B06" w:rsidTr="00EE4414">
        <w:trPr>
          <w:trHeight w:val="2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Массовый спорт</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884,3</w:t>
            </w:r>
          </w:p>
        </w:tc>
      </w:tr>
      <w:tr w:rsidR="00D30320" w:rsidRPr="00827B06" w:rsidTr="00EE4414">
        <w:trPr>
          <w:trHeight w:val="510"/>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ОБСЛУЖИВАНИЕ ГОСУДАРСТВЕННОГО И МУНИЦИПАЛЬНОГО ДОЛГА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77,4</w:t>
            </w:r>
          </w:p>
        </w:tc>
      </w:tr>
      <w:tr w:rsidR="00D30320" w:rsidRPr="00827B06" w:rsidTr="00EE4414">
        <w:trPr>
          <w:trHeight w:val="510"/>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Ослуживание государсттвенного внутреннего долга и муниципального долга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77,4</w:t>
            </w:r>
          </w:p>
        </w:tc>
      </w:tr>
      <w:tr w:rsidR="00D30320" w:rsidRPr="00827B06" w:rsidTr="00EE4414">
        <w:trPr>
          <w:trHeight w:val="1050"/>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3909,6</w:t>
            </w:r>
          </w:p>
        </w:tc>
      </w:tr>
      <w:tr w:rsidR="00D30320" w:rsidRPr="00827B06" w:rsidTr="00EE4414">
        <w:trPr>
          <w:trHeight w:val="85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Дотации на выравнивание бюджетной обеспеченности субъектов Российской Федерации муниципальных образований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2509,6</w:t>
            </w:r>
          </w:p>
        </w:tc>
      </w:tr>
      <w:tr w:rsidR="00D30320" w:rsidRPr="00827B06" w:rsidTr="00EE4414">
        <w:trPr>
          <w:trHeight w:val="345"/>
        </w:trPr>
        <w:tc>
          <w:tcPr>
            <w:tcW w:w="5140" w:type="dxa"/>
            <w:gridSpan w:val="2"/>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дотации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1403"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25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1400,0</w:t>
            </w:r>
          </w:p>
        </w:tc>
      </w:tr>
    </w:tbl>
    <w:p w:rsidR="00D30320" w:rsidRPr="00827B06" w:rsidRDefault="00D30320" w:rsidP="006B790E">
      <w:pPr>
        <w:rPr>
          <w:sz w:val="20"/>
          <w:szCs w:val="20"/>
        </w:rPr>
      </w:pPr>
    </w:p>
    <w:p w:rsidR="00D30320" w:rsidRPr="00827B06" w:rsidRDefault="00D30320" w:rsidP="00D837B4">
      <w:pPr>
        <w:autoSpaceDE w:val="0"/>
        <w:autoSpaceDN w:val="0"/>
        <w:adjustRightInd w:val="0"/>
        <w:ind w:left="284"/>
        <w:rPr>
          <w:b/>
        </w:rPr>
      </w:pPr>
    </w:p>
    <w:p w:rsidR="00D30320" w:rsidRPr="00827B06" w:rsidRDefault="00D30320" w:rsidP="006B790E">
      <w:pPr>
        <w:jc w:val="right"/>
      </w:pPr>
      <w:r w:rsidRPr="00827B06">
        <w:t>Приложение 10</w:t>
      </w:r>
    </w:p>
    <w:p w:rsidR="00D30320" w:rsidRPr="00827B06" w:rsidRDefault="00D30320" w:rsidP="006B790E">
      <w:pPr>
        <w:jc w:val="right"/>
      </w:pPr>
      <w:r w:rsidRPr="00827B06">
        <w:t xml:space="preserve">к решению Хотынецкого районного </w:t>
      </w:r>
    </w:p>
    <w:p w:rsidR="00D30320" w:rsidRPr="00827B06" w:rsidRDefault="00D30320" w:rsidP="006B790E">
      <w:pPr>
        <w:jc w:val="right"/>
      </w:pPr>
      <w:r w:rsidRPr="00827B06">
        <w:t xml:space="preserve">Совета народных депутатов </w:t>
      </w:r>
    </w:p>
    <w:p w:rsidR="00D30320" w:rsidRPr="00827B06" w:rsidRDefault="00D30320" w:rsidP="006B790E">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6B790E">
      <w:pPr>
        <w:autoSpaceDE w:val="0"/>
        <w:autoSpaceDN w:val="0"/>
        <w:adjustRightInd w:val="0"/>
        <w:ind w:left="284"/>
        <w:jc w:val="right"/>
        <w:rPr>
          <w:b/>
        </w:rPr>
      </w:pPr>
    </w:p>
    <w:tbl>
      <w:tblPr>
        <w:tblW w:w="10647" w:type="dxa"/>
        <w:tblInd w:w="534" w:type="dxa"/>
        <w:tblLayout w:type="fixed"/>
        <w:tblLook w:val="00A0" w:firstRow="1" w:lastRow="0" w:firstColumn="1" w:lastColumn="0" w:noHBand="0" w:noVBand="0"/>
      </w:tblPr>
      <w:tblGrid>
        <w:gridCol w:w="4693"/>
        <w:gridCol w:w="1260"/>
        <w:gridCol w:w="1400"/>
        <w:gridCol w:w="2200"/>
        <w:gridCol w:w="1094"/>
      </w:tblGrid>
      <w:tr w:rsidR="00D30320" w:rsidRPr="00827B06" w:rsidTr="006B790E">
        <w:trPr>
          <w:trHeight w:val="255"/>
        </w:trPr>
        <w:tc>
          <w:tcPr>
            <w:tcW w:w="9553" w:type="dxa"/>
            <w:gridSpan w:val="4"/>
            <w:tcBorders>
              <w:top w:val="nil"/>
              <w:left w:val="nil"/>
              <w:bottom w:val="nil"/>
              <w:right w:val="nil"/>
            </w:tcBorders>
            <w:noWrap/>
            <w:vAlign w:val="bottom"/>
          </w:tcPr>
          <w:p w:rsidR="00D30320" w:rsidRPr="00827B06" w:rsidRDefault="00D30320" w:rsidP="00EE4414">
            <w:pPr>
              <w:jc w:val="center"/>
              <w:rPr>
                <w:b/>
                <w:bCs/>
              </w:rPr>
            </w:pPr>
            <w:r w:rsidRPr="00827B06">
              <w:rPr>
                <w:b/>
                <w:bCs/>
              </w:rPr>
              <w:t xml:space="preserve">Распределение бюджетных ассигнований районного бюджета </w:t>
            </w:r>
          </w:p>
        </w:tc>
        <w:tc>
          <w:tcPr>
            <w:tcW w:w="1094" w:type="dxa"/>
            <w:tcBorders>
              <w:top w:val="nil"/>
              <w:left w:val="nil"/>
              <w:bottom w:val="nil"/>
              <w:right w:val="nil"/>
            </w:tcBorders>
            <w:noWrap/>
            <w:vAlign w:val="bottom"/>
          </w:tcPr>
          <w:p w:rsidR="00D30320" w:rsidRPr="00827B06" w:rsidRDefault="00D30320" w:rsidP="00EE4414"/>
        </w:tc>
      </w:tr>
      <w:tr w:rsidR="00D30320" w:rsidRPr="00827B06" w:rsidTr="006B790E">
        <w:trPr>
          <w:trHeight w:val="255"/>
        </w:trPr>
        <w:tc>
          <w:tcPr>
            <w:tcW w:w="9553" w:type="dxa"/>
            <w:gridSpan w:val="4"/>
            <w:tcBorders>
              <w:top w:val="nil"/>
              <w:left w:val="nil"/>
              <w:bottom w:val="nil"/>
              <w:right w:val="nil"/>
            </w:tcBorders>
            <w:noWrap/>
            <w:vAlign w:val="bottom"/>
          </w:tcPr>
          <w:p w:rsidR="00D30320" w:rsidRPr="00827B06" w:rsidRDefault="00D30320" w:rsidP="00EE4414">
            <w:pPr>
              <w:jc w:val="center"/>
              <w:rPr>
                <w:b/>
                <w:bCs/>
              </w:rPr>
            </w:pPr>
            <w:r w:rsidRPr="00827B06">
              <w:rPr>
                <w:b/>
                <w:bCs/>
              </w:rPr>
              <w:t>на 2016-2017 годы по разделам и подразделам классификации расходов</w:t>
            </w:r>
          </w:p>
        </w:tc>
        <w:tc>
          <w:tcPr>
            <w:tcW w:w="1094" w:type="dxa"/>
            <w:tcBorders>
              <w:top w:val="nil"/>
              <w:left w:val="nil"/>
              <w:bottom w:val="nil"/>
              <w:right w:val="nil"/>
            </w:tcBorders>
            <w:noWrap/>
            <w:vAlign w:val="bottom"/>
          </w:tcPr>
          <w:p w:rsidR="00D30320" w:rsidRPr="00827B06" w:rsidRDefault="00D30320" w:rsidP="00EE4414"/>
        </w:tc>
      </w:tr>
      <w:tr w:rsidR="00D30320" w:rsidRPr="00827B06" w:rsidTr="006B790E">
        <w:trPr>
          <w:trHeight w:val="255"/>
        </w:trPr>
        <w:tc>
          <w:tcPr>
            <w:tcW w:w="4693" w:type="dxa"/>
            <w:tcBorders>
              <w:top w:val="nil"/>
              <w:left w:val="nil"/>
              <w:bottom w:val="nil"/>
              <w:right w:val="nil"/>
            </w:tcBorders>
            <w:noWrap/>
            <w:vAlign w:val="bottom"/>
          </w:tcPr>
          <w:p w:rsidR="00D30320" w:rsidRPr="00827B06" w:rsidRDefault="00D30320" w:rsidP="00EE4414">
            <w:pPr>
              <w:rPr>
                <w:b/>
                <w:bCs/>
              </w:rPr>
            </w:pPr>
          </w:p>
        </w:tc>
        <w:tc>
          <w:tcPr>
            <w:tcW w:w="1260" w:type="dxa"/>
            <w:tcBorders>
              <w:top w:val="nil"/>
              <w:left w:val="nil"/>
              <w:bottom w:val="nil"/>
              <w:right w:val="nil"/>
            </w:tcBorders>
            <w:noWrap/>
            <w:vAlign w:val="bottom"/>
          </w:tcPr>
          <w:p w:rsidR="00D30320" w:rsidRPr="00827B06" w:rsidRDefault="00D30320" w:rsidP="00EE4414">
            <w:pPr>
              <w:rPr>
                <w:b/>
                <w:bCs/>
              </w:rPr>
            </w:pPr>
          </w:p>
        </w:tc>
        <w:tc>
          <w:tcPr>
            <w:tcW w:w="1400" w:type="dxa"/>
            <w:tcBorders>
              <w:top w:val="nil"/>
              <w:left w:val="nil"/>
              <w:bottom w:val="nil"/>
              <w:right w:val="nil"/>
            </w:tcBorders>
            <w:noWrap/>
            <w:vAlign w:val="bottom"/>
          </w:tcPr>
          <w:p w:rsidR="00D30320" w:rsidRPr="00827B06" w:rsidRDefault="00D30320" w:rsidP="00EE4414">
            <w:pPr>
              <w:rPr>
                <w:b/>
                <w:bCs/>
              </w:rPr>
            </w:pPr>
          </w:p>
        </w:tc>
        <w:tc>
          <w:tcPr>
            <w:tcW w:w="2200" w:type="dxa"/>
            <w:tcBorders>
              <w:top w:val="nil"/>
              <w:left w:val="nil"/>
              <w:bottom w:val="nil"/>
              <w:right w:val="nil"/>
            </w:tcBorders>
            <w:noWrap/>
            <w:vAlign w:val="bottom"/>
          </w:tcPr>
          <w:p w:rsidR="00D30320" w:rsidRPr="00827B06" w:rsidRDefault="00D30320" w:rsidP="00EE4414">
            <w:pPr>
              <w:rPr>
                <w:b/>
                <w:bCs/>
              </w:rPr>
            </w:pPr>
          </w:p>
        </w:tc>
        <w:tc>
          <w:tcPr>
            <w:tcW w:w="1094" w:type="dxa"/>
            <w:tcBorders>
              <w:top w:val="nil"/>
              <w:left w:val="nil"/>
              <w:bottom w:val="nil"/>
              <w:right w:val="nil"/>
            </w:tcBorders>
            <w:noWrap/>
            <w:vAlign w:val="bottom"/>
          </w:tcPr>
          <w:p w:rsidR="00D30320" w:rsidRPr="00827B06" w:rsidRDefault="00D30320" w:rsidP="00EE4414">
            <w:pPr>
              <w:jc w:val="right"/>
            </w:pPr>
            <w:r w:rsidRPr="00827B06">
              <w:t>тыс. руб.</w:t>
            </w:r>
          </w:p>
        </w:tc>
      </w:tr>
      <w:tr w:rsidR="00D30320" w:rsidRPr="00827B06" w:rsidTr="006B790E">
        <w:trPr>
          <w:trHeight w:val="255"/>
        </w:trPr>
        <w:tc>
          <w:tcPr>
            <w:tcW w:w="4693"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Наименование</w:t>
            </w:r>
          </w:p>
        </w:tc>
        <w:tc>
          <w:tcPr>
            <w:tcW w:w="126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РПр</w:t>
            </w:r>
          </w:p>
        </w:tc>
        <w:tc>
          <w:tcPr>
            <w:tcW w:w="140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Пр</w:t>
            </w:r>
          </w:p>
        </w:tc>
        <w:tc>
          <w:tcPr>
            <w:tcW w:w="220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2016 год</w:t>
            </w:r>
          </w:p>
        </w:tc>
        <w:tc>
          <w:tcPr>
            <w:tcW w:w="1094"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2017 год</w:t>
            </w:r>
          </w:p>
        </w:tc>
      </w:tr>
      <w:tr w:rsidR="00D30320" w:rsidRPr="00827B06" w:rsidTr="006B790E">
        <w:trPr>
          <w:trHeight w:val="276"/>
        </w:trPr>
        <w:tc>
          <w:tcPr>
            <w:tcW w:w="4693"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both"/>
              <w:rPr>
                <w:b/>
                <w:bCs/>
                <w:sz w:val="20"/>
                <w:szCs w:val="20"/>
              </w:rPr>
            </w:pPr>
            <w:r w:rsidRPr="00827B06">
              <w:rPr>
                <w:b/>
                <w:bCs/>
                <w:sz w:val="20"/>
                <w:szCs w:val="20"/>
              </w:rPr>
              <w:t>ИТОГО</w:t>
            </w:r>
          </w:p>
        </w:tc>
        <w:tc>
          <w:tcPr>
            <w:tcW w:w="1260"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center"/>
              <w:rPr>
                <w:b/>
                <w:bCs/>
                <w:sz w:val="20"/>
                <w:szCs w:val="20"/>
              </w:rPr>
            </w:pPr>
            <w:r w:rsidRPr="00827B06">
              <w:rPr>
                <w:b/>
                <w:bCs/>
                <w:sz w:val="20"/>
                <w:szCs w:val="20"/>
              </w:rPr>
              <w:t> </w:t>
            </w:r>
          </w:p>
        </w:tc>
        <w:tc>
          <w:tcPr>
            <w:tcW w:w="1400"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EE4414">
            <w:pPr>
              <w:jc w:val="center"/>
              <w:rPr>
                <w:b/>
                <w:bCs/>
                <w:sz w:val="20"/>
                <w:szCs w:val="20"/>
              </w:rPr>
            </w:pPr>
            <w:r w:rsidRPr="00827B06">
              <w:rPr>
                <w:b/>
                <w:bCs/>
                <w:sz w:val="20"/>
                <w:szCs w:val="20"/>
              </w:rPr>
              <w:t> </w:t>
            </w:r>
          </w:p>
        </w:tc>
        <w:tc>
          <w:tcPr>
            <w:tcW w:w="2200" w:type="dxa"/>
            <w:vMerge w:val="restart"/>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135710,1</w:t>
            </w:r>
          </w:p>
        </w:tc>
        <w:tc>
          <w:tcPr>
            <w:tcW w:w="1094" w:type="dxa"/>
            <w:vMerge w:val="restart"/>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EE4414">
            <w:pPr>
              <w:jc w:val="center"/>
              <w:rPr>
                <w:b/>
                <w:bCs/>
                <w:sz w:val="20"/>
                <w:szCs w:val="20"/>
              </w:rPr>
            </w:pPr>
            <w:r w:rsidRPr="00827B06">
              <w:rPr>
                <w:b/>
                <w:bCs/>
                <w:sz w:val="20"/>
                <w:szCs w:val="20"/>
              </w:rPr>
              <w:t>149308,8</w:t>
            </w:r>
          </w:p>
        </w:tc>
      </w:tr>
      <w:tr w:rsidR="00D30320" w:rsidRPr="00827B06" w:rsidTr="006B790E">
        <w:trPr>
          <w:trHeight w:val="276"/>
        </w:trPr>
        <w:tc>
          <w:tcPr>
            <w:tcW w:w="4693"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1400"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2200"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c>
          <w:tcPr>
            <w:tcW w:w="1094" w:type="dxa"/>
            <w:vMerge/>
            <w:tcBorders>
              <w:top w:val="nil"/>
              <w:left w:val="single" w:sz="4" w:space="0" w:color="auto"/>
              <w:bottom w:val="single" w:sz="4" w:space="0" w:color="auto"/>
              <w:right w:val="single" w:sz="4" w:space="0" w:color="auto"/>
            </w:tcBorders>
            <w:vAlign w:val="center"/>
          </w:tcPr>
          <w:p w:rsidR="00D30320" w:rsidRPr="00827B06" w:rsidRDefault="00D30320" w:rsidP="00EE4414">
            <w:pPr>
              <w:rPr>
                <w:b/>
                <w:bCs/>
                <w:sz w:val="20"/>
                <w:szCs w:val="20"/>
              </w:rPr>
            </w:pP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18955,2</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18939,6</w:t>
            </w:r>
          </w:p>
        </w:tc>
      </w:tr>
      <w:tr w:rsidR="00D30320" w:rsidRPr="00827B06" w:rsidTr="006B790E">
        <w:trPr>
          <w:trHeight w:val="525"/>
        </w:trPr>
        <w:tc>
          <w:tcPr>
            <w:tcW w:w="4693" w:type="dxa"/>
            <w:tcBorders>
              <w:top w:val="nil"/>
              <w:left w:val="single" w:sz="4" w:space="0" w:color="auto"/>
              <w:bottom w:val="nil"/>
              <w:right w:val="single" w:sz="4" w:space="0" w:color="auto"/>
            </w:tcBorders>
            <w:vAlign w:val="bottom"/>
          </w:tcPr>
          <w:p w:rsidR="00D30320" w:rsidRPr="00827B06" w:rsidRDefault="00D30320" w:rsidP="00EE4414">
            <w:pPr>
              <w:jc w:val="both"/>
              <w:rPr>
                <w:sz w:val="20"/>
                <w:szCs w:val="20"/>
              </w:rPr>
            </w:pPr>
            <w:r w:rsidRPr="00827B06">
              <w:rPr>
                <w:sz w:val="20"/>
                <w:szCs w:val="20"/>
              </w:rPr>
              <w:t>Функционирование высшего должностного лица субъекта Российской Федерации и  муниципального образования</w:t>
            </w:r>
          </w:p>
        </w:tc>
        <w:tc>
          <w:tcPr>
            <w:tcW w:w="1260" w:type="dxa"/>
            <w:tcBorders>
              <w:top w:val="nil"/>
              <w:left w:val="nil"/>
              <w:bottom w:val="nil"/>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0" w:type="dxa"/>
            <w:tcBorders>
              <w:top w:val="nil"/>
              <w:left w:val="nil"/>
              <w:bottom w:val="nil"/>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2200" w:type="dxa"/>
            <w:tcBorders>
              <w:top w:val="nil"/>
              <w:left w:val="nil"/>
              <w:bottom w:val="nil"/>
              <w:right w:val="single" w:sz="4" w:space="0" w:color="auto"/>
            </w:tcBorders>
            <w:noWrap/>
            <w:vAlign w:val="bottom"/>
          </w:tcPr>
          <w:p w:rsidR="00D30320" w:rsidRPr="00827B06" w:rsidRDefault="00D30320" w:rsidP="00EE4414">
            <w:pPr>
              <w:jc w:val="center"/>
              <w:rPr>
                <w:sz w:val="20"/>
                <w:szCs w:val="20"/>
              </w:rPr>
            </w:pPr>
            <w:r w:rsidRPr="00827B06">
              <w:rPr>
                <w:sz w:val="20"/>
                <w:szCs w:val="20"/>
              </w:rPr>
              <w:t>1110,2</w:t>
            </w:r>
          </w:p>
        </w:tc>
        <w:tc>
          <w:tcPr>
            <w:tcW w:w="1094" w:type="dxa"/>
            <w:tcBorders>
              <w:top w:val="nil"/>
              <w:left w:val="nil"/>
              <w:bottom w:val="nil"/>
              <w:right w:val="single" w:sz="4" w:space="0" w:color="auto"/>
            </w:tcBorders>
            <w:noWrap/>
            <w:vAlign w:val="bottom"/>
          </w:tcPr>
          <w:p w:rsidR="00D30320" w:rsidRPr="00827B06" w:rsidRDefault="00D30320" w:rsidP="00EE4414">
            <w:pPr>
              <w:jc w:val="center"/>
              <w:rPr>
                <w:sz w:val="20"/>
                <w:szCs w:val="20"/>
              </w:rPr>
            </w:pPr>
            <w:r w:rsidRPr="00827B06">
              <w:rPr>
                <w:sz w:val="20"/>
                <w:szCs w:val="20"/>
              </w:rPr>
              <w:t>1110,2</w:t>
            </w:r>
          </w:p>
        </w:tc>
      </w:tr>
      <w:tr w:rsidR="00D30320" w:rsidRPr="00827B06" w:rsidTr="006B790E">
        <w:trPr>
          <w:trHeight w:val="1020"/>
        </w:trPr>
        <w:tc>
          <w:tcPr>
            <w:tcW w:w="4693"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0" w:type="dxa"/>
            <w:tcBorders>
              <w:top w:val="single" w:sz="4" w:space="0" w:color="auto"/>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2200" w:type="dxa"/>
            <w:tcBorders>
              <w:top w:val="single" w:sz="4" w:space="0" w:color="auto"/>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13626,5</w:t>
            </w:r>
          </w:p>
        </w:tc>
        <w:tc>
          <w:tcPr>
            <w:tcW w:w="1094" w:type="dxa"/>
            <w:tcBorders>
              <w:top w:val="single" w:sz="4" w:space="0" w:color="auto"/>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13626,5</w:t>
            </w:r>
          </w:p>
        </w:tc>
      </w:tr>
      <w:tr w:rsidR="00D30320" w:rsidRPr="00827B06" w:rsidTr="006B790E">
        <w:trPr>
          <w:trHeight w:val="76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2523,0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2523,0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Резервные фонды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142,2</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141,1</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общегосударственные вопросы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1553,3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1538,8</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ОБОРОНА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354,7</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339,3</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Мобилизационная и вневойсковая подготовка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0203</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348,3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332,9</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rPr>
                <w:sz w:val="20"/>
                <w:szCs w:val="20"/>
              </w:rPr>
            </w:pPr>
            <w:r w:rsidRPr="00827B06">
              <w:rPr>
                <w:sz w:val="20"/>
                <w:szCs w:val="20"/>
              </w:rPr>
              <w:t>Мобилизационная подготовка экономики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6,4</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6,4</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3047,0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3047,0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Сельское хозяйство и рыболовство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0405</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56,0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56,0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Дорожное хозяйство (дорожные фонды)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2991,0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2991,0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национальной экономики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0412</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0,0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3977,3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1690,0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Жилищное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300,0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300,0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Коммунальное хозяйство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3147,1</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859,8</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Благоустройство</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200,0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200,0</w:t>
            </w:r>
          </w:p>
        </w:tc>
      </w:tr>
      <w:tr w:rsidR="00D30320" w:rsidRPr="00827B06" w:rsidTr="006B790E">
        <w:trPr>
          <w:trHeight w:val="510"/>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жилищно-коммунального хозяйства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330,2</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330,2</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82432,9</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96227,7</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Дошкольное 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16957,2</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18874,6</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Общее образование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63991</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75868,4</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Молодежная политика и оздоровление детей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407,1</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407,1</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образования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1077,6</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1077,6</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4954,4</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4954,4</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Культура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4954,4</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4954,4</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СОЦИАЛЬНАЯ ПОЛИТИКА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15658,3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16025,1</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Пенсионное обеспечение</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1796,3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1796,3</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Социальное обеспечение населения</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240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240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Охрана семьи, материнства и детства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12891,3</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13258,1</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Другие вопросы в области социальной политики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730,7</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730,7</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961,1</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961,1</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Физическая культура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148,0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148,0</w:t>
            </w:r>
          </w:p>
        </w:tc>
      </w:tr>
      <w:tr w:rsidR="00D30320" w:rsidRPr="00827B06" w:rsidTr="006B790E">
        <w:trPr>
          <w:trHeight w:val="25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Массовый спорт</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813,1</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813,1</w:t>
            </w:r>
          </w:p>
        </w:tc>
      </w:tr>
      <w:tr w:rsidR="00D30320" w:rsidRPr="00827B06" w:rsidTr="006B790E">
        <w:trPr>
          <w:trHeight w:val="510"/>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ОБСЛУЖИВАНИЕ ГОСУДАРСТВЕННОГО И МУНИЦИПАЛЬНОГО ДОЛГА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81,6</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86,4</w:t>
            </w:r>
          </w:p>
        </w:tc>
      </w:tr>
      <w:tr w:rsidR="00D30320" w:rsidRPr="00827B06" w:rsidTr="006B790E">
        <w:trPr>
          <w:trHeight w:val="510"/>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Ослуживание государсттвенного внутреннего долга и муниципального долга</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81,6</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86,4</w:t>
            </w:r>
          </w:p>
        </w:tc>
      </w:tr>
      <w:tr w:rsidR="00D30320" w:rsidRPr="00827B06" w:rsidTr="006B790E">
        <w:trPr>
          <w:trHeight w:val="109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3509,6</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3509,6</w:t>
            </w:r>
          </w:p>
        </w:tc>
      </w:tr>
      <w:tr w:rsidR="00D30320" w:rsidRPr="00827B06" w:rsidTr="006B790E">
        <w:trPr>
          <w:trHeight w:val="76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Дотации на выравнивание бюджетной обеспеченности субъектов Российской Федерации муниципальных образований</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2509,6</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2509,6</w:t>
            </w:r>
          </w:p>
        </w:tc>
      </w:tr>
      <w:tr w:rsidR="00D30320" w:rsidRPr="00827B06" w:rsidTr="006B790E">
        <w:trPr>
          <w:trHeight w:val="34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дотации</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1000,0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1000,0</w:t>
            </w:r>
          </w:p>
        </w:tc>
      </w:tr>
      <w:tr w:rsidR="00D30320" w:rsidRPr="00827B06" w:rsidTr="006B790E">
        <w:trPr>
          <w:trHeight w:val="315"/>
        </w:trPr>
        <w:tc>
          <w:tcPr>
            <w:tcW w:w="4693"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Условно утвержденные расходы</w:t>
            </w:r>
          </w:p>
        </w:tc>
        <w:tc>
          <w:tcPr>
            <w:tcW w:w="12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9900</w:t>
            </w:r>
          </w:p>
        </w:tc>
        <w:tc>
          <w:tcPr>
            <w:tcW w:w="1400" w:type="dxa"/>
            <w:tcBorders>
              <w:top w:val="nil"/>
              <w:left w:val="nil"/>
              <w:bottom w:val="single" w:sz="4" w:space="0" w:color="auto"/>
              <w:right w:val="single" w:sz="4" w:space="0" w:color="auto"/>
            </w:tcBorders>
            <w:noWrap/>
            <w:vAlign w:val="bottom"/>
          </w:tcPr>
          <w:p w:rsidR="00D30320" w:rsidRPr="00827B06" w:rsidRDefault="00D30320" w:rsidP="00EE4414">
            <w:pPr>
              <w:rPr>
                <w:sz w:val="20"/>
                <w:szCs w:val="20"/>
              </w:rPr>
            </w:pPr>
            <w:r w:rsidRPr="00827B06">
              <w:rPr>
                <w:sz w:val="20"/>
                <w:szCs w:val="20"/>
              </w:rPr>
              <w:t> </w:t>
            </w:r>
          </w:p>
        </w:tc>
        <w:tc>
          <w:tcPr>
            <w:tcW w:w="220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1778,0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3528,6</w:t>
            </w:r>
          </w:p>
        </w:tc>
      </w:tr>
      <w:tr w:rsidR="00D30320" w:rsidRPr="00827B06" w:rsidTr="006B790E">
        <w:trPr>
          <w:trHeight w:val="315"/>
        </w:trPr>
        <w:tc>
          <w:tcPr>
            <w:tcW w:w="4693" w:type="dxa"/>
            <w:tcBorders>
              <w:top w:val="nil"/>
              <w:left w:val="single" w:sz="4" w:space="0" w:color="auto"/>
              <w:bottom w:val="single" w:sz="4" w:space="0" w:color="auto"/>
              <w:right w:val="single" w:sz="4" w:space="0" w:color="auto"/>
            </w:tcBorders>
            <w:vAlign w:val="bottom"/>
          </w:tcPr>
          <w:p w:rsidR="00D30320" w:rsidRPr="00827B06" w:rsidRDefault="00D30320" w:rsidP="00EE4414">
            <w:pPr>
              <w:rPr>
                <w:sz w:val="20"/>
                <w:szCs w:val="20"/>
              </w:rPr>
            </w:pPr>
            <w:r w:rsidRPr="00827B06">
              <w:rPr>
                <w:sz w:val="20"/>
                <w:szCs w:val="20"/>
              </w:rPr>
              <w:t>Условно утвержденные расходы</w:t>
            </w:r>
          </w:p>
        </w:tc>
        <w:tc>
          <w:tcPr>
            <w:tcW w:w="12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9900</w:t>
            </w:r>
          </w:p>
        </w:tc>
        <w:tc>
          <w:tcPr>
            <w:tcW w:w="14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9999</w:t>
            </w:r>
          </w:p>
        </w:tc>
        <w:tc>
          <w:tcPr>
            <w:tcW w:w="22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1778,0</w:t>
            </w:r>
          </w:p>
        </w:tc>
        <w:tc>
          <w:tcPr>
            <w:tcW w:w="109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3528,6</w:t>
            </w:r>
          </w:p>
        </w:tc>
      </w:tr>
    </w:tbl>
    <w:p w:rsidR="00D30320" w:rsidRPr="00827B06" w:rsidRDefault="00D30320" w:rsidP="006B790E"/>
    <w:p w:rsidR="00D30320" w:rsidRPr="00827B06" w:rsidRDefault="00D30320" w:rsidP="006B790E">
      <w:pPr>
        <w:jc w:val="right"/>
      </w:pPr>
      <w:r w:rsidRPr="00827B06">
        <w:t>Приложение 11</w:t>
      </w:r>
    </w:p>
    <w:p w:rsidR="00D30320" w:rsidRPr="00827B06" w:rsidRDefault="00D30320" w:rsidP="006B790E">
      <w:pPr>
        <w:jc w:val="right"/>
      </w:pPr>
      <w:r w:rsidRPr="00827B06">
        <w:t xml:space="preserve">к решению Хотынецкого районного </w:t>
      </w:r>
    </w:p>
    <w:p w:rsidR="00D30320" w:rsidRPr="00827B06" w:rsidRDefault="00D30320" w:rsidP="006B790E">
      <w:pPr>
        <w:jc w:val="right"/>
      </w:pPr>
      <w:r w:rsidRPr="00827B06">
        <w:t xml:space="preserve">Совета народных депутатов </w:t>
      </w:r>
    </w:p>
    <w:p w:rsidR="00D30320" w:rsidRPr="00827B06" w:rsidRDefault="00D30320" w:rsidP="00EE4414">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tbl>
      <w:tblPr>
        <w:tblW w:w="10597" w:type="dxa"/>
        <w:tblInd w:w="534" w:type="dxa"/>
        <w:tblLook w:val="00A0" w:firstRow="1" w:lastRow="0" w:firstColumn="1" w:lastColumn="0" w:noHBand="0" w:noVBand="0"/>
      </w:tblPr>
      <w:tblGrid>
        <w:gridCol w:w="4677"/>
        <w:gridCol w:w="960"/>
        <w:gridCol w:w="960"/>
        <w:gridCol w:w="1080"/>
        <w:gridCol w:w="960"/>
        <w:gridCol w:w="1960"/>
      </w:tblGrid>
      <w:tr w:rsidR="00D30320" w:rsidRPr="00827B06" w:rsidTr="006B790E">
        <w:trPr>
          <w:trHeight w:val="870"/>
        </w:trPr>
        <w:tc>
          <w:tcPr>
            <w:tcW w:w="10597" w:type="dxa"/>
            <w:gridSpan w:val="6"/>
            <w:tcBorders>
              <w:top w:val="nil"/>
              <w:left w:val="nil"/>
              <w:bottom w:val="nil"/>
              <w:right w:val="nil"/>
            </w:tcBorders>
            <w:vAlign w:val="bottom"/>
          </w:tcPr>
          <w:p w:rsidR="00D30320" w:rsidRPr="00827B06" w:rsidRDefault="00D30320" w:rsidP="00EE4414">
            <w:pPr>
              <w:jc w:val="center"/>
              <w:rPr>
                <w:b/>
                <w:bCs/>
              </w:rPr>
            </w:pPr>
            <w:r w:rsidRPr="00827B06">
              <w:rPr>
                <w:b/>
                <w:bCs/>
              </w:rPr>
              <w:t>Распределение бюджетных ассигнований по разделам, подразделам, целевым статьям и видам расходов классификации расходов районного бюджета на 2015 год</w:t>
            </w:r>
          </w:p>
        </w:tc>
      </w:tr>
      <w:tr w:rsidR="00D30320" w:rsidRPr="00827B06" w:rsidTr="006B790E">
        <w:trPr>
          <w:trHeight w:val="435"/>
        </w:trPr>
        <w:tc>
          <w:tcPr>
            <w:tcW w:w="10597" w:type="dxa"/>
            <w:gridSpan w:val="6"/>
            <w:tcBorders>
              <w:top w:val="nil"/>
              <w:left w:val="nil"/>
              <w:bottom w:val="single" w:sz="4" w:space="0" w:color="auto"/>
              <w:right w:val="nil"/>
            </w:tcBorders>
            <w:vAlign w:val="bottom"/>
          </w:tcPr>
          <w:p w:rsidR="00D30320" w:rsidRPr="00827B06" w:rsidRDefault="00D30320" w:rsidP="00EE4414">
            <w:pPr>
              <w:jc w:val="right"/>
              <w:rPr>
                <w:b/>
                <w:bCs/>
              </w:rPr>
            </w:pPr>
            <w:r w:rsidRPr="00827B06">
              <w:rPr>
                <w:b/>
                <w:bCs/>
              </w:rPr>
              <w:t>тыс.рублей</w:t>
            </w:r>
          </w:p>
        </w:tc>
      </w:tr>
      <w:tr w:rsidR="00D30320" w:rsidRPr="00827B06" w:rsidTr="006B790E">
        <w:trPr>
          <w:trHeight w:val="6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Наименование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РПр</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Пр</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ЦСт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ВР</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Итого:</w:t>
            </w:r>
          </w:p>
        </w:tc>
      </w:tr>
      <w:tr w:rsidR="00D30320" w:rsidRPr="00827B06" w:rsidTr="006B790E">
        <w:trPr>
          <w:trHeight w:val="4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Итого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163769,0</w:t>
            </w:r>
          </w:p>
        </w:tc>
      </w:tr>
      <w:tr w:rsidR="00D30320" w:rsidRPr="00827B06" w:rsidTr="006B790E">
        <w:trPr>
          <w:trHeight w:val="4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20617,6</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1249,0</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1249,0</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Глава муниципального образования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1249,0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1249,0</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14743,3</w:t>
            </w:r>
          </w:p>
        </w:tc>
      </w:tr>
      <w:tr w:rsidR="00D30320" w:rsidRPr="00827B06" w:rsidTr="006B790E">
        <w:trPr>
          <w:trHeight w:val="3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14743,3</w:t>
            </w:r>
          </w:p>
        </w:tc>
      </w:tr>
      <w:tr w:rsidR="00D30320" w:rsidRPr="00827B06" w:rsidTr="006B790E">
        <w:trPr>
          <w:trHeight w:val="58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14743,3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11592,2</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2984,8</w:t>
            </w:r>
          </w:p>
        </w:tc>
      </w:tr>
      <w:tr w:rsidR="00D30320" w:rsidRPr="00827B06" w:rsidTr="006B790E">
        <w:trPr>
          <w:trHeight w:val="3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166,3</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2709,6</w:t>
            </w:r>
          </w:p>
        </w:tc>
      </w:tr>
      <w:tr w:rsidR="00D30320" w:rsidRPr="00827B06" w:rsidTr="006B790E">
        <w:trPr>
          <w:trHeight w:val="3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2709,6</w:t>
            </w:r>
          </w:p>
        </w:tc>
      </w:tr>
      <w:tr w:rsidR="00D30320" w:rsidRPr="00827B06" w:rsidTr="006B790E">
        <w:trPr>
          <w:trHeight w:val="5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2329,5</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2012,6</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306,9</w:t>
            </w:r>
          </w:p>
        </w:tc>
      </w:tr>
      <w:tr w:rsidR="00D30320" w:rsidRPr="00827B06" w:rsidTr="006B790E">
        <w:trPr>
          <w:trHeight w:val="3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w:t>
            </w:r>
          </w:p>
        </w:tc>
      </w:tr>
      <w:tr w:rsidR="00D30320" w:rsidRPr="00827B06" w:rsidTr="006B790E">
        <w:trPr>
          <w:trHeight w:val="58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Контрольно-счетная палата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380,1</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369,9</w:t>
            </w:r>
          </w:p>
        </w:tc>
      </w:tr>
      <w:tr w:rsidR="00D30320" w:rsidRPr="00827B06" w:rsidTr="006B790E">
        <w:trPr>
          <w:trHeight w:val="7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10,2</w:t>
            </w:r>
          </w:p>
        </w:tc>
      </w:tr>
      <w:tr w:rsidR="00D30320" w:rsidRPr="00827B06" w:rsidTr="006B790E">
        <w:trPr>
          <w:trHeight w:val="30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Резервные фонды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156,4</w:t>
            </w:r>
          </w:p>
        </w:tc>
      </w:tr>
      <w:tr w:rsidR="00D30320" w:rsidRPr="00827B06" w:rsidTr="006B790E">
        <w:trPr>
          <w:trHeight w:val="3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156,4</w:t>
            </w:r>
          </w:p>
        </w:tc>
      </w:tr>
      <w:tr w:rsidR="00D30320" w:rsidRPr="00827B06" w:rsidTr="006B790E">
        <w:trPr>
          <w:trHeight w:val="7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Резервные фонды  органов местных администраций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156,4</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Резервные средства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870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156,4</w:t>
            </w:r>
          </w:p>
        </w:tc>
      </w:tr>
      <w:tr w:rsidR="00D30320" w:rsidRPr="00827B06" w:rsidTr="006B790E">
        <w:trPr>
          <w:trHeight w:val="4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1759,3</w:t>
            </w:r>
          </w:p>
        </w:tc>
      </w:tr>
      <w:tr w:rsidR="00D30320" w:rsidRPr="00827B06" w:rsidTr="006B790E">
        <w:trPr>
          <w:trHeight w:val="3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1744,3</w:t>
            </w:r>
          </w:p>
        </w:tc>
      </w:tr>
      <w:tr w:rsidR="00D30320" w:rsidRPr="00827B06" w:rsidTr="006B790E">
        <w:trPr>
          <w:trHeight w:val="7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77,2</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77,2</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74,5</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74,5</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77,2</w:t>
            </w:r>
          </w:p>
        </w:tc>
      </w:tr>
      <w:tr w:rsidR="00D30320" w:rsidRPr="00827B06" w:rsidTr="006B790E">
        <w:trPr>
          <w:trHeight w:val="4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77,2</w:t>
            </w:r>
          </w:p>
        </w:tc>
      </w:tr>
      <w:tr w:rsidR="00D30320" w:rsidRPr="00827B06" w:rsidTr="006B790E">
        <w:trPr>
          <w:trHeight w:val="12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643,7</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484,7</w:t>
            </w:r>
          </w:p>
        </w:tc>
      </w:tr>
      <w:tr w:rsidR="00D30320" w:rsidRPr="00827B06" w:rsidTr="006B790E">
        <w:trPr>
          <w:trHeight w:val="3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159,0</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126</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126</w:t>
            </w:r>
          </w:p>
        </w:tc>
      </w:tr>
      <w:tr w:rsidR="00D30320" w:rsidRPr="00827B06" w:rsidTr="006B790E">
        <w:trPr>
          <w:trHeight w:val="12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6B790E">
        <w:trPr>
          <w:trHeight w:val="13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227,6</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217,7</w:t>
            </w:r>
          </w:p>
        </w:tc>
      </w:tr>
      <w:tr w:rsidR="00D30320" w:rsidRPr="00827B06" w:rsidTr="006B790E">
        <w:trPr>
          <w:trHeight w:val="7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r>
      <w:tr w:rsidR="00D30320" w:rsidRPr="00827B06" w:rsidTr="006B790E">
        <w:trPr>
          <w:trHeight w:val="15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260,8</w:t>
            </w:r>
          </w:p>
        </w:tc>
      </w:tr>
      <w:tr w:rsidR="00D30320" w:rsidRPr="00827B06" w:rsidTr="006B790E">
        <w:trPr>
          <w:trHeight w:val="5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260,8</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6B790E">
        <w:trPr>
          <w:trHeight w:val="10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217,4</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r>
      <w:tr w:rsidR="00D30320" w:rsidRPr="00827B06" w:rsidTr="006B790E">
        <w:trPr>
          <w:trHeight w:val="8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ПБ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15,0</w:t>
            </w:r>
          </w:p>
        </w:tc>
      </w:tr>
      <w:tr w:rsidR="00D30320" w:rsidRPr="00827B06" w:rsidTr="006B790E">
        <w:trPr>
          <w:trHeight w:val="132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r>
      <w:tr w:rsidR="00D30320" w:rsidRPr="00827B06" w:rsidTr="006B790E">
        <w:trPr>
          <w:trHeight w:val="9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7634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15,0</w:t>
            </w:r>
          </w:p>
        </w:tc>
      </w:tr>
      <w:tr w:rsidR="00D30320" w:rsidRPr="00827B06" w:rsidTr="006B790E">
        <w:trPr>
          <w:trHeight w:val="8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7634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ОБОРОНА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350,5</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Мобилизационная и вневойсковая подготовка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344,1</w:t>
            </w:r>
          </w:p>
        </w:tc>
      </w:tr>
      <w:tr w:rsidR="00D30320" w:rsidRPr="00827B06" w:rsidTr="006B790E">
        <w:trPr>
          <w:trHeight w:val="3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344,1</w:t>
            </w:r>
          </w:p>
        </w:tc>
      </w:tr>
      <w:tr w:rsidR="00D30320" w:rsidRPr="00827B06" w:rsidTr="006B790E">
        <w:trPr>
          <w:trHeight w:val="10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5118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344,1</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Субвенции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5118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530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344,1</w:t>
            </w:r>
          </w:p>
        </w:tc>
      </w:tr>
      <w:tr w:rsidR="00D30320" w:rsidRPr="00827B06" w:rsidTr="006B790E">
        <w:trPr>
          <w:trHeight w:val="3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Мобилизационная подготовка экономики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r>
      <w:tr w:rsidR="00D30320" w:rsidRPr="00827B06" w:rsidTr="006B790E">
        <w:trPr>
          <w:trHeight w:val="3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r>
      <w:tr w:rsidR="00D30320" w:rsidRPr="00827B06" w:rsidTr="006B790E">
        <w:trPr>
          <w:trHeight w:val="10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по обеспечению мобилизационной готовности экономики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6,4</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w:t>
            </w:r>
          </w:p>
        </w:tc>
      </w:tr>
      <w:tr w:rsidR="00D30320" w:rsidRPr="00827B06" w:rsidTr="006B790E">
        <w:trPr>
          <w:trHeight w:val="4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3439,6</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Сельское хозяйство и рыболовство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r>
      <w:tr w:rsidR="00D30320" w:rsidRPr="00827B06" w:rsidTr="006B790E">
        <w:trPr>
          <w:trHeight w:val="3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r>
      <w:tr w:rsidR="00D30320" w:rsidRPr="00827B06" w:rsidTr="006B790E">
        <w:trPr>
          <w:trHeight w:val="8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r>
      <w:tr w:rsidR="00D30320" w:rsidRPr="00827B06" w:rsidTr="006B790E">
        <w:trPr>
          <w:trHeight w:val="3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Дорожное хозяйство (дорожные фонды)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3333,6</w:t>
            </w:r>
          </w:p>
        </w:tc>
      </w:tr>
      <w:tr w:rsidR="00D30320" w:rsidRPr="00827B06" w:rsidTr="006B790E">
        <w:trPr>
          <w:trHeight w:val="10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«Повышение безопасности дорожного движения на территории Хотынецкого района на 2015 год»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ПЖ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342,6</w:t>
            </w:r>
          </w:p>
        </w:tc>
      </w:tr>
      <w:tr w:rsidR="00D30320" w:rsidRPr="00827B06" w:rsidTr="006B790E">
        <w:trPr>
          <w:trHeight w:val="166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lastRenderedPageBreak/>
              <w:t>Основное мероприятие "Содержание автомобильных дорог районного значения" в рамках муниципальной программы Хотынецкого района "Повышение безопасности дорожного движения на территории Хотынецкого района на 2015 год"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ПЖ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342,6</w:t>
            </w:r>
          </w:p>
        </w:tc>
      </w:tr>
      <w:tr w:rsidR="00D30320" w:rsidRPr="00827B06" w:rsidTr="006B790E">
        <w:trPr>
          <w:trHeight w:val="13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«Повышение безопасности дорожного движения на территории Хотынецкого района на 2015 год»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ПЖ 1 7637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342,6</w:t>
            </w:r>
          </w:p>
        </w:tc>
      </w:tr>
      <w:tr w:rsidR="00D30320" w:rsidRPr="00827B06" w:rsidTr="006B790E">
        <w:trPr>
          <w:trHeight w:val="8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ПЖ 1 7637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342,6</w:t>
            </w:r>
          </w:p>
        </w:tc>
      </w:tr>
      <w:tr w:rsidR="00D30320" w:rsidRPr="00827B06" w:rsidTr="006B790E">
        <w:trPr>
          <w:trHeight w:val="12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ПИ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6B790E">
        <w:trPr>
          <w:trHeight w:val="169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"Ремонт и развитие автомобильных дорог районного значения"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2991,0</w:t>
            </w:r>
          </w:p>
        </w:tc>
      </w:tr>
      <w:tr w:rsidR="00D30320" w:rsidRPr="00827B06" w:rsidTr="006B790E">
        <w:trPr>
          <w:trHeight w:val="12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7638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2991,0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7638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2991,0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национальной экономики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0412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50,0</w:t>
            </w:r>
          </w:p>
        </w:tc>
      </w:tr>
      <w:tr w:rsidR="00D30320" w:rsidRPr="00827B06" w:rsidTr="006B790E">
        <w:trPr>
          <w:trHeight w:val="10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и поддержка малого и среднего предпринимательства в Хотынецком районе на 2012-2015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0412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П7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50,0</w:t>
            </w:r>
          </w:p>
        </w:tc>
      </w:tr>
      <w:tr w:rsidR="00D30320" w:rsidRPr="00827B06" w:rsidTr="006B790E">
        <w:trPr>
          <w:trHeight w:val="187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и поддержка малого и среднего предпринимательства" в рамках муниципальной программы Хотынецкого района "Развитие и поддержка малого и среднего предпринимательства в Хотынецком районе на 2012-2015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0412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П7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12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«Развитие и поддержка малого и среднего предпринимательства в Хотынецком районе на 2012-2015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0412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П7 1 7631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0412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П7 1 7631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7398,2</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Жилищное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4670,9</w:t>
            </w:r>
          </w:p>
        </w:tc>
      </w:tr>
      <w:tr w:rsidR="00D30320" w:rsidRPr="00827B06" w:rsidTr="006B790E">
        <w:trPr>
          <w:trHeight w:val="2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300,0</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300,0</w:t>
            </w:r>
          </w:p>
        </w:tc>
      </w:tr>
      <w:tr w:rsidR="00D30320" w:rsidRPr="00827B06" w:rsidTr="006B790E">
        <w:trPr>
          <w:trHeight w:val="9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300,0</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адресная программа "Переселение граждан, проживающих на территории Хотынецкого района, из аварийного жилищного фонда в 2014 - 2016 годах"</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ПШ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4370,9</w:t>
            </w:r>
          </w:p>
        </w:tc>
      </w:tr>
      <w:tr w:rsidR="00D30320" w:rsidRPr="00827B06" w:rsidTr="006B790E">
        <w:trPr>
          <w:trHeight w:val="19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Основное мероприятие "Финансовое и организационное обеспечение переселения граждан из аварийного жилищного фонда" в рамках муниципальной адресной программы "Переселение граждан, проживающих на территории Хотынецкого района, из аварийного жилищного фонда в 2014 - 2016 годах"</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ПШ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4370,9</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ПШ 0 9602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4370,9</w:t>
            </w:r>
          </w:p>
        </w:tc>
      </w:tr>
      <w:tr w:rsidR="00D30320" w:rsidRPr="00827B06" w:rsidTr="006B790E">
        <w:trPr>
          <w:trHeight w:val="3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2155,4</w:t>
            </w:r>
          </w:p>
        </w:tc>
      </w:tr>
      <w:tr w:rsidR="00D30320" w:rsidRPr="00827B06" w:rsidTr="006B790E">
        <w:trPr>
          <w:trHeight w:val="3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2155,4</w:t>
            </w:r>
          </w:p>
        </w:tc>
      </w:tr>
      <w:tr w:rsidR="00D30320" w:rsidRPr="00827B06" w:rsidTr="006B790E">
        <w:trPr>
          <w:trHeight w:val="16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2155,4</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2155,4</w:t>
            </w:r>
          </w:p>
        </w:tc>
      </w:tr>
      <w:tr w:rsidR="00D30320" w:rsidRPr="00827B06" w:rsidTr="006B790E">
        <w:trPr>
          <w:trHeight w:val="4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Благоустройство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r>
      <w:tr w:rsidR="00D30320" w:rsidRPr="00827B06" w:rsidTr="006B790E">
        <w:trPr>
          <w:trHeight w:val="4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6B790E">
        <w:trPr>
          <w:trHeight w:val="20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15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r>
      <w:tr w:rsidR="00D30320" w:rsidRPr="00827B06" w:rsidTr="006B790E">
        <w:trPr>
          <w:trHeight w:val="13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5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371,9</w:t>
            </w:r>
          </w:p>
        </w:tc>
      </w:tr>
      <w:tr w:rsidR="00D30320" w:rsidRPr="00827B06" w:rsidTr="006B790E">
        <w:trPr>
          <w:trHeight w:val="3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371,9</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371,9</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371,9</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106209,5</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20281,3</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20281,3</w:t>
            </w:r>
          </w:p>
        </w:tc>
      </w:tr>
      <w:tr w:rsidR="00D30320" w:rsidRPr="00827B06" w:rsidTr="006B790E">
        <w:trPr>
          <w:trHeight w:val="15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20281,3</w:t>
            </w:r>
          </w:p>
        </w:tc>
      </w:tr>
      <w:tr w:rsidR="00D30320" w:rsidRPr="00827B06" w:rsidTr="006B790E">
        <w:trPr>
          <w:trHeight w:val="20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11437,9</w:t>
            </w:r>
          </w:p>
        </w:tc>
      </w:tr>
      <w:tr w:rsidR="00D30320" w:rsidRPr="00827B06" w:rsidTr="006B790E">
        <w:trPr>
          <w:trHeight w:val="4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3787,2</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3214,3</w:t>
            </w:r>
          </w:p>
        </w:tc>
      </w:tr>
      <w:tr w:rsidR="00D30320" w:rsidRPr="00827B06" w:rsidTr="006B790E">
        <w:trPr>
          <w:trHeight w:val="13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4318,8</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70,0</w:t>
            </w:r>
          </w:p>
        </w:tc>
      </w:tr>
      <w:tr w:rsidR="00D30320" w:rsidRPr="00827B06" w:rsidTr="006B790E">
        <w:trPr>
          <w:trHeight w:val="3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47,6</w:t>
            </w:r>
          </w:p>
        </w:tc>
      </w:tr>
      <w:tr w:rsidR="00D30320" w:rsidRPr="00827B06" w:rsidTr="006B790E">
        <w:trPr>
          <w:trHeight w:val="34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8843,4</w:t>
            </w:r>
          </w:p>
        </w:tc>
      </w:tr>
      <w:tr w:rsidR="00D30320" w:rsidRPr="00827B06" w:rsidTr="006B790E">
        <w:trPr>
          <w:trHeight w:val="5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3111,3</w:t>
            </w:r>
          </w:p>
        </w:tc>
      </w:tr>
      <w:tr w:rsidR="00D30320" w:rsidRPr="00827B06" w:rsidTr="006B790E">
        <w:trPr>
          <w:trHeight w:val="12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5732,1</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84457,2</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82475,5</w:t>
            </w:r>
          </w:p>
        </w:tc>
      </w:tr>
      <w:tr w:rsidR="00D30320" w:rsidRPr="00827B06" w:rsidTr="006B790E">
        <w:trPr>
          <w:trHeight w:val="15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82475,5</w:t>
            </w:r>
          </w:p>
        </w:tc>
      </w:tr>
      <w:tr w:rsidR="00D30320" w:rsidRPr="00827B06" w:rsidTr="006B790E">
        <w:trPr>
          <w:trHeight w:val="22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21369,3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382,3</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528,7</w:t>
            </w:r>
          </w:p>
        </w:tc>
      </w:tr>
      <w:tr w:rsidR="00D30320" w:rsidRPr="00827B06" w:rsidTr="006B790E">
        <w:trPr>
          <w:trHeight w:val="4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7,1</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19846,3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604,9</w:t>
            </w:r>
          </w:p>
        </w:tc>
      </w:tr>
      <w:tr w:rsidR="00D30320" w:rsidRPr="00827B06" w:rsidTr="006B790E">
        <w:trPr>
          <w:trHeight w:val="20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721,9</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468,7</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233,2</w:t>
            </w:r>
          </w:p>
        </w:tc>
      </w:tr>
      <w:tr w:rsidR="00D30320" w:rsidRPr="00827B06" w:rsidTr="006B790E">
        <w:trPr>
          <w:trHeight w:val="6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w:t>
            </w:r>
          </w:p>
        </w:tc>
      </w:tr>
      <w:tr w:rsidR="00D30320" w:rsidRPr="00827B06" w:rsidTr="006B790E">
        <w:trPr>
          <w:trHeight w:val="19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1642,7</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64,4</w:t>
            </w:r>
          </w:p>
        </w:tc>
      </w:tr>
      <w:tr w:rsidR="00D30320" w:rsidRPr="00827B06" w:rsidTr="006B790E">
        <w:trPr>
          <w:trHeight w:val="13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1578,3</w:t>
            </w:r>
          </w:p>
        </w:tc>
      </w:tr>
      <w:tr w:rsidR="00D30320" w:rsidRPr="00827B06" w:rsidTr="006B790E">
        <w:trPr>
          <w:trHeight w:val="45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55493,4</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3409,5</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52073,9</w:t>
            </w:r>
          </w:p>
        </w:tc>
      </w:tr>
      <w:tr w:rsidR="00D30320" w:rsidRPr="00827B06" w:rsidTr="006B790E">
        <w:trPr>
          <w:trHeight w:val="25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3248,2</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96,8</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3151,4</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П2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1981,7</w:t>
            </w:r>
          </w:p>
        </w:tc>
      </w:tr>
      <w:tr w:rsidR="00D30320" w:rsidRPr="00827B06" w:rsidTr="006B790E">
        <w:trPr>
          <w:trHeight w:val="136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1981,7</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1981,7</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1968,3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13,4</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Молодежная политика и оздоровление детей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455,9</w:t>
            </w:r>
          </w:p>
        </w:tc>
      </w:tr>
      <w:tr w:rsidR="00D30320" w:rsidRPr="00827B06" w:rsidTr="006B790E">
        <w:trPr>
          <w:trHeight w:val="3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54,0</w:t>
            </w:r>
          </w:p>
        </w:tc>
      </w:tr>
      <w:tr w:rsidR="00D30320" w:rsidRPr="00827B06" w:rsidTr="006B790E">
        <w:trPr>
          <w:trHeight w:val="8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401,9</w:t>
            </w:r>
          </w:p>
        </w:tc>
      </w:tr>
      <w:tr w:rsidR="00D30320" w:rsidRPr="00827B06" w:rsidTr="006B790E">
        <w:trPr>
          <w:trHeight w:val="15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401,9</w:t>
            </w:r>
          </w:p>
        </w:tc>
      </w:tr>
      <w:tr w:rsidR="00D30320" w:rsidRPr="00827B06" w:rsidTr="006B790E">
        <w:trPr>
          <w:trHeight w:val="20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7085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48,8</w:t>
            </w:r>
          </w:p>
        </w:tc>
      </w:tr>
      <w:tr w:rsidR="00D30320" w:rsidRPr="00827B06" w:rsidTr="006B790E">
        <w:trPr>
          <w:trHeight w:val="12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7085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48,8</w:t>
            </w:r>
          </w:p>
        </w:tc>
      </w:tr>
      <w:tr w:rsidR="00D30320" w:rsidRPr="00827B06" w:rsidTr="006B790E">
        <w:trPr>
          <w:trHeight w:val="20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353,1</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w:t>
            </w:r>
          </w:p>
        </w:tc>
      </w:tr>
      <w:tr w:rsidR="00D30320" w:rsidRPr="00827B06" w:rsidTr="006B790E">
        <w:trPr>
          <w:trHeight w:val="13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339,1</w:t>
            </w:r>
          </w:p>
        </w:tc>
      </w:tr>
      <w:tr w:rsidR="00D30320" w:rsidRPr="00827B06" w:rsidTr="006B790E">
        <w:trPr>
          <w:trHeight w:val="3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1015,1</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974,4</w:t>
            </w:r>
          </w:p>
        </w:tc>
      </w:tr>
      <w:tr w:rsidR="00D30320" w:rsidRPr="00827B06" w:rsidTr="006B790E">
        <w:trPr>
          <w:trHeight w:val="15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974,4</w:t>
            </w:r>
          </w:p>
        </w:tc>
      </w:tr>
      <w:tr w:rsidR="00D30320" w:rsidRPr="00827B06" w:rsidTr="006B790E">
        <w:trPr>
          <w:trHeight w:val="19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974,4</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963,2</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11,2</w:t>
            </w:r>
          </w:p>
        </w:tc>
      </w:tr>
      <w:tr w:rsidR="00D30320" w:rsidRPr="00827B06" w:rsidTr="006B790E">
        <w:trPr>
          <w:trHeight w:val="10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П9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w:t>
            </w:r>
          </w:p>
        </w:tc>
      </w:tr>
      <w:tr w:rsidR="00D30320" w:rsidRPr="00827B06" w:rsidTr="006B790E">
        <w:trPr>
          <w:trHeight w:val="160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П9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6B790E">
        <w:trPr>
          <w:trHeight w:val="12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П9 1 7641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П9 1 7641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П9 1 7641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6B790E">
        <w:trPr>
          <w:trHeight w:val="12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П8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7,5</w:t>
            </w:r>
          </w:p>
        </w:tc>
      </w:tr>
      <w:tr w:rsidR="00D30320" w:rsidRPr="00827B06" w:rsidTr="006B790E">
        <w:trPr>
          <w:trHeight w:val="234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6B790E">
        <w:trPr>
          <w:trHeight w:val="150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ПЧ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3,2</w:t>
            </w:r>
          </w:p>
        </w:tc>
      </w:tr>
      <w:tr w:rsidR="00D30320" w:rsidRPr="00827B06" w:rsidTr="006B790E">
        <w:trPr>
          <w:trHeight w:val="10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Подпрограмма "Профилактика безнадзорности и правонарушений несовершеннолетних"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w:t>
            </w:r>
          </w:p>
        </w:tc>
      </w:tr>
      <w:tr w:rsidR="00D30320" w:rsidRPr="00827B06" w:rsidTr="006B790E">
        <w:trPr>
          <w:trHeight w:val="9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подрограммы "Профилактика безнадзорности и правонарушений несовершеннолетних" в рамках муниципальной программы "Дети-района"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w:t>
            </w:r>
          </w:p>
        </w:tc>
      </w:tr>
      <w:tr w:rsidR="00D30320" w:rsidRPr="00827B06" w:rsidTr="006B790E">
        <w:trPr>
          <w:trHeight w:val="4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5476,3</w:t>
            </w:r>
          </w:p>
        </w:tc>
      </w:tr>
      <w:tr w:rsidR="00D30320" w:rsidRPr="00827B06" w:rsidTr="006B790E">
        <w:trPr>
          <w:trHeight w:val="8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6B790E">
        <w:trPr>
          <w:trHeight w:val="15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6B790E">
        <w:trPr>
          <w:trHeight w:val="3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 xml:space="preserve">Проведение новогодних мероприятий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7647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7647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5402</w:t>
            </w:r>
          </w:p>
        </w:tc>
      </w:tr>
      <w:tr w:rsidR="00D30320" w:rsidRPr="00827B06" w:rsidTr="006B790E">
        <w:trPr>
          <w:trHeight w:val="136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5402,0</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2337,5</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2322,5</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r>
      <w:tr w:rsidR="00D30320" w:rsidRPr="00827B06" w:rsidTr="006B790E">
        <w:trPr>
          <w:trHeight w:val="12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564,3</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538,5</w:t>
            </w:r>
          </w:p>
        </w:tc>
      </w:tr>
      <w:tr w:rsidR="00D30320" w:rsidRPr="00827B06" w:rsidTr="006B790E">
        <w:trPr>
          <w:trHeight w:val="7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w:t>
            </w:r>
          </w:p>
        </w:tc>
      </w:tr>
      <w:tr w:rsidR="00D30320" w:rsidRPr="00827B06" w:rsidTr="006B790E">
        <w:trPr>
          <w:trHeight w:val="4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13,4</w:t>
            </w:r>
          </w:p>
        </w:tc>
      </w:tr>
      <w:tr w:rsidR="00D30320" w:rsidRPr="00827B06" w:rsidTr="006B790E">
        <w:trPr>
          <w:trHeight w:val="12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библиотек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2500,2</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2310,4</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169,0</w:t>
            </w:r>
          </w:p>
        </w:tc>
      </w:tr>
      <w:tr w:rsidR="00D30320" w:rsidRPr="00827B06" w:rsidTr="006B790E">
        <w:trPr>
          <w:trHeight w:val="3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20,8</w:t>
            </w:r>
          </w:p>
        </w:tc>
      </w:tr>
      <w:tr w:rsidR="00D30320" w:rsidRPr="00827B06" w:rsidTr="006B790E">
        <w:trPr>
          <w:trHeight w:val="13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П8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7,5</w:t>
            </w:r>
          </w:p>
        </w:tc>
      </w:tr>
      <w:tr w:rsidR="00D30320" w:rsidRPr="00827B06" w:rsidTr="006B790E">
        <w:trPr>
          <w:trHeight w:val="235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6B790E">
        <w:trPr>
          <w:trHeight w:val="15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ПЧ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w:t>
            </w:r>
          </w:p>
        </w:tc>
      </w:tr>
      <w:tr w:rsidR="00D30320" w:rsidRPr="00827B06" w:rsidTr="006B790E">
        <w:trPr>
          <w:trHeight w:val="12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Подпрограмма "Профилактика безнадзорности и правонарушений несовершеннолетних в Хотынецком районе"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1,8</w:t>
            </w:r>
          </w:p>
        </w:tc>
      </w:tr>
      <w:tr w:rsidR="00D30320" w:rsidRPr="00827B06" w:rsidTr="006B790E">
        <w:trPr>
          <w:trHeight w:val="15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подпрограммы "Профилактика безнадзорности и правонарушений несовершеннолетних в Хотынецком районе"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1,8</w:t>
            </w:r>
          </w:p>
        </w:tc>
      </w:tr>
      <w:tr w:rsidR="00D30320" w:rsidRPr="00827B06" w:rsidTr="006B790E">
        <w:trPr>
          <w:trHeight w:val="5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45,0</w:t>
            </w:r>
          </w:p>
        </w:tc>
      </w:tr>
      <w:tr w:rsidR="00D30320" w:rsidRPr="00827B06" w:rsidTr="006B790E">
        <w:trPr>
          <w:trHeight w:val="81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45,0</w:t>
            </w:r>
          </w:p>
        </w:tc>
      </w:tr>
      <w:tr w:rsidR="00D30320" w:rsidRPr="00827B06" w:rsidTr="006B790E">
        <w:trPr>
          <w:trHeight w:val="13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45,0</w:t>
            </w:r>
          </w:p>
        </w:tc>
      </w:tr>
      <w:tr w:rsidR="00D30320" w:rsidRPr="00827B06" w:rsidTr="006B790E">
        <w:trPr>
          <w:trHeight w:val="7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45,0</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СОЦИАЛЬНАЯ ПОЛИТИКА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15258</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Пенсионное обеспечение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6B790E">
        <w:trPr>
          <w:trHeight w:val="3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Доплаты к пенсиям, дополнительное пенсионное обеспечение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6B790E">
        <w:trPr>
          <w:trHeight w:val="3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390,0</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П4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150,0</w:t>
            </w:r>
          </w:p>
        </w:tc>
      </w:tr>
      <w:tr w:rsidR="00D30320" w:rsidRPr="00827B06" w:rsidTr="006B790E">
        <w:trPr>
          <w:trHeight w:val="135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"Обеспечение жильем молодых семей" в рамках муниципальной программы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П4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150,0</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П4 1 7628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150,0</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 П4 1 7628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150,0</w:t>
            </w:r>
          </w:p>
        </w:tc>
      </w:tr>
      <w:tr w:rsidR="00D30320" w:rsidRPr="00827B06" w:rsidTr="006B790E">
        <w:trPr>
          <w:trHeight w:val="10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П6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r>
      <w:tr w:rsidR="00D30320" w:rsidRPr="00827B06" w:rsidTr="006B790E">
        <w:trPr>
          <w:trHeight w:val="216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П6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6B790E">
        <w:trPr>
          <w:trHeight w:val="12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П6 1 7630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 П6 1 7630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200,0</w:t>
            </w:r>
          </w:p>
        </w:tc>
      </w:tr>
      <w:tr w:rsidR="00D30320" w:rsidRPr="00827B06" w:rsidTr="006B790E">
        <w:trPr>
          <w:trHeight w:val="12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ПЛ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960" w:type="dxa"/>
            <w:tcBorders>
              <w:top w:val="nil"/>
              <w:left w:val="nil"/>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40,0</w:t>
            </w:r>
          </w:p>
        </w:tc>
      </w:tr>
      <w:tr w:rsidR="00D30320" w:rsidRPr="00827B06" w:rsidTr="006B790E">
        <w:trPr>
          <w:trHeight w:val="162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ПЛ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r>
      <w:tr w:rsidR="00D30320" w:rsidRPr="00827B06" w:rsidTr="006B790E">
        <w:trPr>
          <w:trHeight w:val="13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ПЛ 1 7640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 ПЛ 1 7640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40,0</w:t>
            </w:r>
          </w:p>
        </w:tc>
      </w:tr>
      <w:tr w:rsidR="00D30320" w:rsidRPr="00827B06" w:rsidTr="006B790E">
        <w:trPr>
          <w:trHeight w:val="3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12234,7</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12234,7</w:t>
            </w:r>
          </w:p>
        </w:tc>
      </w:tr>
      <w:tr w:rsidR="00D30320" w:rsidRPr="00827B06" w:rsidTr="006B790E">
        <w:trPr>
          <w:trHeight w:val="15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7151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1140,6</w:t>
            </w:r>
          </w:p>
        </w:tc>
      </w:tr>
      <w:tr w:rsidR="00D30320" w:rsidRPr="00827B06" w:rsidTr="006B790E">
        <w:trPr>
          <w:trHeight w:val="124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1140,6</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7151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1140,6</w:t>
            </w:r>
          </w:p>
        </w:tc>
      </w:tr>
      <w:tr w:rsidR="00D30320" w:rsidRPr="00827B06" w:rsidTr="006B790E">
        <w:trPr>
          <w:trHeight w:val="150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11094,1</w:t>
            </w:r>
          </w:p>
        </w:tc>
      </w:tr>
      <w:tr w:rsidR="00D30320" w:rsidRPr="00827B06" w:rsidTr="006B790E">
        <w:trPr>
          <w:trHeight w:val="22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5260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145</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5260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145</w:t>
            </w:r>
          </w:p>
        </w:tc>
      </w:tr>
      <w:tr w:rsidR="00D30320" w:rsidRPr="00827B06" w:rsidTr="006B790E">
        <w:trPr>
          <w:trHeight w:val="27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7133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4593,7</w:t>
            </w:r>
          </w:p>
        </w:tc>
      </w:tr>
      <w:tr w:rsidR="00D30320" w:rsidRPr="00827B06" w:rsidTr="006B790E">
        <w:trPr>
          <w:trHeight w:val="5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7133</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4593,7</w:t>
            </w:r>
          </w:p>
        </w:tc>
      </w:tr>
      <w:tr w:rsidR="00D30320" w:rsidRPr="00827B06" w:rsidTr="006B790E">
        <w:trPr>
          <w:trHeight w:val="30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58,3</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58,3</w:t>
            </w:r>
          </w:p>
        </w:tc>
      </w:tr>
      <w:tr w:rsidR="00D30320" w:rsidRPr="00827B06" w:rsidTr="006B790E">
        <w:trPr>
          <w:trHeight w:val="39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14,4</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14,4</w:t>
            </w:r>
          </w:p>
        </w:tc>
      </w:tr>
      <w:tr w:rsidR="00D30320" w:rsidRPr="00827B06" w:rsidTr="006B790E">
        <w:trPr>
          <w:trHeight w:val="22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6212,7</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6212,7</w:t>
            </w:r>
          </w:p>
        </w:tc>
      </w:tr>
      <w:tr w:rsidR="00D30320" w:rsidRPr="00827B06" w:rsidTr="006B790E">
        <w:trPr>
          <w:trHeight w:val="277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7250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50,0</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Проведение мероприятий по поддержке детей-сирот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7648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r>
      <w:tr w:rsidR="00D30320" w:rsidRPr="00827B06" w:rsidTr="006B790E">
        <w:trPr>
          <w:trHeight w:val="5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7648</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социальной политики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837,0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ПЧ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w:t>
            </w:r>
          </w:p>
        </w:tc>
      </w:tr>
      <w:tr w:rsidR="00D30320" w:rsidRPr="00827B06" w:rsidTr="006B790E">
        <w:trPr>
          <w:trHeight w:val="7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Подпрограмма "Дети-инвалиды"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2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r>
      <w:tr w:rsidR="00D30320" w:rsidRPr="00827B06" w:rsidTr="006B790E">
        <w:trPr>
          <w:trHeight w:val="10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подпрограммы "Дети-инвалиды"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ПЧ 2 7651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r>
      <w:tr w:rsidR="00D30320" w:rsidRPr="00827B06" w:rsidTr="006B790E">
        <w:trPr>
          <w:trHeight w:val="5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ПЧ 2 7651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w:t>
            </w:r>
          </w:p>
        </w:tc>
      </w:tr>
      <w:tr w:rsidR="00D30320" w:rsidRPr="00827B06" w:rsidTr="006B790E">
        <w:trPr>
          <w:trHeight w:val="3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826</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304,4</w:t>
            </w:r>
          </w:p>
        </w:tc>
      </w:tr>
      <w:tr w:rsidR="00D30320" w:rsidRPr="00827B06" w:rsidTr="006B790E">
        <w:trPr>
          <w:trHeight w:val="5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257,9</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46,5</w:t>
            </w:r>
          </w:p>
        </w:tc>
      </w:tr>
      <w:tr w:rsidR="00D30320" w:rsidRPr="00827B06" w:rsidTr="006B790E">
        <w:trPr>
          <w:trHeight w:val="159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521,6</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521,6</w:t>
            </w:r>
          </w:p>
        </w:tc>
      </w:tr>
      <w:tr w:rsidR="00D30320" w:rsidRPr="00827B06" w:rsidTr="006B790E">
        <w:trPr>
          <w:trHeight w:val="75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6B790E">
        <w:trPr>
          <w:trHeight w:val="42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1032,3</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148,0</w:t>
            </w:r>
          </w:p>
        </w:tc>
      </w:tr>
      <w:tr w:rsidR="00D30320" w:rsidRPr="00827B06" w:rsidTr="006B790E">
        <w:trPr>
          <w:trHeight w:val="27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148,0</w:t>
            </w:r>
          </w:p>
        </w:tc>
      </w:tr>
      <w:tr w:rsidR="00D30320" w:rsidRPr="00827B06" w:rsidTr="006B790E">
        <w:trPr>
          <w:trHeight w:val="81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148,0</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148,0</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Массовый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884,3</w:t>
            </w:r>
          </w:p>
        </w:tc>
      </w:tr>
      <w:tr w:rsidR="00D30320" w:rsidRPr="00827B06" w:rsidTr="006B790E">
        <w:trPr>
          <w:trHeight w:val="33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884,3</w:t>
            </w:r>
          </w:p>
        </w:tc>
      </w:tr>
      <w:tr w:rsidR="00D30320" w:rsidRPr="00827B06" w:rsidTr="006B790E">
        <w:trPr>
          <w:trHeight w:val="82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884,3</w:t>
            </w:r>
          </w:p>
        </w:tc>
      </w:tr>
      <w:tr w:rsidR="00D30320" w:rsidRPr="00827B06" w:rsidTr="006B790E">
        <w:trPr>
          <w:trHeight w:val="133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874,3</w:t>
            </w:r>
          </w:p>
        </w:tc>
      </w:tr>
      <w:tr w:rsidR="00D30320" w:rsidRPr="00827B06" w:rsidTr="006B790E">
        <w:trPr>
          <w:trHeight w:val="54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w:t>
            </w:r>
          </w:p>
        </w:tc>
      </w:tr>
      <w:tr w:rsidR="00D30320" w:rsidRPr="00827B06" w:rsidTr="006B790E">
        <w:trPr>
          <w:trHeight w:val="78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ОБСЛУЖИВАНИЕ ГОСУДАРСТВЕННОГО И МУНИЦИПАЛЬНОГО ДОЛГА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77,4</w:t>
            </w:r>
          </w:p>
        </w:tc>
      </w:tr>
      <w:tr w:rsidR="00D30320" w:rsidRPr="00827B06" w:rsidTr="006B790E">
        <w:trPr>
          <w:trHeight w:val="10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П3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77,4</w:t>
            </w:r>
          </w:p>
        </w:tc>
      </w:tr>
      <w:tr w:rsidR="00D30320" w:rsidRPr="00827B06" w:rsidTr="006B790E">
        <w:trPr>
          <w:trHeight w:val="1665"/>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77,4</w:t>
            </w:r>
          </w:p>
        </w:tc>
      </w:tr>
      <w:tr w:rsidR="00D30320" w:rsidRPr="00827B06" w:rsidTr="006B790E">
        <w:trPr>
          <w:trHeight w:val="130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Процентные платежи по  муниципальному долгу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7626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77,4</w:t>
            </w:r>
          </w:p>
        </w:tc>
      </w:tr>
      <w:tr w:rsidR="00D30320" w:rsidRPr="00827B06" w:rsidTr="006B790E">
        <w:trPr>
          <w:trHeight w:val="3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Обслуживание муниципального долга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7626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730</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77,4</w:t>
            </w:r>
          </w:p>
        </w:tc>
      </w:tr>
      <w:tr w:rsidR="00D30320" w:rsidRPr="00827B06" w:rsidTr="006B790E">
        <w:trPr>
          <w:trHeight w:val="13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3909,6</w:t>
            </w:r>
          </w:p>
        </w:tc>
      </w:tr>
      <w:tr w:rsidR="00D30320" w:rsidRPr="00827B06" w:rsidTr="006B790E">
        <w:trPr>
          <w:trHeight w:val="79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6B790E">
        <w:trPr>
          <w:trHeight w:val="106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6B790E">
        <w:trPr>
          <w:trHeight w:val="156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6B790E">
        <w:trPr>
          <w:trHeight w:val="151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7156</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511</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6B790E">
        <w:trPr>
          <w:trHeight w:val="255"/>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Иные дотации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1400,0</w:t>
            </w:r>
          </w:p>
        </w:tc>
      </w:tr>
      <w:tr w:rsidR="00D30320" w:rsidRPr="00827B06" w:rsidTr="006B790E">
        <w:trPr>
          <w:trHeight w:val="96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0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1400,0</w:t>
            </w:r>
          </w:p>
        </w:tc>
      </w:tr>
      <w:tr w:rsidR="00D30320" w:rsidRPr="00827B06" w:rsidTr="006B790E">
        <w:trPr>
          <w:trHeight w:val="1620"/>
        </w:trPr>
        <w:tc>
          <w:tcPr>
            <w:tcW w:w="4677"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0000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1400,0</w:t>
            </w:r>
          </w:p>
        </w:tc>
      </w:tr>
      <w:tr w:rsidR="00D30320" w:rsidRPr="00827B06" w:rsidTr="006B790E">
        <w:trPr>
          <w:trHeight w:val="1800"/>
        </w:trPr>
        <w:tc>
          <w:tcPr>
            <w:tcW w:w="4677"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7627</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512</w:t>
            </w:r>
          </w:p>
        </w:tc>
        <w:tc>
          <w:tcPr>
            <w:tcW w:w="1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1400,0</w:t>
            </w:r>
          </w:p>
        </w:tc>
      </w:tr>
    </w:tbl>
    <w:p w:rsidR="00D30320" w:rsidRPr="00827B06" w:rsidRDefault="00D30320" w:rsidP="00EE4414">
      <w:pPr>
        <w:jc w:val="right"/>
        <w:rPr>
          <w:sz w:val="20"/>
          <w:szCs w:val="20"/>
        </w:rPr>
      </w:pPr>
    </w:p>
    <w:p w:rsidR="00D30320" w:rsidRPr="00827B06" w:rsidRDefault="00D30320" w:rsidP="00EE4414">
      <w:pPr>
        <w:jc w:val="right"/>
        <w:rPr>
          <w:sz w:val="20"/>
          <w:szCs w:val="20"/>
        </w:rPr>
      </w:pPr>
    </w:p>
    <w:p w:rsidR="00D30320" w:rsidRPr="00827B06" w:rsidRDefault="00D30320" w:rsidP="00EE4414">
      <w:pPr>
        <w:jc w:val="right"/>
      </w:pPr>
    </w:p>
    <w:p w:rsidR="00D30320" w:rsidRPr="00827B06" w:rsidRDefault="00D30320" w:rsidP="00EE4414">
      <w:pPr>
        <w:jc w:val="right"/>
      </w:pPr>
    </w:p>
    <w:p w:rsidR="00D30320" w:rsidRPr="00827B06" w:rsidRDefault="00D30320" w:rsidP="00EE4414">
      <w:pPr>
        <w:jc w:val="right"/>
      </w:pPr>
    </w:p>
    <w:p w:rsidR="00D30320" w:rsidRPr="00827B06" w:rsidRDefault="00D30320" w:rsidP="00EE4414">
      <w:pPr>
        <w:jc w:val="right"/>
      </w:pPr>
    </w:p>
    <w:p w:rsidR="00D30320" w:rsidRPr="00827B06" w:rsidRDefault="00D30320" w:rsidP="00EE4414">
      <w:pPr>
        <w:jc w:val="right"/>
      </w:pPr>
    </w:p>
    <w:p w:rsidR="00D30320" w:rsidRPr="00827B06" w:rsidRDefault="00D30320" w:rsidP="00EE4414">
      <w:pPr>
        <w:jc w:val="right"/>
        <w:rPr>
          <w:lang w:val="en-US"/>
        </w:rPr>
      </w:pPr>
    </w:p>
    <w:p w:rsidR="00D30320" w:rsidRPr="00827B06" w:rsidRDefault="00D30320" w:rsidP="00EE4414">
      <w:pPr>
        <w:jc w:val="right"/>
        <w:rPr>
          <w:lang w:val="en-US"/>
        </w:rPr>
      </w:pPr>
    </w:p>
    <w:p w:rsidR="00D30320" w:rsidRPr="00827B06" w:rsidRDefault="00D30320" w:rsidP="00EE4414">
      <w:pPr>
        <w:jc w:val="right"/>
      </w:pPr>
    </w:p>
    <w:p w:rsidR="00D30320" w:rsidRPr="00827B06" w:rsidRDefault="00D30320" w:rsidP="00EE4414">
      <w:pPr>
        <w:jc w:val="right"/>
      </w:pPr>
    </w:p>
    <w:p w:rsidR="00D30320" w:rsidRPr="00827B06" w:rsidRDefault="00D30320" w:rsidP="00EE4414">
      <w:pPr>
        <w:jc w:val="right"/>
      </w:pPr>
      <w:r w:rsidRPr="00827B06">
        <w:t>Приложение 12</w:t>
      </w:r>
    </w:p>
    <w:p w:rsidR="00D30320" w:rsidRPr="00827B06" w:rsidRDefault="00D30320" w:rsidP="00EE4414">
      <w:pPr>
        <w:jc w:val="right"/>
      </w:pPr>
      <w:r w:rsidRPr="00827B06">
        <w:t xml:space="preserve">к решению Хотынецкого районного </w:t>
      </w:r>
    </w:p>
    <w:p w:rsidR="00D30320" w:rsidRPr="00827B06" w:rsidRDefault="00D30320" w:rsidP="00EE4414">
      <w:pPr>
        <w:jc w:val="right"/>
      </w:pPr>
      <w:r w:rsidRPr="00827B06">
        <w:t xml:space="preserve">Совета народных депутатов </w:t>
      </w:r>
    </w:p>
    <w:p w:rsidR="00D30320" w:rsidRPr="00827B06" w:rsidRDefault="00D30320" w:rsidP="001C1900">
      <w:pPr>
        <w:jc w:val="right"/>
        <w:rPr>
          <w:lang w:val="en-US"/>
        </w:rPr>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tbl>
      <w:tblPr>
        <w:tblW w:w="10348" w:type="dxa"/>
        <w:tblInd w:w="675" w:type="dxa"/>
        <w:tblLayout w:type="fixed"/>
        <w:tblLook w:val="00A0" w:firstRow="1" w:lastRow="0" w:firstColumn="1" w:lastColumn="0" w:noHBand="0" w:noVBand="0"/>
      </w:tblPr>
      <w:tblGrid>
        <w:gridCol w:w="3701"/>
        <w:gridCol w:w="960"/>
        <w:gridCol w:w="960"/>
        <w:gridCol w:w="1080"/>
        <w:gridCol w:w="812"/>
        <w:gridCol w:w="1134"/>
        <w:gridCol w:w="1701"/>
      </w:tblGrid>
      <w:tr w:rsidR="00D30320" w:rsidRPr="00827B06" w:rsidTr="001C1900">
        <w:trPr>
          <w:trHeight w:val="1290"/>
        </w:trPr>
        <w:tc>
          <w:tcPr>
            <w:tcW w:w="10348" w:type="dxa"/>
            <w:gridSpan w:val="7"/>
            <w:tcBorders>
              <w:top w:val="nil"/>
              <w:left w:val="nil"/>
              <w:bottom w:val="nil"/>
              <w:right w:val="nil"/>
            </w:tcBorders>
            <w:vAlign w:val="bottom"/>
          </w:tcPr>
          <w:p w:rsidR="00D30320" w:rsidRPr="00827B06" w:rsidRDefault="00D30320" w:rsidP="00EE4414">
            <w:pPr>
              <w:jc w:val="center"/>
              <w:rPr>
                <w:b/>
                <w:bCs/>
              </w:rPr>
            </w:pPr>
            <w:r w:rsidRPr="00827B06">
              <w:rPr>
                <w:b/>
                <w:bCs/>
              </w:rPr>
              <w:t>Распределение бюджетных ассигнований по разделам, подразделам, целевым статьям и видам расходов классификации расходов районного бюджета на 2016-2017 годы</w:t>
            </w:r>
          </w:p>
        </w:tc>
      </w:tr>
      <w:tr w:rsidR="00D30320" w:rsidRPr="00827B06" w:rsidTr="001C1900">
        <w:trPr>
          <w:trHeight w:val="435"/>
        </w:trPr>
        <w:tc>
          <w:tcPr>
            <w:tcW w:w="10348" w:type="dxa"/>
            <w:gridSpan w:val="7"/>
            <w:tcBorders>
              <w:top w:val="nil"/>
              <w:left w:val="nil"/>
              <w:bottom w:val="single" w:sz="4" w:space="0" w:color="auto"/>
              <w:right w:val="nil"/>
            </w:tcBorders>
            <w:vAlign w:val="bottom"/>
          </w:tcPr>
          <w:p w:rsidR="00D30320" w:rsidRPr="00827B06" w:rsidRDefault="00D30320" w:rsidP="00EE4414">
            <w:pPr>
              <w:jc w:val="right"/>
              <w:rPr>
                <w:b/>
                <w:bCs/>
              </w:rPr>
            </w:pPr>
            <w:r w:rsidRPr="00827B06">
              <w:rPr>
                <w:b/>
                <w:bCs/>
              </w:rPr>
              <w:t>тыс.рублей</w:t>
            </w:r>
          </w:p>
        </w:tc>
      </w:tr>
      <w:tr w:rsidR="00D30320" w:rsidRPr="00827B06" w:rsidTr="001C1900">
        <w:trPr>
          <w:trHeight w:val="6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Наименование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РПр</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Пр</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ЦСт</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ВР</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Итого:</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Итого:</w:t>
            </w:r>
          </w:p>
        </w:tc>
      </w:tr>
      <w:tr w:rsidR="00D30320" w:rsidRPr="00827B06" w:rsidTr="001C1900">
        <w:trPr>
          <w:trHeight w:val="4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Итого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135710,1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149308,8</w:t>
            </w:r>
          </w:p>
        </w:tc>
      </w:tr>
      <w:tr w:rsidR="00D30320" w:rsidRPr="00827B06" w:rsidTr="001C1900">
        <w:trPr>
          <w:trHeight w:val="4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18955,2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18939,6</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1110,2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1110,2</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Глава муниципального образования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1110,2</w:t>
            </w:r>
          </w:p>
        </w:tc>
      </w:tr>
      <w:tr w:rsidR="00D30320" w:rsidRPr="00827B06" w:rsidTr="001C1900">
        <w:trPr>
          <w:trHeight w:val="13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13626,5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13626,5</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13626,5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13626,5</w:t>
            </w:r>
          </w:p>
        </w:tc>
      </w:tr>
      <w:tr w:rsidR="00D30320" w:rsidRPr="00827B06" w:rsidTr="001C1900">
        <w:trPr>
          <w:trHeight w:val="58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13626,5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13626,5</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10653,7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10653,7</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2806,5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2806,5</w:t>
            </w:r>
          </w:p>
        </w:tc>
      </w:tr>
      <w:tr w:rsidR="00D30320" w:rsidRPr="00827B06" w:rsidTr="001C1900">
        <w:trPr>
          <w:trHeight w:val="3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166,3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166,3</w:t>
            </w:r>
          </w:p>
        </w:tc>
      </w:tr>
      <w:tr w:rsidR="00D30320" w:rsidRPr="00827B06" w:rsidTr="001C1900">
        <w:trPr>
          <w:trHeight w:val="10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2523,0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2523,0</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2523,0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2523,0</w:t>
            </w:r>
          </w:p>
        </w:tc>
      </w:tr>
      <w:tr w:rsidR="00D30320" w:rsidRPr="00827B06" w:rsidTr="001C1900">
        <w:trPr>
          <w:trHeight w:val="5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2186,7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2186,7</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1882,3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1882,3</w:t>
            </w:r>
          </w:p>
        </w:tc>
      </w:tr>
      <w:tr w:rsidR="00D30320" w:rsidRPr="00827B06" w:rsidTr="001C1900">
        <w:trPr>
          <w:trHeight w:val="7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294,4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294,4</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w:t>
            </w:r>
          </w:p>
        </w:tc>
      </w:tr>
      <w:tr w:rsidR="00D30320" w:rsidRPr="00827B06" w:rsidTr="001C1900">
        <w:trPr>
          <w:trHeight w:val="58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Контрольно-счетная палата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336,3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336,3</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328,8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328,8</w:t>
            </w:r>
          </w:p>
        </w:tc>
      </w:tr>
      <w:tr w:rsidR="00D30320" w:rsidRPr="00827B06" w:rsidTr="001C1900">
        <w:trPr>
          <w:trHeight w:val="7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1C1900">
        <w:trPr>
          <w:trHeight w:val="30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Резервные фонды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142,2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141,1</w:t>
            </w:r>
          </w:p>
        </w:tc>
      </w:tr>
      <w:tr w:rsidR="00D30320" w:rsidRPr="00827B06" w:rsidTr="001C1900">
        <w:trPr>
          <w:trHeight w:val="3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142,2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141,1</w:t>
            </w:r>
          </w:p>
        </w:tc>
      </w:tr>
      <w:tr w:rsidR="00D30320" w:rsidRPr="00827B06" w:rsidTr="001C1900">
        <w:trPr>
          <w:trHeight w:val="7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Резервные фонды  органов местных администраций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142,2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141,1</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Резервные средства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870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142,2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141,1</w:t>
            </w:r>
          </w:p>
        </w:tc>
      </w:tr>
      <w:tr w:rsidR="00D30320" w:rsidRPr="00827B06" w:rsidTr="001C1900">
        <w:trPr>
          <w:trHeight w:val="4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1553,3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1538,8</w:t>
            </w:r>
          </w:p>
        </w:tc>
      </w:tr>
      <w:tr w:rsidR="00D30320" w:rsidRPr="00827B06" w:rsidTr="001C1900">
        <w:trPr>
          <w:trHeight w:val="3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1538,3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1538,8</w:t>
            </w:r>
          </w:p>
        </w:tc>
      </w:tr>
      <w:tr w:rsidR="00D30320" w:rsidRPr="00827B06" w:rsidTr="001C1900">
        <w:trPr>
          <w:trHeight w:val="7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51,4</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r>
      <w:tr w:rsidR="00D30320" w:rsidRPr="00827B06" w:rsidTr="001C1900">
        <w:trPr>
          <w:trHeight w:val="10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66,1</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66,1</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r>
      <w:tr w:rsidR="00D30320" w:rsidRPr="00827B06" w:rsidTr="001C1900">
        <w:trPr>
          <w:trHeight w:val="4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51,4</w:t>
            </w:r>
          </w:p>
        </w:tc>
      </w:tr>
      <w:tr w:rsidR="00D30320" w:rsidRPr="00827B06" w:rsidTr="001C1900">
        <w:trPr>
          <w:trHeight w:val="12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497,3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497,3</w:t>
            </w:r>
          </w:p>
        </w:tc>
      </w:tr>
      <w:tr w:rsidR="00D30320" w:rsidRPr="00827B06" w:rsidTr="001C1900">
        <w:trPr>
          <w:trHeight w:val="7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338,3</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159,0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159,0</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126</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126</w:t>
            </w:r>
          </w:p>
        </w:tc>
      </w:tr>
      <w:tr w:rsidR="00D30320" w:rsidRPr="00827B06" w:rsidTr="001C1900">
        <w:trPr>
          <w:trHeight w:val="13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228,0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228,5</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217,6</w:t>
            </w:r>
          </w:p>
        </w:tc>
      </w:tr>
      <w:tr w:rsidR="00D30320" w:rsidRPr="00827B06" w:rsidTr="001C1900">
        <w:trPr>
          <w:trHeight w:val="7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10,9</w:t>
            </w:r>
          </w:p>
        </w:tc>
      </w:tr>
      <w:tr w:rsidR="00D30320" w:rsidRPr="00827B06" w:rsidTr="001C1900">
        <w:trPr>
          <w:trHeight w:val="15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260,8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260,8</w:t>
            </w:r>
          </w:p>
        </w:tc>
      </w:tr>
      <w:tr w:rsidR="00D30320" w:rsidRPr="00827B06" w:rsidTr="001C1900">
        <w:trPr>
          <w:trHeight w:val="57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260,8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260,8</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7159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1C1900">
        <w:trPr>
          <w:trHeight w:val="10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227,3</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217,4</w:t>
            </w:r>
          </w:p>
        </w:tc>
      </w:tr>
      <w:tr w:rsidR="00D30320" w:rsidRPr="00827B06" w:rsidTr="001C1900">
        <w:trPr>
          <w:trHeight w:val="7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7161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r>
      <w:tr w:rsidR="00D30320" w:rsidRPr="00827B06" w:rsidTr="001C1900">
        <w:trPr>
          <w:trHeight w:val="8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ПБ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15,0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0,0</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0,0</w:t>
            </w:r>
          </w:p>
        </w:tc>
      </w:tr>
      <w:tr w:rsidR="00D30320" w:rsidRPr="00827B06" w:rsidTr="001C1900">
        <w:trPr>
          <w:trHeight w:val="9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7634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0,0</w:t>
            </w:r>
          </w:p>
        </w:tc>
      </w:tr>
      <w:tr w:rsidR="00D30320" w:rsidRPr="00827B06" w:rsidTr="001C1900">
        <w:trPr>
          <w:trHeight w:val="8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ПБ 1 7634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0,0</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ОБОРОНА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354,7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339,3</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Мобилизационная и вневойсковая подготовка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332,9</w:t>
            </w:r>
          </w:p>
        </w:tc>
      </w:tr>
      <w:tr w:rsidR="00D30320" w:rsidRPr="00827B06" w:rsidTr="001C1900">
        <w:trPr>
          <w:trHeight w:val="3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348,3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332,9</w:t>
            </w:r>
          </w:p>
        </w:tc>
      </w:tr>
      <w:tr w:rsidR="00D30320" w:rsidRPr="00827B06" w:rsidTr="001C1900">
        <w:trPr>
          <w:trHeight w:val="10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5118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332,9</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Субвенции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5118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530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348,3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332,9</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Мобилизационная подготовка экономики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6,4</w:t>
            </w:r>
          </w:p>
        </w:tc>
      </w:tr>
      <w:tr w:rsidR="00D30320" w:rsidRPr="00827B06" w:rsidTr="001C1900">
        <w:trPr>
          <w:trHeight w:val="10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по обеспечению мобилизационной готовности экономики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6,4</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w:t>
            </w:r>
          </w:p>
        </w:tc>
      </w:tr>
      <w:tr w:rsidR="00D30320" w:rsidRPr="00827B06" w:rsidTr="001C1900">
        <w:trPr>
          <w:trHeight w:val="4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3047,0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3047,0</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Сельское хозяйство и рыболовство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r>
      <w:tr w:rsidR="00D30320" w:rsidRPr="00827B06" w:rsidTr="001C1900">
        <w:trPr>
          <w:trHeight w:val="3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56,0</w:t>
            </w:r>
          </w:p>
        </w:tc>
      </w:tr>
      <w:tr w:rsidR="00D30320" w:rsidRPr="00827B06" w:rsidTr="001C1900">
        <w:trPr>
          <w:trHeight w:val="8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56,0</w:t>
            </w:r>
          </w:p>
        </w:tc>
      </w:tr>
      <w:tr w:rsidR="00D30320" w:rsidRPr="00827B06" w:rsidTr="001C1900">
        <w:trPr>
          <w:trHeight w:val="3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Дорожное хозяйство (дорожные фонды)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1C1900">
        <w:trPr>
          <w:trHeight w:val="1350"/>
        </w:trPr>
        <w:tc>
          <w:tcPr>
            <w:tcW w:w="3701"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 xml:space="preserve">Выполнение мероприятий по ремонту и развитию автомобильных дорог общего пользования районного значения Хотынецкого района в рамках непрограммной части районного бюджета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1C1900">
        <w:trPr>
          <w:trHeight w:val="915"/>
        </w:trPr>
        <w:tc>
          <w:tcPr>
            <w:tcW w:w="3701"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7638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r>
      <w:tr w:rsidR="00D30320" w:rsidRPr="00827B06" w:rsidTr="001C1900">
        <w:trPr>
          <w:trHeight w:val="10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ПИ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1C1900">
        <w:trPr>
          <w:trHeight w:val="1695"/>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"Ремонт и развитие автомобильных дорог районного значения"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w:t>
            </w:r>
          </w:p>
        </w:tc>
      </w:tr>
      <w:tr w:rsidR="00D30320" w:rsidRPr="00827B06" w:rsidTr="001C1900">
        <w:trPr>
          <w:trHeight w:val="14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7638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0,0</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7638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3977,3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1690,0</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300,0</w:t>
            </w:r>
          </w:p>
        </w:tc>
      </w:tr>
      <w:tr w:rsidR="00D30320" w:rsidRPr="00827B06" w:rsidTr="001C1900">
        <w:trPr>
          <w:trHeight w:val="27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300,0</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300,0</w:t>
            </w:r>
          </w:p>
        </w:tc>
      </w:tr>
      <w:tr w:rsidR="00D30320" w:rsidRPr="00827B06" w:rsidTr="001C1900">
        <w:trPr>
          <w:trHeight w:val="9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300,0</w:t>
            </w:r>
          </w:p>
        </w:tc>
      </w:tr>
      <w:tr w:rsidR="00D30320" w:rsidRPr="00827B06" w:rsidTr="001C1900">
        <w:trPr>
          <w:trHeight w:val="3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3147,1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859,8</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3147,1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859,8</w:t>
            </w:r>
          </w:p>
        </w:tc>
      </w:tr>
      <w:tr w:rsidR="00D30320" w:rsidRPr="00827B06" w:rsidTr="001C1900">
        <w:trPr>
          <w:trHeight w:val="12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w:t>
            </w:r>
            <w:r w:rsidRPr="00827B06">
              <w:rPr>
                <w:sz w:val="20"/>
                <w:szCs w:val="20"/>
              </w:rPr>
              <w:lastRenderedPageBreak/>
              <w:t>законодательством Российской Федерации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lastRenderedPageBreak/>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3147,1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859,8</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3147,1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859,8</w:t>
            </w:r>
          </w:p>
        </w:tc>
      </w:tr>
      <w:tr w:rsidR="00D30320" w:rsidRPr="00827B06" w:rsidTr="001C1900">
        <w:trPr>
          <w:trHeight w:val="5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Благоустройство</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1C1900">
        <w:trPr>
          <w:trHeight w:val="15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1C1900">
        <w:trPr>
          <w:trHeight w:val="15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1C1900">
        <w:trPr>
          <w:trHeight w:val="10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1C1900">
        <w:trPr>
          <w:trHeight w:val="7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330,2</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330,2</w:t>
            </w:r>
          </w:p>
        </w:tc>
      </w:tr>
      <w:tr w:rsidR="00D30320" w:rsidRPr="00827B06" w:rsidTr="001C1900">
        <w:trPr>
          <w:trHeight w:val="6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330,2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330,2</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330,2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330,2</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82432,9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96227,7</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16957,2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18874,6</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16957,2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18874,6</w:t>
            </w:r>
          </w:p>
        </w:tc>
      </w:tr>
      <w:tr w:rsidR="00D30320" w:rsidRPr="00827B06" w:rsidTr="001C1900">
        <w:trPr>
          <w:trHeight w:val="15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16957,2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18874,6</w:t>
            </w:r>
          </w:p>
        </w:tc>
      </w:tr>
      <w:tr w:rsidR="00D30320" w:rsidRPr="00827B06" w:rsidTr="001C1900">
        <w:trPr>
          <w:trHeight w:val="20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10612,6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10612,6</w:t>
            </w:r>
          </w:p>
        </w:tc>
      </w:tr>
      <w:tr w:rsidR="00D30320" w:rsidRPr="00827B06" w:rsidTr="001C1900">
        <w:trPr>
          <w:trHeight w:val="4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3495,4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3495,4</w:t>
            </w:r>
          </w:p>
        </w:tc>
      </w:tr>
      <w:tr w:rsidR="00D30320" w:rsidRPr="00827B06" w:rsidTr="001C1900">
        <w:trPr>
          <w:trHeight w:val="7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3011,4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3011,4</w:t>
            </w:r>
          </w:p>
        </w:tc>
      </w:tr>
      <w:tr w:rsidR="00D30320" w:rsidRPr="00827B06" w:rsidTr="001C1900">
        <w:trPr>
          <w:trHeight w:val="13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3988,2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3988,2</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70,0</w:t>
            </w:r>
          </w:p>
        </w:tc>
      </w:tr>
      <w:tr w:rsidR="00D30320" w:rsidRPr="00827B06" w:rsidTr="001C1900">
        <w:trPr>
          <w:trHeight w:val="3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47,6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47,6</w:t>
            </w:r>
          </w:p>
        </w:tc>
      </w:tr>
      <w:tr w:rsidR="00D30320" w:rsidRPr="00827B06" w:rsidTr="001C1900">
        <w:trPr>
          <w:trHeight w:val="477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6344,6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8262,0</w:t>
            </w:r>
          </w:p>
        </w:tc>
      </w:tr>
      <w:tr w:rsidR="00D30320" w:rsidRPr="00827B06" w:rsidTr="001C1900">
        <w:trPr>
          <w:trHeight w:val="57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2236,5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2912,5</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4108,1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5349,5</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Общее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63991,0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75868,4</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62192,5</w:t>
            </w:r>
          </w:p>
        </w:tc>
        <w:tc>
          <w:tcPr>
            <w:tcW w:w="1701" w:type="dxa"/>
            <w:tcBorders>
              <w:top w:val="nil"/>
              <w:left w:val="single" w:sz="4" w:space="0" w:color="auto"/>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74069,9</w:t>
            </w:r>
          </w:p>
        </w:tc>
      </w:tr>
      <w:tr w:rsidR="00D30320" w:rsidRPr="00827B06" w:rsidTr="001C1900">
        <w:trPr>
          <w:trHeight w:val="15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62192,5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74069,9</w:t>
            </w:r>
          </w:p>
        </w:tc>
      </w:tr>
      <w:tr w:rsidR="00D30320" w:rsidRPr="00827B06" w:rsidTr="001C1900">
        <w:trPr>
          <w:trHeight w:val="22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20191,0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20191,0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357,3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357,3</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482,9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482,9</w:t>
            </w:r>
          </w:p>
        </w:tc>
      </w:tr>
      <w:tr w:rsidR="00D30320" w:rsidRPr="00827B06" w:rsidTr="001C1900">
        <w:trPr>
          <w:trHeight w:val="4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7,1</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18678,8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18678,8</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664,9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664,9</w:t>
            </w:r>
          </w:p>
        </w:tc>
      </w:tr>
      <w:tr w:rsidR="00D30320" w:rsidRPr="00827B06" w:rsidTr="001C1900">
        <w:trPr>
          <w:trHeight w:val="20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721,9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721,9</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468,7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468,7</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233,2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233,2</w:t>
            </w:r>
          </w:p>
        </w:tc>
      </w:tr>
      <w:tr w:rsidR="00D30320" w:rsidRPr="00827B06" w:rsidTr="001C1900">
        <w:trPr>
          <w:trHeight w:val="4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w:t>
            </w:r>
          </w:p>
        </w:tc>
      </w:tr>
      <w:tr w:rsidR="00D30320" w:rsidRPr="00827B06" w:rsidTr="001C1900">
        <w:trPr>
          <w:trHeight w:val="21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1642,7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1642,7</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64,4</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1578,3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1578,3</w:t>
            </w:r>
          </w:p>
        </w:tc>
      </w:tr>
      <w:tr w:rsidR="00D30320" w:rsidRPr="00827B06" w:rsidTr="001C1900">
        <w:trPr>
          <w:trHeight w:val="46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39636,9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51514,3</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2419,2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3150,2</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w:t>
            </w:r>
          </w:p>
        </w:tc>
      </w:tr>
      <w:tr w:rsidR="00D30320" w:rsidRPr="00827B06" w:rsidTr="001C1900">
        <w:trPr>
          <w:trHeight w:val="13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7157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37208,0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48354,1</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П2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1798,5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1798,5</w:t>
            </w:r>
          </w:p>
        </w:tc>
      </w:tr>
      <w:tr w:rsidR="00D30320" w:rsidRPr="00827B06" w:rsidTr="001C1900">
        <w:trPr>
          <w:trHeight w:val="1365"/>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1798,5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1798,5</w:t>
            </w:r>
          </w:p>
        </w:tc>
      </w:tr>
      <w:tr w:rsidR="00D30320" w:rsidRPr="00827B06" w:rsidTr="001C1900">
        <w:trPr>
          <w:trHeight w:val="12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1798,5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1798,5</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1785,1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1785,1</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7619</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13,4</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Молодежная политика и оздоровление детей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407,1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407,1</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54,0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54,0</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7608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54,0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54,0</w:t>
            </w:r>
          </w:p>
        </w:tc>
      </w:tr>
      <w:tr w:rsidR="00D30320" w:rsidRPr="00827B06" w:rsidTr="001C1900">
        <w:trPr>
          <w:trHeight w:val="8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353,1</w:t>
            </w:r>
          </w:p>
        </w:tc>
      </w:tr>
      <w:tr w:rsidR="00D30320" w:rsidRPr="00827B06" w:rsidTr="001C1900">
        <w:trPr>
          <w:trHeight w:val="15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353,1</w:t>
            </w:r>
          </w:p>
        </w:tc>
      </w:tr>
      <w:tr w:rsidR="00D30320" w:rsidRPr="00827B06" w:rsidTr="001C1900">
        <w:trPr>
          <w:trHeight w:val="20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353,1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353,1</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w:t>
            </w:r>
          </w:p>
        </w:tc>
      </w:tr>
      <w:tr w:rsidR="00D30320" w:rsidRPr="00827B06" w:rsidTr="001C1900">
        <w:trPr>
          <w:trHeight w:val="13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339,1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339,1</w:t>
            </w:r>
          </w:p>
        </w:tc>
      </w:tr>
      <w:tr w:rsidR="00D30320" w:rsidRPr="00827B06" w:rsidTr="001C1900">
        <w:trPr>
          <w:trHeight w:val="3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1077,6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1077,6</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1070,1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1070,1</w:t>
            </w:r>
          </w:p>
        </w:tc>
      </w:tr>
      <w:tr w:rsidR="00D30320" w:rsidRPr="00827B06" w:rsidTr="001C1900">
        <w:trPr>
          <w:trHeight w:val="15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1070,1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1070,1</w:t>
            </w:r>
          </w:p>
        </w:tc>
      </w:tr>
      <w:tr w:rsidR="00D30320" w:rsidRPr="00827B06" w:rsidTr="001C1900">
        <w:trPr>
          <w:trHeight w:val="19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П1 1 7620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1070,1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1070,1</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7620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1058,9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1058,9</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7620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11,2</w:t>
            </w:r>
          </w:p>
        </w:tc>
      </w:tr>
      <w:tr w:rsidR="00D30320" w:rsidRPr="00827B06" w:rsidTr="001C1900">
        <w:trPr>
          <w:trHeight w:val="12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2013-2017годы»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П8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7,5</w:t>
            </w:r>
          </w:p>
        </w:tc>
      </w:tr>
      <w:tr w:rsidR="00D30320" w:rsidRPr="00827B06" w:rsidTr="001C1900">
        <w:trPr>
          <w:trHeight w:val="234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7,5</w:t>
            </w:r>
          </w:p>
        </w:tc>
      </w:tr>
      <w:tr w:rsidR="00D30320" w:rsidRPr="00827B06" w:rsidTr="001C1900">
        <w:trPr>
          <w:trHeight w:val="4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4954,4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4954,4</w:t>
            </w:r>
          </w:p>
        </w:tc>
      </w:tr>
      <w:tr w:rsidR="00D30320" w:rsidRPr="00827B06" w:rsidTr="001C1900">
        <w:trPr>
          <w:trHeight w:val="8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1C1900">
        <w:trPr>
          <w:trHeight w:val="15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 xml:space="preserve">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w:t>
            </w:r>
            <w:r w:rsidRPr="00827B06">
              <w:rPr>
                <w:b/>
                <w:bCs/>
                <w:sz w:val="20"/>
                <w:szCs w:val="20"/>
              </w:rPr>
              <w:lastRenderedPageBreak/>
              <w:t>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lastRenderedPageBreak/>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1C1900">
        <w:trPr>
          <w:trHeight w:val="3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 xml:space="preserve">Проведение новогодних мероприятий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7647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П1 1 7647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4896,9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4896,9</w:t>
            </w:r>
          </w:p>
        </w:tc>
      </w:tr>
      <w:tr w:rsidR="00D30320" w:rsidRPr="00827B06" w:rsidTr="001C1900">
        <w:trPr>
          <w:trHeight w:val="1365"/>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4896,9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4896,9</w:t>
            </w:r>
          </w:p>
        </w:tc>
      </w:tr>
      <w:tr w:rsidR="00D30320" w:rsidRPr="00827B06" w:rsidTr="001C1900">
        <w:trPr>
          <w:trHeight w:val="12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2114,2</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2114,2</w:t>
            </w:r>
          </w:p>
        </w:tc>
      </w:tr>
      <w:tr w:rsidR="00D30320" w:rsidRPr="00827B06" w:rsidTr="001C1900">
        <w:trPr>
          <w:trHeight w:val="13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2037,5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2037,5</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76,7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76,7</w:t>
            </w:r>
          </w:p>
        </w:tc>
      </w:tr>
      <w:tr w:rsidR="00D30320" w:rsidRPr="00827B06" w:rsidTr="001C1900">
        <w:trPr>
          <w:trHeight w:val="12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514,8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514,8</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488,7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488,7</w:t>
            </w:r>
          </w:p>
        </w:tc>
      </w:tr>
      <w:tr w:rsidR="00D30320" w:rsidRPr="00827B06" w:rsidTr="001C1900">
        <w:trPr>
          <w:trHeight w:val="7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12,4</w:t>
            </w:r>
          </w:p>
        </w:tc>
      </w:tr>
      <w:tr w:rsidR="00D30320" w:rsidRPr="00827B06" w:rsidTr="001C1900">
        <w:trPr>
          <w:trHeight w:val="3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13,7</w:t>
            </w:r>
          </w:p>
        </w:tc>
      </w:tr>
      <w:tr w:rsidR="00D30320" w:rsidRPr="00827B06" w:rsidTr="001C1900">
        <w:trPr>
          <w:trHeight w:val="12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библиотек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2267,9</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2267,9</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2098,1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2098,1</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r>
      <w:tr w:rsidR="00D30320" w:rsidRPr="00827B06" w:rsidTr="001C1900">
        <w:trPr>
          <w:trHeight w:val="3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П2 1 7624</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850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29,8</w:t>
            </w:r>
          </w:p>
        </w:tc>
      </w:tr>
      <w:tr w:rsidR="00D30320" w:rsidRPr="00827B06" w:rsidTr="001C1900">
        <w:trPr>
          <w:trHeight w:val="13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lastRenderedPageBreak/>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П8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7,5</w:t>
            </w:r>
          </w:p>
        </w:tc>
      </w:tr>
      <w:tr w:rsidR="00D30320" w:rsidRPr="00827B06" w:rsidTr="001C1900">
        <w:trPr>
          <w:trHeight w:val="2175"/>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П8 1 7632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7,5</w:t>
            </w:r>
          </w:p>
        </w:tc>
      </w:tr>
      <w:tr w:rsidR="00D30320" w:rsidRPr="00827B06" w:rsidTr="001C1900">
        <w:trPr>
          <w:trHeight w:val="10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1C1900">
        <w:trPr>
          <w:trHeight w:val="102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1C1900">
        <w:trPr>
          <w:trHeight w:val="12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1C1900">
        <w:trPr>
          <w:trHeight w:val="8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СОЦИАЛЬНАЯ ПОЛИТИКА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15658,3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16025,1</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Пенсионное обеспечение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1C1900">
        <w:trPr>
          <w:trHeight w:val="3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Доплаты к пенсиям, дополнительное пенсионное обеспечение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7605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1796,3</w:t>
            </w:r>
          </w:p>
        </w:tc>
      </w:tr>
      <w:tr w:rsidR="00D30320" w:rsidRPr="00827B06" w:rsidTr="001C1900">
        <w:trPr>
          <w:trHeight w:val="3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240,0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240,0</w:t>
            </w:r>
          </w:p>
        </w:tc>
      </w:tr>
      <w:tr w:rsidR="00D30320" w:rsidRPr="00827B06" w:rsidTr="001C1900">
        <w:trPr>
          <w:trHeight w:val="10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П6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200,0</w:t>
            </w:r>
          </w:p>
        </w:tc>
      </w:tr>
      <w:tr w:rsidR="00D30320" w:rsidRPr="00827B06" w:rsidTr="001C1900">
        <w:trPr>
          <w:trHeight w:val="216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lastRenderedPageBreak/>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П6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1C1900">
        <w:trPr>
          <w:trHeight w:val="12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П6 1 7630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200,0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 П6 1 7630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200,0</w:t>
            </w:r>
          </w:p>
        </w:tc>
      </w:tr>
      <w:tr w:rsidR="00D30320" w:rsidRPr="00827B06" w:rsidTr="001C1900">
        <w:trPr>
          <w:trHeight w:val="12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ПЛ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 </w:t>
            </w:r>
          </w:p>
        </w:tc>
        <w:tc>
          <w:tcPr>
            <w:tcW w:w="1134" w:type="dxa"/>
            <w:tcBorders>
              <w:top w:val="nil"/>
              <w:left w:val="nil"/>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40,0</w:t>
            </w:r>
          </w:p>
        </w:tc>
        <w:tc>
          <w:tcPr>
            <w:tcW w:w="1701" w:type="dxa"/>
            <w:tcBorders>
              <w:top w:val="nil"/>
              <w:left w:val="single" w:sz="4" w:space="0" w:color="auto"/>
              <w:bottom w:val="single" w:sz="4" w:space="0" w:color="auto"/>
              <w:right w:val="nil"/>
            </w:tcBorders>
            <w:vAlign w:val="bottom"/>
          </w:tcPr>
          <w:p w:rsidR="00D30320" w:rsidRPr="00827B06" w:rsidRDefault="00D30320" w:rsidP="00EE4414">
            <w:pPr>
              <w:jc w:val="center"/>
              <w:rPr>
                <w:b/>
                <w:bCs/>
                <w:sz w:val="20"/>
                <w:szCs w:val="20"/>
              </w:rPr>
            </w:pPr>
            <w:r w:rsidRPr="00827B06">
              <w:rPr>
                <w:b/>
                <w:bCs/>
                <w:sz w:val="20"/>
                <w:szCs w:val="20"/>
              </w:rPr>
              <w:t>40,0</w:t>
            </w:r>
          </w:p>
        </w:tc>
      </w:tr>
      <w:tr w:rsidR="00D30320" w:rsidRPr="00827B06" w:rsidTr="001C1900">
        <w:trPr>
          <w:trHeight w:val="162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ПЛ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r>
      <w:tr w:rsidR="00D30320" w:rsidRPr="00827B06" w:rsidTr="001C1900">
        <w:trPr>
          <w:trHeight w:val="13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ПЛ 1 7640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xml:space="preserve"> ПЛ 1 7640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40,0</w:t>
            </w:r>
          </w:p>
        </w:tc>
      </w:tr>
      <w:tr w:rsidR="00D30320" w:rsidRPr="00827B06" w:rsidTr="001C1900">
        <w:trPr>
          <w:trHeight w:val="3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12891,3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13258,1</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П1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12891,3</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13258,1</w:t>
            </w:r>
          </w:p>
        </w:tc>
      </w:tr>
      <w:tr w:rsidR="00D30320" w:rsidRPr="00827B06" w:rsidTr="001C1900">
        <w:trPr>
          <w:trHeight w:val="15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7151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1206,7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1266,8</w:t>
            </w:r>
          </w:p>
        </w:tc>
      </w:tr>
      <w:tr w:rsidR="00D30320" w:rsidRPr="00827B06" w:rsidTr="001C1900">
        <w:trPr>
          <w:trHeight w:val="124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1206,7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1266,8</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1 7151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1206,7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1266,8</w:t>
            </w:r>
          </w:p>
        </w:tc>
      </w:tr>
      <w:tr w:rsidR="00D30320" w:rsidRPr="00827B06" w:rsidTr="001C1900">
        <w:trPr>
          <w:trHeight w:val="150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11684,6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11991,3</w:t>
            </w:r>
          </w:p>
        </w:tc>
      </w:tr>
      <w:tr w:rsidR="00D30320" w:rsidRPr="00827B06" w:rsidTr="001C1900">
        <w:trPr>
          <w:trHeight w:val="22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5260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151,5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157,5</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5260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151,5</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157,5</w:t>
            </w:r>
          </w:p>
        </w:tc>
      </w:tr>
      <w:tr w:rsidR="00D30320" w:rsidRPr="00827B06" w:rsidTr="001C1900">
        <w:trPr>
          <w:trHeight w:val="27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5082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w:t>
            </w:r>
          </w:p>
        </w:tc>
      </w:tr>
      <w:tr w:rsidR="00D30320" w:rsidRPr="00827B06" w:rsidTr="001C1900">
        <w:trPr>
          <w:trHeight w:val="4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5082</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1C1900">
        <w:trPr>
          <w:trHeight w:val="27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7133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4606,6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4599,6</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Социальные выплаты гражданам, кроме публичных нормативных социальных выплат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7133</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4606,6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4599,6</w:t>
            </w:r>
          </w:p>
        </w:tc>
      </w:tr>
      <w:tr w:rsidR="00D30320" w:rsidRPr="00827B06" w:rsidTr="001C1900">
        <w:trPr>
          <w:trHeight w:val="30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60,7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63,4</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60,7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63,4</w:t>
            </w:r>
          </w:p>
        </w:tc>
      </w:tr>
      <w:tr w:rsidR="00D30320" w:rsidRPr="00827B06" w:rsidTr="001C1900">
        <w:trPr>
          <w:trHeight w:val="39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18</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18</w:t>
            </w:r>
          </w:p>
        </w:tc>
      </w:tr>
      <w:tr w:rsidR="00D30320" w:rsidRPr="00827B06" w:rsidTr="001C1900">
        <w:trPr>
          <w:trHeight w:val="22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6777,8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7082,8</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7248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6777,8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7082,8</w:t>
            </w:r>
          </w:p>
        </w:tc>
      </w:tr>
      <w:tr w:rsidR="00D30320" w:rsidRPr="00827B06" w:rsidTr="001C1900">
        <w:trPr>
          <w:trHeight w:val="277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7250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7250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310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50,0</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Проведение мероприятий по поддержке детей-сирот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7648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r>
      <w:tr w:rsidR="00D30320" w:rsidRPr="00827B06" w:rsidTr="001C1900">
        <w:trPr>
          <w:trHeight w:val="5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П1 2 7648</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20,0</w:t>
            </w:r>
          </w:p>
        </w:tc>
      </w:tr>
      <w:tr w:rsidR="00D30320" w:rsidRPr="00827B06" w:rsidTr="001C1900">
        <w:trPr>
          <w:trHeight w:val="5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Другие вопросы в области социальной политики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730,7</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730,7</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209,1</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209,1</w:t>
            </w:r>
          </w:p>
        </w:tc>
      </w:tr>
      <w:tr w:rsidR="00D30320" w:rsidRPr="00827B06" w:rsidTr="001C1900">
        <w:trPr>
          <w:trHeight w:val="5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172,1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172,1</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7615</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37,0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37,0</w:t>
            </w:r>
          </w:p>
        </w:tc>
      </w:tr>
      <w:tr w:rsidR="00D30320" w:rsidRPr="00827B06" w:rsidTr="001C1900">
        <w:trPr>
          <w:trHeight w:val="3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521,6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521,6</w:t>
            </w:r>
          </w:p>
        </w:tc>
      </w:tr>
      <w:tr w:rsidR="00D30320" w:rsidRPr="00827B06" w:rsidTr="001C1900">
        <w:trPr>
          <w:trHeight w:val="159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521,6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521,6</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120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521,6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521,6</w:t>
            </w:r>
          </w:p>
        </w:tc>
      </w:tr>
      <w:tr w:rsidR="00D30320" w:rsidRPr="00827B06" w:rsidTr="001C1900">
        <w:trPr>
          <w:trHeight w:val="75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7160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1C1900">
        <w:trPr>
          <w:trHeight w:val="4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961,1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961,1</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148</w:t>
            </w:r>
          </w:p>
        </w:tc>
      </w:tr>
      <w:tr w:rsidR="00D30320" w:rsidRPr="00827B06" w:rsidTr="001C1900">
        <w:trPr>
          <w:trHeight w:val="27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w:t>
            </w:r>
          </w:p>
        </w:tc>
      </w:tr>
      <w:tr w:rsidR="00D30320" w:rsidRPr="00827B06" w:rsidTr="001C1900">
        <w:trPr>
          <w:trHeight w:val="81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148</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240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148</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148</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Массовый спорт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813,1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813,1</w:t>
            </w:r>
          </w:p>
        </w:tc>
      </w:tr>
      <w:tr w:rsidR="00D30320" w:rsidRPr="00827B06" w:rsidTr="001C1900">
        <w:trPr>
          <w:trHeight w:val="33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813,1</w:t>
            </w:r>
          </w:p>
        </w:tc>
      </w:tr>
      <w:tr w:rsidR="00D30320" w:rsidRPr="00827B06" w:rsidTr="001C1900">
        <w:trPr>
          <w:trHeight w:val="8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7611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813,1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813,1</w:t>
            </w:r>
          </w:p>
        </w:tc>
      </w:tr>
      <w:tr w:rsidR="00D30320" w:rsidRPr="00827B06" w:rsidTr="001C1900">
        <w:trPr>
          <w:trHeight w:val="13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798,1</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798,1</w:t>
            </w:r>
          </w:p>
        </w:tc>
      </w:tr>
      <w:tr w:rsidR="00D30320" w:rsidRPr="00827B06" w:rsidTr="001C1900">
        <w:trPr>
          <w:trHeight w:val="54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ДП 0 7611</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15,0</w:t>
            </w:r>
          </w:p>
        </w:tc>
      </w:tr>
      <w:tr w:rsidR="00D30320" w:rsidRPr="00827B06" w:rsidTr="001C1900">
        <w:trPr>
          <w:trHeight w:val="78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ОБСЛУЖИВАНИЕ ГОСУДАРСТВЕННОГО И МУНИЦИПАЛЬНОГО ДОЛГА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81,6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86,4</w:t>
            </w:r>
          </w:p>
        </w:tc>
      </w:tr>
      <w:tr w:rsidR="00D30320" w:rsidRPr="00827B06" w:rsidTr="001C1900">
        <w:trPr>
          <w:trHeight w:val="10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П3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81,6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i/>
                <w:iCs/>
                <w:sz w:val="20"/>
                <w:szCs w:val="20"/>
              </w:rPr>
            </w:pPr>
            <w:r w:rsidRPr="00827B06">
              <w:rPr>
                <w:b/>
                <w:bCs/>
                <w:i/>
                <w:iCs/>
                <w:sz w:val="20"/>
                <w:szCs w:val="20"/>
              </w:rPr>
              <w:t>86,4</w:t>
            </w:r>
          </w:p>
        </w:tc>
      </w:tr>
      <w:tr w:rsidR="00D30320" w:rsidRPr="00827B06" w:rsidTr="001C1900">
        <w:trPr>
          <w:trHeight w:val="1665"/>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86,4</w:t>
            </w:r>
          </w:p>
        </w:tc>
      </w:tr>
      <w:tr w:rsidR="00D30320" w:rsidRPr="00827B06" w:rsidTr="001C1900">
        <w:trPr>
          <w:trHeight w:val="130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Процентные платежи по  муниципальному долгу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7626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86,4</w:t>
            </w:r>
          </w:p>
        </w:tc>
      </w:tr>
      <w:tr w:rsidR="00D30320" w:rsidRPr="00827B06" w:rsidTr="001C1900">
        <w:trPr>
          <w:trHeight w:val="36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Обслуживание муниципального долга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1301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7626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730</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81,6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86,4</w:t>
            </w:r>
          </w:p>
        </w:tc>
      </w:tr>
      <w:tr w:rsidR="00D30320" w:rsidRPr="00827B06" w:rsidTr="001C1900">
        <w:trPr>
          <w:trHeight w:val="13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3509,6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3509,6</w:t>
            </w:r>
          </w:p>
        </w:tc>
      </w:tr>
      <w:tr w:rsidR="00D30320" w:rsidRPr="00827B06" w:rsidTr="001C1900">
        <w:trPr>
          <w:trHeight w:val="79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1C1900">
        <w:trPr>
          <w:trHeight w:val="10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1C1900">
        <w:trPr>
          <w:trHeight w:val="156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1C1900">
        <w:trPr>
          <w:trHeight w:val="151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7156</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511</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Иные дотации</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1000,0</w:t>
            </w:r>
          </w:p>
        </w:tc>
      </w:tr>
      <w:tr w:rsidR="00D30320" w:rsidRPr="00827B06" w:rsidTr="001C1900">
        <w:trPr>
          <w:trHeight w:val="103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0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r>
      <w:tr w:rsidR="00D30320" w:rsidRPr="00827B06" w:rsidTr="001C1900">
        <w:trPr>
          <w:trHeight w:val="1620"/>
        </w:trPr>
        <w:tc>
          <w:tcPr>
            <w:tcW w:w="3701"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lastRenderedPageBreak/>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0000</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r>
      <w:tr w:rsidR="00D30320" w:rsidRPr="00827B06" w:rsidTr="001C1900">
        <w:trPr>
          <w:trHeight w:val="180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i/>
                <w:iCs/>
                <w:sz w:val="20"/>
                <w:szCs w:val="20"/>
              </w:rPr>
            </w:pPr>
            <w:r w:rsidRPr="00827B06">
              <w:rPr>
                <w:i/>
                <w:iCs/>
                <w:sz w:val="20"/>
                <w:szCs w:val="20"/>
              </w:rPr>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П3 1 7627</w:t>
            </w:r>
          </w:p>
        </w:tc>
        <w:tc>
          <w:tcPr>
            <w:tcW w:w="812"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512</w:t>
            </w:r>
          </w:p>
        </w:tc>
        <w:tc>
          <w:tcPr>
            <w:tcW w:w="113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c>
          <w:tcPr>
            <w:tcW w:w="1701"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1000,0</w:t>
            </w:r>
          </w:p>
        </w:tc>
      </w:tr>
      <w:tr w:rsidR="00D30320" w:rsidRPr="00827B06" w:rsidTr="001C1900">
        <w:trPr>
          <w:trHeight w:val="255"/>
        </w:trPr>
        <w:tc>
          <w:tcPr>
            <w:tcW w:w="3701" w:type="dxa"/>
            <w:tcBorders>
              <w:top w:val="nil"/>
              <w:left w:val="single" w:sz="4" w:space="0" w:color="auto"/>
              <w:bottom w:val="single" w:sz="4" w:space="0" w:color="auto"/>
              <w:right w:val="single" w:sz="4" w:space="0" w:color="auto"/>
            </w:tcBorders>
            <w:noWrap/>
            <w:vAlign w:val="bottom"/>
          </w:tcPr>
          <w:p w:rsidR="00D30320" w:rsidRPr="00827B06" w:rsidRDefault="00D30320" w:rsidP="00EE4414">
            <w:pPr>
              <w:jc w:val="both"/>
              <w:rPr>
                <w:b/>
                <w:bCs/>
                <w:sz w:val="20"/>
                <w:szCs w:val="20"/>
              </w:rPr>
            </w:pPr>
            <w:r w:rsidRPr="00827B06">
              <w:rPr>
                <w:b/>
                <w:bCs/>
                <w:sz w:val="20"/>
                <w:szCs w:val="20"/>
              </w:rPr>
              <w:t>Условно утвержденные расходы</w:t>
            </w:r>
          </w:p>
        </w:tc>
        <w:tc>
          <w:tcPr>
            <w:tcW w:w="960" w:type="dxa"/>
            <w:tcBorders>
              <w:top w:val="nil"/>
              <w:left w:val="nil"/>
              <w:bottom w:val="single" w:sz="4" w:space="0" w:color="auto"/>
              <w:right w:val="single" w:sz="4" w:space="0" w:color="auto"/>
            </w:tcBorders>
            <w:noWrap/>
            <w:vAlign w:val="bottom"/>
          </w:tcPr>
          <w:p w:rsidR="00D30320" w:rsidRPr="00827B06" w:rsidRDefault="00D30320" w:rsidP="00EE4414">
            <w:pPr>
              <w:jc w:val="center"/>
              <w:rPr>
                <w:b/>
                <w:bCs/>
                <w:sz w:val="20"/>
                <w:szCs w:val="20"/>
              </w:rPr>
            </w:pPr>
            <w:r w:rsidRPr="00827B06">
              <w:rPr>
                <w:b/>
                <w:bCs/>
                <w:sz w:val="20"/>
                <w:szCs w:val="20"/>
              </w:rPr>
              <w:t>9900</w:t>
            </w:r>
          </w:p>
        </w:tc>
        <w:tc>
          <w:tcPr>
            <w:tcW w:w="960"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 </w:t>
            </w:r>
          </w:p>
        </w:tc>
        <w:tc>
          <w:tcPr>
            <w:tcW w:w="1080" w:type="dxa"/>
            <w:tcBorders>
              <w:top w:val="nil"/>
              <w:left w:val="nil"/>
              <w:bottom w:val="single" w:sz="4" w:space="0" w:color="auto"/>
              <w:right w:val="single" w:sz="4" w:space="0" w:color="auto"/>
            </w:tcBorders>
            <w:noWrap/>
            <w:vAlign w:val="bottom"/>
          </w:tcPr>
          <w:p w:rsidR="00D30320" w:rsidRPr="00827B06" w:rsidRDefault="00D30320" w:rsidP="00EE4414">
            <w:pPr>
              <w:rPr>
                <w:sz w:val="20"/>
                <w:szCs w:val="20"/>
              </w:rPr>
            </w:pPr>
            <w:r w:rsidRPr="00827B06">
              <w:rPr>
                <w:sz w:val="20"/>
                <w:szCs w:val="20"/>
              </w:rPr>
              <w:t> </w:t>
            </w:r>
          </w:p>
        </w:tc>
        <w:tc>
          <w:tcPr>
            <w:tcW w:w="812"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1778</w:t>
            </w:r>
          </w:p>
        </w:tc>
        <w:tc>
          <w:tcPr>
            <w:tcW w:w="1701"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3528,6</w:t>
            </w:r>
          </w:p>
        </w:tc>
      </w:tr>
      <w:tr w:rsidR="00D30320" w:rsidRPr="00827B06" w:rsidTr="001C1900">
        <w:trPr>
          <w:trHeight w:val="420"/>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rPr>
                <w:sz w:val="20"/>
                <w:szCs w:val="20"/>
              </w:rPr>
            </w:pPr>
            <w:r w:rsidRPr="00827B06">
              <w:rPr>
                <w:sz w:val="20"/>
                <w:szCs w:val="20"/>
              </w:rPr>
              <w:t>Условно утвержденные расходы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9999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12"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1778</w:t>
            </w:r>
          </w:p>
        </w:tc>
        <w:tc>
          <w:tcPr>
            <w:tcW w:w="1701"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3528,6</w:t>
            </w:r>
          </w:p>
        </w:tc>
      </w:tr>
      <w:tr w:rsidR="00D30320" w:rsidRPr="00827B06" w:rsidTr="001C1900">
        <w:trPr>
          <w:trHeight w:val="46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9999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12"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1778</w:t>
            </w:r>
          </w:p>
        </w:tc>
        <w:tc>
          <w:tcPr>
            <w:tcW w:w="1701"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3528,6</w:t>
            </w:r>
          </w:p>
        </w:tc>
      </w:tr>
      <w:tr w:rsidR="00D30320" w:rsidRPr="00827B06" w:rsidTr="001C1900">
        <w:trPr>
          <w:trHeight w:val="525"/>
        </w:trPr>
        <w:tc>
          <w:tcPr>
            <w:tcW w:w="3701" w:type="dxa"/>
            <w:tcBorders>
              <w:top w:val="nil"/>
              <w:left w:val="single" w:sz="4" w:space="0" w:color="auto"/>
              <w:bottom w:val="single" w:sz="4" w:space="0" w:color="auto"/>
              <w:right w:val="single" w:sz="4" w:space="0" w:color="auto"/>
            </w:tcBorders>
            <w:vAlign w:val="bottom"/>
          </w:tcPr>
          <w:p w:rsidR="00D30320" w:rsidRPr="00827B06" w:rsidRDefault="00D30320" w:rsidP="00EE4414">
            <w:pPr>
              <w:rPr>
                <w:sz w:val="20"/>
                <w:szCs w:val="20"/>
              </w:rPr>
            </w:pPr>
            <w:r w:rsidRPr="00827B06">
              <w:rPr>
                <w:sz w:val="20"/>
                <w:szCs w:val="20"/>
              </w:rPr>
              <w:t>Условно утвержденные расходы</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9900</w:t>
            </w:r>
          </w:p>
        </w:tc>
        <w:tc>
          <w:tcPr>
            <w:tcW w:w="96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9999</w:t>
            </w:r>
          </w:p>
        </w:tc>
        <w:tc>
          <w:tcPr>
            <w:tcW w:w="108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9988</w:t>
            </w:r>
          </w:p>
        </w:tc>
        <w:tc>
          <w:tcPr>
            <w:tcW w:w="812"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 </w:t>
            </w:r>
          </w:p>
        </w:tc>
        <w:tc>
          <w:tcPr>
            <w:tcW w:w="1134"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1778</w:t>
            </w:r>
          </w:p>
        </w:tc>
        <w:tc>
          <w:tcPr>
            <w:tcW w:w="1701" w:type="dxa"/>
            <w:tcBorders>
              <w:top w:val="nil"/>
              <w:left w:val="nil"/>
              <w:bottom w:val="single" w:sz="4" w:space="0" w:color="auto"/>
              <w:right w:val="single" w:sz="4" w:space="0" w:color="auto"/>
            </w:tcBorders>
            <w:noWrap/>
            <w:vAlign w:val="bottom"/>
          </w:tcPr>
          <w:p w:rsidR="00D30320" w:rsidRPr="00827B06" w:rsidRDefault="00D30320" w:rsidP="00EE4414">
            <w:pPr>
              <w:jc w:val="center"/>
              <w:rPr>
                <w:sz w:val="20"/>
                <w:szCs w:val="20"/>
              </w:rPr>
            </w:pPr>
            <w:r w:rsidRPr="00827B06">
              <w:rPr>
                <w:sz w:val="20"/>
                <w:szCs w:val="20"/>
              </w:rPr>
              <w:t>3528,6</w:t>
            </w:r>
          </w:p>
        </w:tc>
      </w:tr>
    </w:tbl>
    <w:p w:rsidR="00D30320" w:rsidRPr="00827B06" w:rsidRDefault="00D30320" w:rsidP="00EE4414"/>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sectPr w:rsidR="00D30320" w:rsidRPr="00827B06" w:rsidSect="00DF3B5C">
          <w:pgSz w:w="11907" w:h="16840" w:code="9"/>
          <w:pgMar w:top="709" w:right="567" w:bottom="425" w:left="425" w:header="720" w:footer="720" w:gutter="0"/>
          <w:cols w:space="720"/>
        </w:sectPr>
      </w:pPr>
    </w:p>
    <w:p w:rsidR="00D30320" w:rsidRPr="00827B06" w:rsidRDefault="00D30320" w:rsidP="00D837B4">
      <w:pPr>
        <w:autoSpaceDE w:val="0"/>
        <w:autoSpaceDN w:val="0"/>
        <w:adjustRightInd w:val="0"/>
        <w:ind w:left="284"/>
        <w:rPr>
          <w:b/>
        </w:rPr>
      </w:pPr>
    </w:p>
    <w:p w:rsidR="00D30320" w:rsidRPr="00827B06" w:rsidRDefault="00D30320" w:rsidP="00EE4414">
      <w:pPr>
        <w:jc w:val="right"/>
      </w:pPr>
      <w:r w:rsidRPr="00827B06">
        <w:t>Приложение 13</w:t>
      </w:r>
    </w:p>
    <w:p w:rsidR="00D30320" w:rsidRPr="00827B06" w:rsidRDefault="00D30320" w:rsidP="00EE4414">
      <w:pPr>
        <w:jc w:val="right"/>
      </w:pPr>
      <w:r w:rsidRPr="00827B06">
        <w:t xml:space="preserve">к решению Хотынецкого районного </w:t>
      </w:r>
    </w:p>
    <w:p w:rsidR="00D30320" w:rsidRPr="00827B06" w:rsidRDefault="00D30320" w:rsidP="00EE4414">
      <w:pPr>
        <w:jc w:val="right"/>
      </w:pPr>
      <w:r w:rsidRPr="00827B06">
        <w:t xml:space="preserve">Совета народных депутатов </w:t>
      </w:r>
    </w:p>
    <w:p w:rsidR="00D30320" w:rsidRPr="00827B06" w:rsidRDefault="00D30320" w:rsidP="00EE4414">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EE4414">
      <w:pPr>
        <w:autoSpaceDE w:val="0"/>
        <w:autoSpaceDN w:val="0"/>
        <w:adjustRightInd w:val="0"/>
        <w:rPr>
          <w:b/>
        </w:rPr>
      </w:pPr>
    </w:p>
    <w:tbl>
      <w:tblPr>
        <w:tblW w:w="15324" w:type="dxa"/>
        <w:tblInd w:w="392" w:type="dxa"/>
        <w:tblLook w:val="00A0" w:firstRow="1" w:lastRow="0" w:firstColumn="1" w:lastColumn="0" w:noHBand="0" w:noVBand="0"/>
      </w:tblPr>
      <w:tblGrid>
        <w:gridCol w:w="8836"/>
        <w:gridCol w:w="700"/>
        <w:gridCol w:w="744"/>
        <w:gridCol w:w="700"/>
        <w:gridCol w:w="1269"/>
        <w:gridCol w:w="831"/>
        <w:gridCol w:w="2244"/>
      </w:tblGrid>
      <w:tr w:rsidR="00D30320" w:rsidRPr="00827B06" w:rsidTr="006072FD">
        <w:trPr>
          <w:trHeight w:val="80"/>
        </w:trPr>
        <w:tc>
          <w:tcPr>
            <w:tcW w:w="8836" w:type="dxa"/>
            <w:tcBorders>
              <w:top w:val="nil"/>
              <w:left w:val="nil"/>
              <w:bottom w:val="nil"/>
              <w:right w:val="nil"/>
            </w:tcBorders>
            <w:vAlign w:val="bottom"/>
          </w:tcPr>
          <w:p w:rsidR="00D30320" w:rsidRPr="00827B06" w:rsidRDefault="00D30320" w:rsidP="00EE4414">
            <w:pPr>
              <w:rPr>
                <w:i/>
                <w:iCs/>
              </w:rPr>
            </w:pPr>
          </w:p>
        </w:tc>
        <w:tc>
          <w:tcPr>
            <w:tcW w:w="700" w:type="dxa"/>
            <w:tcBorders>
              <w:top w:val="nil"/>
              <w:left w:val="nil"/>
              <w:bottom w:val="nil"/>
              <w:right w:val="nil"/>
            </w:tcBorders>
            <w:noWrap/>
            <w:vAlign w:val="bottom"/>
          </w:tcPr>
          <w:p w:rsidR="00D30320" w:rsidRPr="00827B06" w:rsidRDefault="00D30320" w:rsidP="00EE4414">
            <w:pPr>
              <w:rPr>
                <w:i/>
                <w:iCs/>
              </w:rPr>
            </w:pPr>
          </w:p>
        </w:tc>
        <w:tc>
          <w:tcPr>
            <w:tcW w:w="744" w:type="dxa"/>
            <w:tcBorders>
              <w:top w:val="nil"/>
              <w:left w:val="nil"/>
              <w:bottom w:val="nil"/>
              <w:right w:val="nil"/>
            </w:tcBorders>
            <w:noWrap/>
            <w:vAlign w:val="bottom"/>
          </w:tcPr>
          <w:p w:rsidR="00D30320" w:rsidRPr="00827B06" w:rsidRDefault="00D30320" w:rsidP="00EE4414">
            <w:pPr>
              <w:rPr>
                <w:i/>
                <w:iCs/>
              </w:rPr>
            </w:pPr>
          </w:p>
        </w:tc>
        <w:tc>
          <w:tcPr>
            <w:tcW w:w="700" w:type="dxa"/>
            <w:tcBorders>
              <w:top w:val="nil"/>
              <w:left w:val="nil"/>
              <w:bottom w:val="nil"/>
              <w:right w:val="nil"/>
            </w:tcBorders>
            <w:noWrap/>
            <w:vAlign w:val="bottom"/>
          </w:tcPr>
          <w:p w:rsidR="00D30320" w:rsidRPr="00827B06" w:rsidRDefault="00D30320" w:rsidP="00EE4414">
            <w:pPr>
              <w:rPr>
                <w:i/>
                <w:iCs/>
              </w:rPr>
            </w:pPr>
          </w:p>
        </w:tc>
        <w:tc>
          <w:tcPr>
            <w:tcW w:w="1269" w:type="dxa"/>
            <w:tcBorders>
              <w:top w:val="nil"/>
              <w:left w:val="nil"/>
              <w:bottom w:val="nil"/>
              <w:right w:val="nil"/>
            </w:tcBorders>
            <w:noWrap/>
            <w:vAlign w:val="bottom"/>
          </w:tcPr>
          <w:p w:rsidR="00D30320" w:rsidRPr="00827B06" w:rsidRDefault="00D30320" w:rsidP="00EE4414">
            <w:pPr>
              <w:rPr>
                <w:i/>
                <w:iCs/>
              </w:rPr>
            </w:pPr>
          </w:p>
        </w:tc>
        <w:tc>
          <w:tcPr>
            <w:tcW w:w="831" w:type="dxa"/>
            <w:tcBorders>
              <w:top w:val="nil"/>
              <w:left w:val="nil"/>
              <w:bottom w:val="nil"/>
              <w:right w:val="nil"/>
            </w:tcBorders>
            <w:noWrap/>
            <w:vAlign w:val="bottom"/>
          </w:tcPr>
          <w:p w:rsidR="00D30320" w:rsidRPr="00827B06" w:rsidRDefault="00D30320" w:rsidP="00EE4414">
            <w:pPr>
              <w:rPr>
                <w:i/>
                <w:iCs/>
              </w:rPr>
            </w:pPr>
          </w:p>
        </w:tc>
        <w:tc>
          <w:tcPr>
            <w:tcW w:w="2244" w:type="dxa"/>
            <w:tcBorders>
              <w:top w:val="nil"/>
              <w:left w:val="nil"/>
              <w:bottom w:val="nil"/>
              <w:right w:val="nil"/>
            </w:tcBorders>
            <w:noWrap/>
            <w:vAlign w:val="center"/>
          </w:tcPr>
          <w:p w:rsidR="00D30320" w:rsidRPr="00827B06" w:rsidRDefault="00D30320" w:rsidP="00EE4414">
            <w:pPr>
              <w:jc w:val="center"/>
              <w:rPr>
                <w:i/>
                <w:iCs/>
              </w:rPr>
            </w:pPr>
          </w:p>
        </w:tc>
      </w:tr>
      <w:tr w:rsidR="00D30320" w:rsidRPr="00827B06" w:rsidTr="006072FD">
        <w:trPr>
          <w:trHeight w:val="315"/>
        </w:trPr>
        <w:tc>
          <w:tcPr>
            <w:tcW w:w="15324" w:type="dxa"/>
            <w:gridSpan w:val="7"/>
            <w:tcBorders>
              <w:top w:val="nil"/>
              <w:left w:val="nil"/>
              <w:bottom w:val="nil"/>
              <w:right w:val="nil"/>
            </w:tcBorders>
            <w:vAlign w:val="bottom"/>
          </w:tcPr>
          <w:p w:rsidR="00D30320" w:rsidRPr="00827B06" w:rsidRDefault="00D30320" w:rsidP="00EE4414">
            <w:pPr>
              <w:jc w:val="center"/>
              <w:rPr>
                <w:b/>
                <w:bCs/>
                <w:i/>
                <w:iCs/>
              </w:rPr>
            </w:pPr>
            <w:r w:rsidRPr="00827B06">
              <w:rPr>
                <w:b/>
                <w:bCs/>
                <w:i/>
                <w:iCs/>
              </w:rPr>
              <w:t xml:space="preserve">Ведомственная структура  расходов районного бюджета на 2015 год </w:t>
            </w:r>
          </w:p>
        </w:tc>
      </w:tr>
      <w:tr w:rsidR="00D30320" w:rsidRPr="00827B06" w:rsidTr="006072FD">
        <w:trPr>
          <w:trHeight w:val="315"/>
        </w:trPr>
        <w:tc>
          <w:tcPr>
            <w:tcW w:w="8836" w:type="dxa"/>
            <w:tcBorders>
              <w:top w:val="nil"/>
              <w:left w:val="nil"/>
              <w:bottom w:val="nil"/>
              <w:right w:val="nil"/>
            </w:tcBorders>
            <w:vAlign w:val="bottom"/>
          </w:tcPr>
          <w:p w:rsidR="00D30320" w:rsidRPr="00827B06" w:rsidRDefault="00D30320" w:rsidP="00EE4414">
            <w:pPr>
              <w:rPr>
                <w:i/>
                <w:iCs/>
              </w:rPr>
            </w:pPr>
          </w:p>
        </w:tc>
        <w:tc>
          <w:tcPr>
            <w:tcW w:w="700" w:type="dxa"/>
            <w:tcBorders>
              <w:top w:val="nil"/>
              <w:left w:val="nil"/>
              <w:bottom w:val="nil"/>
              <w:right w:val="nil"/>
            </w:tcBorders>
            <w:noWrap/>
            <w:vAlign w:val="bottom"/>
          </w:tcPr>
          <w:p w:rsidR="00D30320" w:rsidRPr="00827B06" w:rsidRDefault="00D30320" w:rsidP="00EE4414">
            <w:pPr>
              <w:rPr>
                <w:i/>
                <w:iCs/>
              </w:rPr>
            </w:pPr>
          </w:p>
        </w:tc>
        <w:tc>
          <w:tcPr>
            <w:tcW w:w="744" w:type="dxa"/>
            <w:tcBorders>
              <w:top w:val="nil"/>
              <w:left w:val="nil"/>
              <w:bottom w:val="nil"/>
              <w:right w:val="nil"/>
            </w:tcBorders>
            <w:noWrap/>
            <w:vAlign w:val="bottom"/>
          </w:tcPr>
          <w:p w:rsidR="00D30320" w:rsidRPr="00827B06" w:rsidRDefault="00D30320" w:rsidP="00EE4414">
            <w:pPr>
              <w:rPr>
                <w:i/>
                <w:iCs/>
              </w:rPr>
            </w:pPr>
          </w:p>
        </w:tc>
        <w:tc>
          <w:tcPr>
            <w:tcW w:w="700" w:type="dxa"/>
            <w:tcBorders>
              <w:top w:val="nil"/>
              <w:left w:val="nil"/>
              <w:bottom w:val="nil"/>
              <w:right w:val="nil"/>
            </w:tcBorders>
            <w:noWrap/>
            <w:vAlign w:val="bottom"/>
          </w:tcPr>
          <w:p w:rsidR="00D30320" w:rsidRPr="00827B06" w:rsidRDefault="00D30320" w:rsidP="00EE4414">
            <w:pPr>
              <w:rPr>
                <w:i/>
                <w:iCs/>
              </w:rPr>
            </w:pPr>
          </w:p>
        </w:tc>
        <w:tc>
          <w:tcPr>
            <w:tcW w:w="1269" w:type="dxa"/>
            <w:tcBorders>
              <w:top w:val="nil"/>
              <w:left w:val="nil"/>
              <w:bottom w:val="nil"/>
              <w:right w:val="nil"/>
            </w:tcBorders>
            <w:noWrap/>
            <w:vAlign w:val="bottom"/>
          </w:tcPr>
          <w:p w:rsidR="00D30320" w:rsidRPr="00827B06" w:rsidRDefault="00D30320" w:rsidP="00EE4414">
            <w:pPr>
              <w:rPr>
                <w:i/>
                <w:iCs/>
              </w:rPr>
            </w:pPr>
          </w:p>
        </w:tc>
        <w:tc>
          <w:tcPr>
            <w:tcW w:w="831" w:type="dxa"/>
            <w:tcBorders>
              <w:top w:val="nil"/>
              <w:left w:val="nil"/>
              <w:bottom w:val="nil"/>
              <w:right w:val="nil"/>
            </w:tcBorders>
            <w:noWrap/>
            <w:vAlign w:val="bottom"/>
          </w:tcPr>
          <w:p w:rsidR="00D30320" w:rsidRPr="00827B06" w:rsidRDefault="00D30320" w:rsidP="00EE4414">
            <w:pPr>
              <w:rPr>
                <w:i/>
                <w:iCs/>
              </w:rPr>
            </w:pPr>
          </w:p>
        </w:tc>
        <w:tc>
          <w:tcPr>
            <w:tcW w:w="2244" w:type="dxa"/>
            <w:tcBorders>
              <w:top w:val="nil"/>
              <w:left w:val="nil"/>
              <w:bottom w:val="single" w:sz="4" w:space="0" w:color="auto"/>
              <w:right w:val="nil"/>
            </w:tcBorders>
            <w:noWrap/>
            <w:vAlign w:val="bottom"/>
          </w:tcPr>
          <w:p w:rsidR="00D30320" w:rsidRPr="00827B06" w:rsidRDefault="00D30320" w:rsidP="00EE4414">
            <w:pPr>
              <w:jc w:val="right"/>
              <w:rPr>
                <w:i/>
                <w:iCs/>
              </w:rPr>
            </w:pPr>
            <w:r w:rsidRPr="00827B06">
              <w:rPr>
                <w:i/>
                <w:iCs/>
              </w:rPr>
              <w:t>тыс. руб.</w:t>
            </w:r>
          </w:p>
        </w:tc>
      </w:tr>
      <w:tr w:rsidR="00D30320" w:rsidRPr="00827B06" w:rsidTr="006072FD">
        <w:trPr>
          <w:trHeight w:val="315"/>
        </w:trPr>
        <w:tc>
          <w:tcPr>
            <w:tcW w:w="8836" w:type="dxa"/>
            <w:tcBorders>
              <w:top w:val="single" w:sz="4" w:space="0" w:color="auto"/>
              <w:left w:val="single" w:sz="4" w:space="0" w:color="auto"/>
              <w:bottom w:val="nil"/>
              <w:right w:val="nil"/>
            </w:tcBorders>
            <w:vAlign w:val="center"/>
          </w:tcPr>
          <w:p w:rsidR="00D30320" w:rsidRPr="00827B06" w:rsidRDefault="00D30320" w:rsidP="00EE4414">
            <w:pPr>
              <w:rPr>
                <w:b/>
                <w:bCs/>
                <w:i/>
                <w:iCs/>
                <w:sz w:val="20"/>
                <w:szCs w:val="20"/>
              </w:rPr>
            </w:pPr>
            <w:r w:rsidRPr="00827B06">
              <w:rPr>
                <w:b/>
                <w:bCs/>
                <w:i/>
                <w:iCs/>
                <w:sz w:val="20"/>
                <w:szCs w:val="20"/>
              </w:rPr>
              <w:t xml:space="preserve">Наименование </w:t>
            </w:r>
          </w:p>
        </w:tc>
        <w:tc>
          <w:tcPr>
            <w:tcW w:w="700" w:type="dxa"/>
            <w:tcBorders>
              <w:top w:val="single" w:sz="4" w:space="0" w:color="auto"/>
              <w:left w:val="single" w:sz="4" w:space="0" w:color="auto"/>
              <w:bottom w:val="nil"/>
              <w:right w:val="nil"/>
            </w:tcBorders>
            <w:noWrap/>
            <w:vAlign w:val="center"/>
          </w:tcPr>
          <w:p w:rsidR="00D30320" w:rsidRPr="00827B06" w:rsidRDefault="00D30320" w:rsidP="00EE4414">
            <w:pPr>
              <w:jc w:val="center"/>
              <w:rPr>
                <w:b/>
                <w:bCs/>
                <w:i/>
                <w:iCs/>
                <w:sz w:val="20"/>
                <w:szCs w:val="20"/>
              </w:rPr>
            </w:pPr>
            <w:r w:rsidRPr="00827B06">
              <w:rPr>
                <w:b/>
                <w:bCs/>
                <w:i/>
                <w:iCs/>
                <w:sz w:val="20"/>
                <w:szCs w:val="20"/>
              </w:rPr>
              <w:t>Вед</w:t>
            </w:r>
          </w:p>
        </w:tc>
        <w:tc>
          <w:tcPr>
            <w:tcW w:w="744" w:type="dxa"/>
            <w:tcBorders>
              <w:top w:val="single" w:sz="4" w:space="0" w:color="auto"/>
              <w:left w:val="single" w:sz="4" w:space="0" w:color="auto"/>
              <w:bottom w:val="nil"/>
              <w:right w:val="nil"/>
            </w:tcBorders>
            <w:noWrap/>
            <w:vAlign w:val="center"/>
          </w:tcPr>
          <w:p w:rsidR="00D30320" w:rsidRPr="00827B06" w:rsidRDefault="00D30320" w:rsidP="00EE4414">
            <w:pPr>
              <w:jc w:val="center"/>
              <w:rPr>
                <w:b/>
                <w:bCs/>
                <w:i/>
                <w:iCs/>
                <w:sz w:val="20"/>
                <w:szCs w:val="20"/>
              </w:rPr>
            </w:pPr>
            <w:r w:rsidRPr="00827B06">
              <w:rPr>
                <w:b/>
                <w:bCs/>
                <w:i/>
                <w:iCs/>
                <w:sz w:val="20"/>
                <w:szCs w:val="20"/>
              </w:rPr>
              <w:t>Рз</w:t>
            </w:r>
          </w:p>
        </w:tc>
        <w:tc>
          <w:tcPr>
            <w:tcW w:w="700" w:type="dxa"/>
            <w:tcBorders>
              <w:top w:val="single" w:sz="4" w:space="0" w:color="auto"/>
              <w:left w:val="single" w:sz="4" w:space="0" w:color="auto"/>
              <w:bottom w:val="nil"/>
              <w:right w:val="nil"/>
            </w:tcBorders>
            <w:noWrap/>
            <w:vAlign w:val="center"/>
          </w:tcPr>
          <w:p w:rsidR="00D30320" w:rsidRPr="00827B06" w:rsidRDefault="00D30320" w:rsidP="00EE4414">
            <w:pPr>
              <w:jc w:val="center"/>
              <w:rPr>
                <w:b/>
                <w:bCs/>
                <w:i/>
                <w:iCs/>
                <w:sz w:val="20"/>
                <w:szCs w:val="20"/>
              </w:rPr>
            </w:pPr>
            <w:r w:rsidRPr="00827B06">
              <w:rPr>
                <w:b/>
                <w:bCs/>
                <w:i/>
                <w:iCs/>
                <w:sz w:val="20"/>
                <w:szCs w:val="20"/>
              </w:rPr>
              <w:t>ПР</w:t>
            </w:r>
          </w:p>
        </w:tc>
        <w:tc>
          <w:tcPr>
            <w:tcW w:w="1269" w:type="dxa"/>
            <w:tcBorders>
              <w:top w:val="single" w:sz="4" w:space="0" w:color="auto"/>
              <w:left w:val="single" w:sz="4" w:space="0" w:color="auto"/>
              <w:bottom w:val="nil"/>
              <w:right w:val="nil"/>
            </w:tcBorders>
            <w:noWrap/>
            <w:vAlign w:val="center"/>
          </w:tcPr>
          <w:p w:rsidR="00D30320" w:rsidRPr="00827B06" w:rsidRDefault="00D30320" w:rsidP="00EE4414">
            <w:pPr>
              <w:jc w:val="center"/>
              <w:rPr>
                <w:b/>
                <w:bCs/>
                <w:i/>
                <w:iCs/>
                <w:sz w:val="20"/>
                <w:szCs w:val="20"/>
              </w:rPr>
            </w:pPr>
            <w:r w:rsidRPr="00827B06">
              <w:rPr>
                <w:b/>
                <w:bCs/>
                <w:i/>
                <w:iCs/>
                <w:sz w:val="20"/>
                <w:szCs w:val="20"/>
              </w:rPr>
              <w:t>ЦСР</w:t>
            </w:r>
          </w:p>
        </w:tc>
        <w:tc>
          <w:tcPr>
            <w:tcW w:w="831" w:type="dxa"/>
            <w:tcBorders>
              <w:top w:val="single" w:sz="4" w:space="0" w:color="auto"/>
              <w:left w:val="single" w:sz="4" w:space="0" w:color="auto"/>
              <w:bottom w:val="nil"/>
              <w:right w:val="nil"/>
            </w:tcBorders>
            <w:noWrap/>
            <w:vAlign w:val="center"/>
          </w:tcPr>
          <w:p w:rsidR="00D30320" w:rsidRPr="00827B06" w:rsidRDefault="00D30320" w:rsidP="00EE4414">
            <w:pPr>
              <w:jc w:val="center"/>
              <w:rPr>
                <w:b/>
                <w:bCs/>
                <w:i/>
                <w:iCs/>
                <w:sz w:val="20"/>
                <w:szCs w:val="20"/>
              </w:rPr>
            </w:pPr>
            <w:r w:rsidRPr="00827B06">
              <w:rPr>
                <w:b/>
                <w:bCs/>
                <w:i/>
                <w:iCs/>
                <w:sz w:val="20"/>
                <w:szCs w:val="20"/>
              </w:rPr>
              <w:t>ВР</w:t>
            </w:r>
          </w:p>
        </w:tc>
        <w:tc>
          <w:tcPr>
            <w:tcW w:w="2244"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Сумма c поправками</w:t>
            </w:r>
          </w:p>
        </w:tc>
      </w:tr>
      <w:tr w:rsidR="00D30320" w:rsidRPr="00827B06" w:rsidTr="006072FD">
        <w:trPr>
          <w:trHeight w:val="315"/>
        </w:trPr>
        <w:tc>
          <w:tcPr>
            <w:tcW w:w="8836"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АДМИНИСТРАЦИЯ ХОТЫНЕЦКОГО РАЙОНА ОРЛОВСКОЙ ОБЛАСТИ</w:t>
            </w:r>
          </w:p>
        </w:tc>
        <w:tc>
          <w:tcPr>
            <w:tcW w:w="700" w:type="dxa"/>
            <w:tcBorders>
              <w:top w:val="single" w:sz="4" w:space="0" w:color="auto"/>
              <w:left w:val="nil"/>
              <w:bottom w:val="nil"/>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700"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40559,8</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700"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18101,7</w:t>
            </w:r>
          </w:p>
        </w:tc>
      </w:tr>
      <w:tr w:rsidR="00D30320" w:rsidRPr="00827B06" w:rsidTr="006072FD">
        <w:trPr>
          <w:trHeight w:val="4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Фукционирование высшего должностного лица субъекта Российской Федерации и органа местного самоуправления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1249,0</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1249,0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Глава муниципального образования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1249,0</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xml:space="preserve">009 </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1249,0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14743,3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14743,3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14743,3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11592,2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2984,8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166,3</w:t>
            </w:r>
          </w:p>
        </w:tc>
      </w:tr>
      <w:tr w:rsidR="00D30320" w:rsidRPr="00827B06" w:rsidTr="006072FD">
        <w:trPr>
          <w:trHeight w:val="6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06</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380,1</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380,1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Контрольно-счетная палата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380,1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369,9</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общегосударственные вопросы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13</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1729,3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1714,3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74,5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74,5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643,7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484,7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126</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227,6</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217,7</w:t>
            </w:r>
          </w:p>
        </w:tc>
      </w:tr>
      <w:tr w:rsidR="00D30320" w:rsidRPr="00827B06" w:rsidTr="006072FD">
        <w:trPr>
          <w:trHeight w:val="6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r>
      <w:tr w:rsidR="00D30320" w:rsidRPr="00827B06" w:rsidTr="006072FD">
        <w:trPr>
          <w:trHeight w:val="10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260,8</w:t>
            </w:r>
          </w:p>
        </w:tc>
      </w:tr>
      <w:tr w:rsidR="00D30320" w:rsidRPr="00827B06" w:rsidTr="006072FD">
        <w:trPr>
          <w:trHeight w:val="6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260,8</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7159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0</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7161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227,3</w:t>
            </w:r>
          </w:p>
        </w:tc>
      </w:tr>
      <w:tr w:rsidR="00D30320" w:rsidRPr="00827B06" w:rsidTr="006072FD">
        <w:trPr>
          <w:trHeight w:val="6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7161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217,4</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7161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9,9</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ПБ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15,0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ПБ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15,0</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ПБ 1 7634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15,0</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ПБ 1 7634</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15,0</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МОБИЛИЗАЦИОННАЯ ПОДГОТОВКА ЭКОНОМИКИ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6,4</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обеспечению мобилизационной готовности экономики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3097,0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Сельское хозяйство и рыболовство</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56,0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56,0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7633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56,0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7633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56,0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Дорожное хозяйство (дорожные фонды)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2991,0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«Ремонт и развитие автомобильных дорог общего пользования районного значения Хотынецкого района»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ПИ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2991,0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"Ремонт и развитие автомобильных дорог общего пользования районного значения Хотынецкого района"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ПИ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2991,0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ПИ 1 7638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2991,0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ПИ 1 7638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2991,0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национальной экономики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Муниципальная программа Хотынецкого района «Развитие и поддержка малого и среднего предпринимательства в Хотынецком районе на 2012-2015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П7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50,0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и поддержка малого и среднего предпринимательства" в рамках муниципальной программы Хотынецкого района "Развитие и поддержка малого и среднего предпринимательства в Хотынецком районе на 2012-2015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П7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«Развитие и поддержка малого и среднего предпринимательства в Хотынецком районе на 2012-2015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П7 1 7631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П7 1 7631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4370,9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Жилищное хозяйство</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4370,9</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адресная программа "Переселение граждан, проживающих на территории Хотынецкого района, из аварийного жилищного фонда в 2014 - 2016 годах"</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ПШ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4370,9</w:t>
            </w:r>
          </w:p>
        </w:tc>
      </w:tr>
      <w:tr w:rsidR="00D30320" w:rsidRPr="00827B06" w:rsidTr="006072FD">
        <w:trPr>
          <w:trHeight w:val="78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Основное мероприятие "Финансовое и организационное обеспечение переселения граждан из аварийного жилищного фонда" в рамках муниципальной адресной программы "Переселение граждан, проживающих на территории Хотынецкого района, из аварийного жилищного фонда в 2014 - 2016 годах"</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ПШ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4370,9</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ПШ 0 9602</w:t>
            </w:r>
          </w:p>
        </w:tc>
        <w:tc>
          <w:tcPr>
            <w:tcW w:w="83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412</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4370,9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 ДЕТЕЙ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"Сохранение и реконструкция военно-мемориальных объектов в Хотынецком районе ( 2015-2017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«Сохранение и реконструкция военно-мемориальных объектов в Хотынецком районе ( 2015-2017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ПЭ 1 7652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45,0</w:t>
            </w:r>
          </w:p>
        </w:tc>
      </w:tr>
      <w:tr w:rsidR="00D30320" w:rsidRPr="00827B06" w:rsidTr="006072FD">
        <w:trPr>
          <w:trHeight w:val="3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xml:space="preserve">009 </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14736,8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Пенсионное обеспечение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xml:space="preserve">009 </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1796,3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1796,3</w:t>
            </w:r>
          </w:p>
        </w:tc>
      </w:tr>
      <w:tr w:rsidR="00D30320" w:rsidRPr="00827B06" w:rsidTr="006072FD">
        <w:trPr>
          <w:trHeight w:val="6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Доплаты к пенсиям, дополнительное пенсионное обеспечение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1796,3</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1796,3</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350,0</w:t>
            </w:r>
          </w:p>
        </w:tc>
      </w:tr>
      <w:tr w:rsidR="00D30320" w:rsidRPr="00827B06" w:rsidTr="006072FD">
        <w:trPr>
          <w:trHeight w:val="5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«Обеспечение жильём молодых семей на 2011-2015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П4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150,0</w:t>
            </w:r>
          </w:p>
        </w:tc>
      </w:tr>
      <w:tr w:rsidR="00D30320" w:rsidRPr="00827B06" w:rsidTr="006072FD">
        <w:trPr>
          <w:trHeight w:val="7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"Обеспечение жильем молодых семей" в рамках муниципальной программы Хотынецкого района "Обеспечение жильём молодых семей на 2011-2015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П4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«Обеспечение жильём молодых семей на 2011-2015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П4 1 7628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П4 1 7628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П6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200,0</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П6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П6 1 7630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П6 1 7630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200,0</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11764,5</w:t>
            </w:r>
          </w:p>
        </w:tc>
      </w:tr>
      <w:tr w:rsidR="00D30320" w:rsidRPr="00827B06" w:rsidTr="006072FD">
        <w:trPr>
          <w:trHeight w:val="6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690,4</w:t>
            </w:r>
          </w:p>
        </w:tc>
      </w:tr>
      <w:tr w:rsidR="00D30320" w:rsidRPr="00827B06" w:rsidTr="006072FD">
        <w:trPr>
          <w:trHeight w:val="10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690,4</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690,4</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690,4</w:t>
            </w:r>
          </w:p>
        </w:tc>
      </w:tr>
      <w:tr w:rsidR="00D30320" w:rsidRPr="00827B06" w:rsidTr="006072FD">
        <w:trPr>
          <w:trHeight w:val="11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2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11074,1</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5260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145,0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5260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145,0</w:t>
            </w:r>
          </w:p>
        </w:tc>
      </w:tr>
      <w:tr w:rsidR="00D30320" w:rsidRPr="00827B06" w:rsidTr="006072FD">
        <w:trPr>
          <w:trHeight w:val="14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7133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4593,7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Социальные выплаты гражданам, кроме публичных нормативных социальных выплат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7133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4593,7</w:t>
            </w:r>
          </w:p>
        </w:tc>
      </w:tr>
      <w:tr w:rsidR="00D30320" w:rsidRPr="00827B06" w:rsidTr="006072FD">
        <w:trPr>
          <w:trHeight w:val="12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58,3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58,3</w:t>
            </w:r>
          </w:p>
        </w:tc>
      </w:tr>
      <w:tr w:rsidR="00D30320" w:rsidRPr="00827B06" w:rsidTr="006072FD">
        <w:trPr>
          <w:trHeight w:val="17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14,4</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6212,7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7248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6212,7</w:t>
            </w:r>
          </w:p>
        </w:tc>
      </w:tr>
      <w:tr w:rsidR="00D30320" w:rsidRPr="00827B06" w:rsidTr="006072FD">
        <w:trPr>
          <w:trHeight w:val="15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7250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социальной политики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826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826</w:t>
            </w:r>
          </w:p>
        </w:tc>
      </w:tr>
      <w:tr w:rsidR="00D30320" w:rsidRPr="00827B06" w:rsidTr="006072FD">
        <w:trPr>
          <w:trHeight w:val="6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257,9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46,5</w:t>
            </w:r>
          </w:p>
        </w:tc>
      </w:tr>
      <w:tr w:rsidR="00D30320" w:rsidRPr="00827B06" w:rsidTr="006072FD">
        <w:trPr>
          <w:trHeight w:val="10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1 7160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521,6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1 7160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521,6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1 7160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148,0</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148,0</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148</w:t>
            </w:r>
          </w:p>
        </w:tc>
      </w:tr>
      <w:tr w:rsidR="00D30320" w:rsidRPr="00827B06" w:rsidTr="006072FD">
        <w:trPr>
          <w:trHeight w:val="6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148</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148</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ФИНАНСОВЫЙ ОТДЕЛ АДМИНИСТРАЦИИ ХОТЫНЕЦКОГО РАЙОНА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9845,0</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ОБЩЕГОСУДАРСТВЕННЫЕ ВОПРОСЫ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2515,9</w:t>
            </w:r>
          </w:p>
        </w:tc>
      </w:tr>
      <w:tr w:rsidR="00D30320" w:rsidRPr="00827B06" w:rsidTr="006072FD">
        <w:trPr>
          <w:trHeight w:val="6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2329,5</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2329,5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Центральный аппарат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2329,5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Расходы на выплату персоналу государственных (муниципальных) органов</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2012,6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306,9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10,0</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Резервные фонды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nil"/>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156,4</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single" w:sz="4" w:space="0" w:color="auto"/>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156,4</w:t>
            </w:r>
          </w:p>
        </w:tc>
      </w:tr>
      <w:tr w:rsidR="00D30320" w:rsidRPr="00827B06" w:rsidTr="006072FD">
        <w:trPr>
          <w:trHeight w:val="7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Резервные фонды  органов местных администраций в рамках  непрограммной части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156,4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Резервные средства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870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156,4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общегосударственные вопросы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13</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30,0</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30,0</w:t>
            </w:r>
          </w:p>
        </w:tc>
      </w:tr>
      <w:tr w:rsidR="00D30320" w:rsidRPr="00827B06" w:rsidTr="006072FD">
        <w:trPr>
          <w:trHeight w:val="55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83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30,0</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01</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7658</w:t>
            </w:r>
          </w:p>
        </w:tc>
        <w:tc>
          <w:tcPr>
            <w:tcW w:w="831"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30,0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НАЦИОНАЛЬНАЯ ОБОРОНА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344,1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Мобилизационная и вневойсковая подготовка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344,1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344,1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5118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344,1</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Субвенции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5118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530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344,1</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НАЦИОНАЛЬНАЯ ЭКОНОМИКА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342,6</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Дорожное хозяйство (дорожные фонды)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342,6</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«Повышение безопасности дорожного движения на территории Хотынецкого района на 2015 год»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ПЖ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342,6</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Основное мероприятие "Содержание автомобильных дорог районного значения" в рамках муниципальной программы Хотынецкого района "Повышение безопасности дорожного движения на территории Хотынецкого района на 2015 год"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ПЖ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342,6</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«Повышение безопасности дорожного движения на территории Хотынецкого района на 2015 год»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ПЖ 1 7637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342,6</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ПЖ 1 7637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342,6</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«Ремонт и развитие автомобильных дорог общего пользования районного значения Хотынецкого района на 2012-2016 годы»</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04</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ПИ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w:t>
            </w:r>
          </w:p>
        </w:tc>
      </w:tr>
      <w:tr w:rsidR="00D30320" w:rsidRPr="00827B06" w:rsidTr="006072FD">
        <w:trPr>
          <w:trHeight w:val="1050"/>
        </w:trPr>
        <w:tc>
          <w:tcPr>
            <w:tcW w:w="8836" w:type="dxa"/>
            <w:tcBorders>
              <w:top w:val="nil"/>
              <w:left w:val="nil"/>
              <w:bottom w:val="nil"/>
              <w:right w:val="nil"/>
            </w:tcBorders>
            <w:vAlign w:val="bottom"/>
          </w:tcPr>
          <w:p w:rsidR="00D30320" w:rsidRPr="00827B06" w:rsidRDefault="00D30320" w:rsidP="00EE4414">
            <w:pPr>
              <w:rPr>
                <w:sz w:val="20"/>
                <w:szCs w:val="20"/>
              </w:rPr>
            </w:pPr>
            <w:r w:rsidRPr="00827B06">
              <w:rPr>
                <w:sz w:val="20"/>
                <w:szCs w:val="20"/>
              </w:rPr>
              <w:t xml:space="preserve">Реконструкция автодороги переезда </w:t>
            </w:r>
            <w:smartTag w:uri="urn:schemas-microsoft-com:office:smarttags" w:element="metricconverter">
              <w:smartTagPr>
                <w:attr w:name="ProductID" w:val="62 км"/>
              </w:smartTagPr>
              <w:r w:rsidRPr="00827B06">
                <w:rPr>
                  <w:sz w:val="20"/>
                  <w:szCs w:val="20"/>
                </w:rPr>
                <w:t>62 км</w:t>
              </w:r>
            </w:smartTag>
            <w:r w:rsidRPr="00827B06">
              <w:rPr>
                <w:sz w:val="20"/>
                <w:szCs w:val="20"/>
              </w:rPr>
              <w:t xml:space="preserve"> ст. Хотынец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700"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7231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w:t>
            </w:r>
          </w:p>
        </w:tc>
      </w:tr>
      <w:tr w:rsidR="00D30320" w:rsidRPr="00827B06" w:rsidTr="006072FD">
        <w:trPr>
          <w:trHeight w:val="600"/>
        </w:trPr>
        <w:tc>
          <w:tcPr>
            <w:tcW w:w="8836"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Субсидии на софинансирование капитальных вложений в объекты государственной(муниципальной) собственности</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04</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ПИ 1 7231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522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w:t>
            </w:r>
          </w:p>
        </w:tc>
      </w:tr>
      <w:tr w:rsidR="00D30320" w:rsidRPr="00827B06" w:rsidTr="006072FD">
        <w:trPr>
          <w:trHeight w:val="60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2655,4</w:t>
            </w:r>
          </w:p>
        </w:tc>
      </w:tr>
      <w:tr w:rsidR="00D30320" w:rsidRPr="00827B06" w:rsidTr="006072FD">
        <w:trPr>
          <w:trHeight w:val="36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Жилищное хозяйство</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300,0</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300,0</w:t>
            </w:r>
          </w:p>
        </w:tc>
      </w:tr>
      <w:tr w:rsidR="00D30320" w:rsidRPr="00827B06" w:rsidTr="006072FD">
        <w:trPr>
          <w:trHeight w:val="139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300,0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300,0</w:t>
            </w:r>
          </w:p>
        </w:tc>
      </w:tr>
      <w:tr w:rsidR="00D30320" w:rsidRPr="00827B06" w:rsidTr="006072FD">
        <w:trPr>
          <w:trHeight w:val="48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Коммунальное хозяйство</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2155,4</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2155,4</w:t>
            </w:r>
          </w:p>
        </w:tc>
      </w:tr>
      <w:tr w:rsidR="00D30320" w:rsidRPr="00827B06" w:rsidTr="006072FD">
        <w:trPr>
          <w:trHeight w:val="87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2155,4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2155,4</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Благоустройство</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200,0</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200,0</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50,0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50,0</w:t>
            </w:r>
          </w:p>
        </w:tc>
      </w:tr>
      <w:tr w:rsidR="00D30320" w:rsidRPr="00827B06" w:rsidTr="006072FD">
        <w:trPr>
          <w:trHeight w:val="94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100,0</w:t>
            </w:r>
          </w:p>
        </w:tc>
      </w:tr>
      <w:tr w:rsidR="00D30320" w:rsidRPr="00827B06" w:rsidTr="006072FD">
        <w:trPr>
          <w:trHeight w:val="72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0500</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ДП 0 7659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ОБСЛУЖИВАНИЕ ГОСУДАРСТВЕННОГО И МУНИЦИПАЛЬНОГО ДОЛГА</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13</w:t>
            </w:r>
          </w:p>
        </w:tc>
        <w:tc>
          <w:tcPr>
            <w:tcW w:w="700"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77,4</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b/>
                <w:bCs/>
                <w:sz w:val="20"/>
                <w:szCs w:val="20"/>
              </w:rPr>
            </w:pPr>
            <w:r w:rsidRPr="00827B06">
              <w:rPr>
                <w:b/>
                <w:bCs/>
                <w:sz w:val="20"/>
                <w:szCs w:val="20"/>
              </w:rPr>
              <w:t>П3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77,4</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bottom"/>
          </w:tcPr>
          <w:p w:rsidR="00D30320" w:rsidRPr="00827B06" w:rsidRDefault="00D30320" w:rsidP="00EE4414">
            <w:pPr>
              <w:jc w:val="center"/>
              <w:rPr>
                <w:sz w:val="20"/>
                <w:szCs w:val="20"/>
              </w:rPr>
            </w:pPr>
            <w:r w:rsidRPr="00827B06">
              <w:rPr>
                <w:sz w:val="20"/>
                <w:szCs w:val="20"/>
              </w:rPr>
              <w:t>П3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Процентные платежи по  муниципальному долгу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7626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77,4</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Обслуживание муниципального долга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7626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730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77,4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3909,6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2509,6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2509,6</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2509,6</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7156</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511</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2509,6</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Иные дотации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1400,0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1400,0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1400,0</w:t>
            </w:r>
          </w:p>
        </w:tc>
      </w:tr>
      <w:tr w:rsidR="00D30320" w:rsidRPr="00827B06" w:rsidTr="006072FD">
        <w:trPr>
          <w:trHeight w:val="13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П3 1 7627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1400,0</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учреждение-Богородицкая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10611,6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10606,4</w:t>
            </w:r>
          </w:p>
        </w:tc>
      </w:tr>
      <w:tr w:rsidR="00D30320" w:rsidRPr="00827B06" w:rsidTr="006072FD">
        <w:trPr>
          <w:trHeight w:val="3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10544,7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10544,7</w:t>
            </w:r>
          </w:p>
        </w:tc>
      </w:tr>
      <w:tr w:rsidR="00D30320" w:rsidRPr="00827B06" w:rsidTr="006072FD">
        <w:trPr>
          <w:trHeight w:val="11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10544,7</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2982,6</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2892,6</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90</w:t>
            </w:r>
          </w:p>
        </w:tc>
      </w:tr>
      <w:tr w:rsidR="00D30320" w:rsidRPr="00827B06" w:rsidTr="006072FD">
        <w:trPr>
          <w:trHeight w:val="11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249,5</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249,5</w:t>
            </w:r>
          </w:p>
        </w:tc>
      </w:tr>
      <w:tr w:rsidR="00D30320" w:rsidRPr="00827B06" w:rsidTr="006072FD">
        <w:trPr>
          <w:trHeight w:val="22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6938,4</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6938,4</w:t>
            </w:r>
          </w:p>
        </w:tc>
      </w:tr>
      <w:tr w:rsidR="00D30320" w:rsidRPr="00827B06" w:rsidTr="006072FD">
        <w:trPr>
          <w:trHeight w:val="11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374,2</w:t>
            </w:r>
          </w:p>
        </w:tc>
      </w:tr>
      <w:tr w:rsidR="00D30320" w:rsidRPr="00827B06" w:rsidTr="006072FD">
        <w:trPr>
          <w:trHeight w:val="7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374,2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57,3</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57,3</w:t>
            </w:r>
          </w:p>
        </w:tc>
      </w:tr>
      <w:tr w:rsidR="00D30320" w:rsidRPr="00827B06" w:rsidTr="006072FD">
        <w:trPr>
          <w:trHeight w:val="13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8,1</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49,2</w:t>
            </w:r>
          </w:p>
        </w:tc>
      </w:tr>
      <w:tr w:rsidR="00D30320" w:rsidRPr="00827B06" w:rsidTr="006072FD">
        <w:trPr>
          <w:trHeight w:val="9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49,2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ПЛ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5,2</w:t>
            </w:r>
          </w:p>
        </w:tc>
      </w:tr>
      <w:tr w:rsidR="00D30320" w:rsidRPr="00827B06" w:rsidTr="006072FD">
        <w:trPr>
          <w:trHeight w:val="9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6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5,2</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учреждение-Жудерская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7000,0</w:t>
            </w:r>
          </w:p>
        </w:tc>
      </w:tr>
      <w:tr w:rsidR="00D30320" w:rsidRPr="00827B06" w:rsidTr="006072FD">
        <w:trPr>
          <w:trHeight w:val="3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7000,0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6937,8</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6937,8</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6937,8</w:t>
            </w:r>
          </w:p>
        </w:tc>
      </w:tr>
      <w:tr w:rsidR="00D30320" w:rsidRPr="00827B06" w:rsidTr="006072FD">
        <w:trPr>
          <w:trHeight w:val="11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1566,3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1477,0</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89,3</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116,1</w:t>
            </w:r>
          </w:p>
        </w:tc>
      </w:tr>
      <w:tr w:rsidR="00D30320" w:rsidRPr="00827B06" w:rsidTr="006072FD">
        <w:trPr>
          <w:trHeight w:val="8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116,1</w:t>
            </w:r>
          </w:p>
        </w:tc>
      </w:tr>
      <w:tr w:rsidR="00D30320" w:rsidRPr="00827B06" w:rsidTr="006072FD">
        <w:trPr>
          <w:trHeight w:val="21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5084,4</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5084,4</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171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58,2</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58,2</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58,2</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19,9</w:t>
            </w:r>
          </w:p>
        </w:tc>
      </w:tr>
      <w:tr w:rsidR="00D30320" w:rsidRPr="00827B06" w:rsidTr="006072FD">
        <w:trPr>
          <w:trHeight w:val="6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19,9</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38,3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38,3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 Ильинкая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8370,1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8364,9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8330,4</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8330,4</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1871,1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1814,1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163,4</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163,4</w:t>
            </w:r>
          </w:p>
        </w:tc>
      </w:tr>
      <w:tr w:rsidR="00D30320" w:rsidRPr="00827B06" w:rsidTr="006072FD">
        <w:trPr>
          <w:trHeight w:val="20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6050,8</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6050,8</w:t>
            </w:r>
          </w:p>
        </w:tc>
      </w:tr>
      <w:tr w:rsidR="00D30320" w:rsidRPr="00827B06" w:rsidTr="006072FD">
        <w:trPr>
          <w:trHeight w:val="14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245,1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245,1</w:t>
            </w:r>
          </w:p>
        </w:tc>
      </w:tr>
      <w:tr w:rsidR="00D30320" w:rsidRPr="00827B06" w:rsidTr="006072FD">
        <w:trPr>
          <w:trHeight w:val="3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 детей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ПЛ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5,2</w:t>
            </w:r>
          </w:p>
        </w:tc>
      </w:tr>
      <w:tr w:rsidR="00D30320" w:rsidRPr="00827B06" w:rsidTr="006072FD">
        <w:trPr>
          <w:trHeight w:val="11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5,2</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учреждение-Краснорябинская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8372,4</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8367,2</w:t>
            </w:r>
          </w:p>
        </w:tc>
      </w:tr>
      <w:tr w:rsidR="00D30320" w:rsidRPr="00827B06" w:rsidTr="006072FD">
        <w:trPr>
          <w:trHeight w:val="3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8330,2</w:t>
            </w:r>
          </w:p>
        </w:tc>
      </w:tr>
      <w:tr w:rsidR="00D30320" w:rsidRPr="00827B06" w:rsidTr="006072FD">
        <w:trPr>
          <w:trHeight w:val="58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8330,2</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8330,2</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2265,1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2189,1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76</w:t>
            </w:r>
          </w:p>
        </w:tc>
      </w:tr>
      <w:tr w:rsidR="00D30320" w:rsidRPr="00827B06" w:rsidTr="006072FD">
        <w:trPr>
          <w:trHeight w:val="11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124,7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124,7</w:t>
            </w:r>
          </w:p>
        </w:tc>
      </w:tr>
      <w:tr w:rsidR="00D30320" w:rsidRPr="00827B06" w:rsidTr="006072FD">
        <w:trPr>
          <w:trHeight w:val="22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5753,3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5753,3</w:t>
            </w:r>
          </w:p>
        </w:tc>
      </w:tr>
      <w:tr w:rsidR="00D30320" w:rsidRPr="00827B06" w:rsidTr="006072FD">
        <w:trPr>
          <w:trHeight w:val="13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187,1</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187,1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Молодёжная политика и оздоровление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34,2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34,2</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34,2</w:t>
            </w:r>
          </w:p>
        </w:tc>
      </w:tr>
      <w:tr w:rsidR="00D30320" w:rsidRPr="00827B06" w:rsidTr="006072FD">
        <w:trPr>
          <w:trHeight w:val="11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4,6</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4,6</w:t>
            </w:r>
          </w:p>
        </w:tc>
      </w:tr>
      <w:tr w:rsidR="00D30320" w:rsidRPr="00827B06" w:rsidTr="006072FD">
        <w:trPr>
          <w:trHeight w:val="10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29,6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29,6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2,8</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2,8</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ПЛ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5,2</w:t>
            </w:r>
          </w:p>
        </w:tc>
      </w:tr>
      <w:tr w:rsidR="00D30320" w:rsidRPr="00827B06" w:rsidTr="006072FD">
        <w:trPr>
          <w:trHeight w:val="9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5,2</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учреждение-Хотимль-Кузменковская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9056,0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9056,0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9021,9</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9021,9</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9021,9</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2079,5</w:t>
            </w:r>
          </w:p>
        </w:tc>
      </w:tr>
      <w:tr w:rsidR="00D30320" w:rsidRPr="00827B06" w:rsidTr="006072FD">
        <w:trPr>
          <w:trHeight w:val="7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1989,5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90</w:t>
            </w:r>
          </w:p>
        </w:tc>
      </w:tr>
      <w:tr w:rsidR="00D30320" w:rsidRPr="00827B06" w:rsidTr="006072FD">
        <w:trPr>
          <w:trHeight w:val="12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124,7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124,7</w:t>
            </w:r>
          </w:p>
        </w:tc>
      </w:tr>
      <w:tr w:rsidR="00D30320" w:rsidRPr="00827B06" w:rsidTr="006072FD">
        <w:trPr>
          <w:trHeight w:val="21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6630,6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6630,6</w:t>
            </w:r>
          </w:p>
        </w:tc>
      </w:tr>
      <w:tr w:rsidR="00D30320" w:rsidRPr="00827B06" w:rsidTr="006072FD">
        <w:trPr>
          <w:trHeight w:val="12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187,1</w:t>
            </w:r>
          </w:p>
        </w:tc>
      </w:tr>
      <w:tr w:rsidR="00D30320" w:rsidRPr="00827B06" w:rsidTr="006072FD">
        <w:trPr>
          <w:trHeight w:val="7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187,1</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7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10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30,1</w:t>
            </w:r>
          </w:p>
        </w:tc>
      </w:tr>
      <w:tr w:rsidR="00D30320" w:rsidRPr="00827B06" w:rsidTr="006072FD">
        <w:trPr>
          <w:trHeight w:val="9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30,1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4,0</w:t>
            </w:r>
          </w:p>
        </w:tc>
      </w:tr>
      <w:tr w:rsidR="00D30320" w:rsidRPr="00827B06" w:rsidTr="006072FD">
        <w:trPr>
          <w:trHeight w:val="9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4,0</w:t>
            </w:r>
          </w:p>
        </w:tc>
      </w:tr>
      <w:tr w:rsidR="00D30320" w:rsidRPr="00827B06" w:rsidTr="006072FD">
        <w:trPr>
          <w:trHeight w:val="8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4,0</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учреждение-Хотынецкая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26084,5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26060,1</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25904,2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25904,2</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25904,2</w:t>
            </w:r>
          </w:p>
        </w:tc>
      </w:tr>
      <w:tr w:rsidR="00D30320" w:rsidRPr="00827B06" w:rsidTr="006072FD">
        <w:trPr>
          <w:trHeight w:val="12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7372,6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7252,6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120</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664,5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664,5</w:t>
            </w:r>
          </w:p>
        </w:tc>
      </w:tr>
      <w:tr w:rsidR="00D30320" w:rsidRPr="00827B06" w:rsidTr="006072FD">
        <w:trPr>
          <w:trHeight w:val="2040"/>
        </w:trPr>
        <w:tc>
          <w:tcPr>
            <w:tcW w:w="8836" w:type="dxa"/>
            <w:tcBorders>
              <w:top w:val="nil"/>
              <w:left w:val="single" w:sz="4" w:space="0" w:color="auto"/>
              <w:bottom w:val="single" w:sz="4" w:space="0" w:color="auto"/>
              <w:right w:val="single" w:sz="4" w:space="0" w:color="auto"/>
            </w:tcBorders>
            <w:vAlign w:val="bottom"/>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16086,6</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16086,6</w:t>
            </w:r>
          </w:p>
        </w:tc>
      </w:tr>
      <w:tr w:rsidR="00D30320" w:rsidRPr="00827B06" w:rsidTr="006072FD">
        <w:trPr>
          <w:trHeight w:val="13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1780,5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1780,5</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 детей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155,9</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155,9</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155,9</w:t>
            </w:r>
          </w:p>
        </w:tc>
      </w:tr>
      <w:tr w:rsidR="00D30320" w:rsidRPr="00827B06" w:rsidTr="006072FD">
        <w:trPr>
          <w:trHeight w:val="12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16,2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7085</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16,2</w:t>
            </w:r>
          </w:p>
        </w:tc>
      </w:tr>
      <w:tr w:rsidR="00D30320" w:rsidRPr="00827B06" w:rsidTr="006072FD">
        <w:trPr>
          <w:trHeight w:val="9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139,7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139,7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Социальное обеспечение населения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ПЛ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24,4</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03</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xml:space="preserve"> ПЛ 1 7640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24,4</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общеобразовательное учреждение-Юрьевская средняя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8210,7</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8210,7</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8185,6</w:t>
            </w:r>
          </w:p>
        </w:tc>
      </w:tr>
      <w:tr w:rsidR="00D30320" w:rsidRPr="00827B06" w:rsidTr="006072FD">
        <w:trPr>
          <w:trHeight w:val="6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8185,6</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8185,6</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2314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2231,4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82,6</w:t>
            </w:r>
          </w:p>
        </w:tc>
      </w:tr>
      <w:tr w:rsidR="00D30320" w:rsidRPr="00827B06" w:rsidTr="006072FD">
        <w:trPr>
          <w:trHeight w:val="11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135,4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135,4</w:t>
            </w:r>
          </w:p>
        </w:tc>
      </w:tr>
      <w:tr w:rsidR="00D30320" w:rsidRPr="00827B06" w:rsidTr="006072FD">
        <w:trPr>
          <w:trHeight w:val="22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5529,8</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5529,8</w:t>
            </w:r>
          </w:p>
        </w:tc>
      </w:tr>
      <w:tr w:rsidR="00D30320" w:rsidRPr="00827B06" w:rsidTr="006072FD">
        <w:trPr>
          <w:trHeight w:val="13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206,4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206,4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 детей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22,1</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22,1</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22,1</w:t>
            </w:r>
          </w:p>
        </w:tc>
      </w:tr>
      <w:tr w:rsidR="00D30320" w:rsidRPr="00827B06" w:rsidTr="006072FD">
        <w:trPr>
          <w:trHeight w:val="11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22,1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22,1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3,0</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казённое общеобразовательное учреждение-Студёновская  общеобразовательная школа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4515,6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4515,6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4498,8</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4498,8</w:t>
            </w:r>
          </w:p>
        </w:tc>
      </w:tr>
      <w:tr w:rsidR="00D30320" w:rsidRPr="00827B06" w:rsidTr="006072FD">
        <w:trPr>
          <w:trHeight w:val="11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4498,8</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918,1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382,3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528,7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7,1</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64,4</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64,4</w:t>
            </w:r>
          </w:p>
        </w:tc>
      </w:tr>
      <w:tr w:rsidR="00D30320" w:rsidRPr="00827B06" w:rsidTr="006072FD">
        <w:trPr>
          <w:trHeight w:val="21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3419,5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3409,5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r>
      <w:tr w:rsidR="00D30320" w:rsidRPr="00827B06" w:rsidTr="006072FD">
        <w:trPr>
          <w:trHeight w:val="12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96,8</w:t>
            </w:r>
          </w:p>
        </w:tc>
      </w:tr>
      <w:tr w:rsidR="00D30320" w:rsidRPr="00827B06" w:rsidTr="006072FD">
        <w:trPr>
          <w:trHeight w:val="6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7241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96,8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Молодёжная политика и оздоровление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w:t>
            </w:r>
          </w:p>
        </w:tc>
      </w:tr>
      <w:tr w:rsidR="00D30320" w:rsidRPr="00827B06" w:rsidTr="006072FD">
        <w:trPr>
          <w:trHeight w:val="6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14,0</w:t>
            </w:r>
          </w:p>
        </w:tc>
      </w:tr>
      <w:tr w:rsidR="00D30320" w:rsidRPr="00827B06" w:rsidTr="006072FD">
        <w:trPr>
          <w:trHeight w:val="10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14,0</w:t>
            </w:r>
          </w:p>
        </w:tc>
      </w:tr>
      <w:tr w:rsidR="00D30320" w:rsidRPr="00827B06" w:rsidTr="006072FD">
        <w:trPr>
          <w:trHeight w:val="9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14,0</w:t>
            </w:r>
          </w:p>
        </w:tc>
      </w:tr>
      <w:tr w:rsidR="00D30320" w:rsidRPr="00827B06" w:rsidTr="006072FD">
        <w:trPr>
          <w:trHeight w:val="5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2,8</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2,8</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2,8</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образовательное учреждение-детский сад "Алёнушка"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10125,5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10125,5</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10120,9</w:t>
            </w:r>
          </w:p>
        </w:tc>
      </w:tr>
      <w:tr w:rsidR="00D30320" w:rsidRPr="00827B06" w:rsidTr="006072FD">
        <w:trPr>
          <w:trHeight w:val="11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10120,9</w:t>
            </w:r>
          </w:p>
        </w:tc>
      </w:tr>
      <w:tr w:rsidR="00D30320" w:rsidRPr="00827B06" w:rsidTr="006072FD">
        <w:trPr>
          <w:trHeight w:val="12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4388,8</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4318,8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70,0</w:t>
            </w:r>
          </w:p>
        </w:tc>
      </w:tr>
      <w:tr w:rsidR="00D30320" w:rsidRPr="00827B06" w:rsidTr="006072FD">
        <w:trPr>
          <w:trHeight w:val="22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lastRenderedPageBreak/>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5732,1</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5732,1</w:t>
            </w:r>
          </w:p>
        </w:tc>
      </w:tr>
      <w:tr w:rsidR="00D30320" w:rsidRPr="00827B06" w:rsidTr="006072FD">
        <w:trPr>
          <w:trHeight w:val="4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4,6</w:t>
            </w:r>
          </w:p>
        </w:tc>
      </w:tr>
      <w:tr w:rsidR="00D30320" w:rsidRPr="00827B06" w:rsidTr="006072FD">
        <w:trPr>
          <w:trHeight w:val="7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П9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4,6</w:t>
            </w:r>
          </w:p>
        </w:tc>
      </w:tr>
      <w:tr w:rsidR="00D30320" w:rsidRPr="00827B06" w:rsidTr="006072FD">
        <w:trPr>
          <w:trHeight w:val="10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"Энергосбережение и повышение энергетической эффективности" в рамках муниципальной программы Хотынецкого района "Энергосбережение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4,6</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 xml:space="preserve">Выполнение мероприятий в рамках муниципальной программы Хотынецкого района </w:t>
            </w:r>
            <w:r w:rsidRPr="00827B06">
              <w:rPr>
                <w:b/>
                <w:bCs/>
                <w:sz w:val="20"/>
                <w:szCs w:val="20"/>
              </w:rPr>
              <w:t>«</w:t>
            </w:r>
            <w:r w:rsidRPr="00827B06">
              <w:rPr>
                <w:sz w:val="20"/>
                <w:szCs w:val="20"/>
              </w:rPr>
              <w:t>Энергосбережение и повышение энергетической эффективности в Хотынецком районе на 2010-2015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П9 1 7641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4,6</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"Ёлочка"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2609,2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2486,2</w:t>
            </w:r>
          </w:p>
        </w:tc>
      </w:tr>
      <w:tr w:rsidR="00D30320" w:rsidRPr="00827B06" w:rsidTr="006072FD">
        <w:trPr>
          <w:trHeight w:val="3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2486,2</w:t>
            </w:r>
          </w:p>
        </w:tc>
      </w:tr>
      <w:tr w:rsidR="00D30320" w:rsidRPr="00827B06" w:rsidTr="006072FD">
        <w:trPr>
          <w:trHeight w:val="11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2486,2</w:t>
            </w:r>
          </w:p>
        </w:tc>
      </w:tr>
      <w:tr w:rsidR="00D30320" w:rsidRPr="00827B06" w:rsidTr="006072FD">
        <w:trPr>
          <w:trHeight w:val="12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1439,4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700,8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732,1</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6,5</w:t>
            </w:r>
          </w:p>
        </w:tc>
      </w:tr>
      <w:tr w:rsidR="00D30320" w:rsidRPr="00827B06" w:rsidTr="006072FD">
        <w:trPr>
          <w:trHeight w:val="21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1046,8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1046,8</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123,0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123,0</w:t>
            </w:r>
          </w:p>
        </w:tc>
      </w:tr>
      <w:tr w:rsidR="00D30320" w:rsidRPr="00827B06" w:rsidTr="006072FD">
        <w:trPr>
          <w:trHeight w:val="6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123,0</w:t>
            </w:r>
          </w:p>
        </w:tc>
      </w:tr>
      <w:tr w:rsidR="00D30320" w:rsidRPr="00827B06" w:rsidTr="006072FD">
        <w:trPr>
          <w:trHeight w:val="10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123,0</w:t>
            </w:r>
          </w:p>
        </w:tc>
      </w:tr>
      <w:tr w:rsidR="00D30320" w:rsidRPr="00827B06" w:rsidTr="006072FD">
        <w:trPr>
          <w:trHeight w:val="8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123,0</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123,0</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"Лесовичок"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2495,6</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2424,4</w:t>
            </w:r>
          </w:p>
        </w:tc>
      </w:tr>
      <w:tr w:rsidR="00D30320" w:rsidRPr="00827B06" w:rsidTr="006072FD">
        <w:trPr>
          <w:trHeight w:val="3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2424,4</w:t>
            </w:r>
          </w:p>
        </w:tc>
      </w:tr>
      <w:tr w:rsidR="00D30320" w:rsidRPr="00827B06" w:rsidTr="006072FD">
        <w:trPr>
          <w:trHeight w:val="10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2424,4</w:t>
            </w:r>
          </w:p>
        </w:tc>
      </w:tr>
      <w:tr w:rsidR="00D30320" w:rsidRPr="00827B06" w:rsidTr="006072FD">
        <w:trPr>
          <w:trHeight w:val="12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1539,9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720,4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804,3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15,2</w:t>
            </w:r>
          </w:p>
        </w:tc>
      </w:tr>
      <w:tr w:rsidR="00D30320" w:rsidRPr="00827B06" w:rsidTr="006072FD">
        <w:trPr>
          <w:trHeight w:val="23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884,5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884,5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71,2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71,2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71,2</w:t>
            </w:r>
          </w:p>
        </w:tc>
      </w:tr>
      <w:tr w:rsidR="00D30320" w:rsidRPr="00827B06" w:rsidTr="006072FD">
        <w:trPr>
          <w:trHeight w:val="10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71,2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71,2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71,2</w:t>
            </w:r>
          </w:p>
        </w:tc>
      </w:tr>
      <w:tr w:rsidR="00D30320" w:rsidRPr="00827B06" w:rsidTr="006072FD">
        <w:trPr>
          <w:trHeight w:val="8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Аболмасовский детский сад "Солнышко"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1866,5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1804,0</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1804,0</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1804,0</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1035,5</w:t>
            </w:r>
          </w:p>
        </w:tc>
      </w:tr>
      <w:tr w:rsidR="00D30320" w:rsidRPr="00827B06" w:rsidTr="006072FD">
        <w:trPr>
          <w:trHeight w:val="3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627,7</w:t>
            </w:r>
          </w:p>
        </w:tc>
      </w:tr>
      <w:tr w:rsidR="00D30320" w:rsidRPr="00827B06" w:rsidTr="006072FD">
        <w:trPr>
          <w:trHeight w:val="60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399,7</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8,1</w:t>
            </w:r>
          </w:p>
        </w:tc>
      </w:tr>
      <w:tr w:rsidR="00D30320" w:rsidRPr="00827B06" w:rsidTr="006072FD">
        <w:trPr>
          <w:trHeight w:val="22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768,5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768,5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62,5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62,5</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62,5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62,5</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"Ромашка"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1403,5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1345,8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1345,8</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1345,8</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1198,4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600,8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594,4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w:t>
            </w:r>
          </w:p>
        </w:tc>
      </w:tr>
      <w:tr w:rsidR="00D30320" w:rsidRPr="00827B06" w:rsidTr="006072FD">
        <w:trPr>
          <w:trHeight w:val="22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147,4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147,4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57,7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57,7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57,7</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57,7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57,7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57,7</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"Радуга"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1203,5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1135,6</w:t>
            </w:r>
          </w:p>
        </w:tc>
      </w:tr>
      <w:tr w:rsidR="00D30320" w:rsidRPr="00827B06" w:rsidTr="006072FD">
        <w:trPr>
          <w:trHeight w:val="4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1135,6</w:t>
            </w:r>
          </w:p>
        </w:tc>
      </w:tr>
      <w:tr w:rsidR="00D30320" w:rsidRPr="00827B06" w:rsidTr="006072FD">
        <w:trPr>
          <w:trHeight w:val="10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1135,6</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974,7</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655,5</w:t>
            </w:r>
          </w:p>
        </w:tc>
      </w:tr>
      <w:tr w:rsidR="00D30320" w:rsidRPr="00827B06" w:rsidTr="006072FD">
        <w:trPr>
          <w:trHeight w:val="5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313,7</w:t>
            </w:r>
          </w:p>
        </w:tc>
      </w:tr>
      <w:tr w:rsidR="00D30320" w:rsidRPr="00827B06" w:rsidTr="006072FD">
        <w:trPr>
          <w:trHeight w:val="3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5,5</w:t>
            </w:r>
          </w:p>
        </w:tc>
      </w:tr>
      <w:tr w:rsidR="00D30320" w:rsidRPr="00827B06" w:rsidTr="006072FD">
        <w:trPr>
          <w:trHeight w:val="21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160,9</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160,9</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67,9</w:t>
            </w:r>
          </w:p>
        </w:tc>
      </w:tr>
      <w:tr w:rsidR="00D30320" w:rsidRPr="00827B06" w:rsidTr="006072FD">
        <w:trPr>
          <w:trHeight w:val="3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10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"Сказка"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1032,3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lastRenderedPageBreak/>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964,4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Дошкольное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964,4</w:t>
            </w:r>
          </w:p>
        </w:tc>
      </w:tr>
      <w:tr w:rsidR="00D30320" w:rsidRPr="00827B06" w:rsidTr="006072FD">
        <w:trPr>
          <w:trHeight w:val="11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964,4</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861,2</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482</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370,1</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9,1</w:t>
            </w:r>
          </w:p>
        </w:tc>
      </w:tr>
      <w:tr w:rsidR="00D30320" w:rsidRPr="00827B06" w:rsidTr="006072FD">
        <w:trPr>
          <w:trHeight w:val="246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103,2</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103,2</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СОЦИАЛЬНАЯ ПОЛИТИКА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67,9</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6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8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4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Публичные нормативные социальные выплаты гражданам</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7151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67,9</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образовательное учреждение дополнительного образования детей-Хотынецкая детская школа искусств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1981,7</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1981,7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02</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1981,7</w:t>
            </w:r>
          </w:p>
        </w:tc>
      </w:tr>
      <w:tr w:rsidR="00D30320" w:rsidRPr="00827B06" w:rsidTr="006072FD">
        <w:trPr>
          <w:trHeight w:val="5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Муниципальная программа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П2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1981,7</w:t>
            </w:r>
          </w:p>
        </w:tc>
      </w:tr>
      <w:tr w:rsidR="00D30320" w:rsidRPr="00827B06" w:rsidTr="006072FD">
        <w:trPr>
          <w:trHeight w:val="7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1981,7</w:t>
            </w:r>
          </w:p>
        </w:tc>
      </w:tr>
      <w:tr w:rsidR="00D30320" w:rsidRPr="00827B06" w:rsidTr="006072FD">
        <w:trPr>
          <w:trHeight w:val="94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1981,7</w:t>
            </w:r>
          </w:p>
        </w:tc>
      </w:tr>
      <w:tr w:rsidR="00D30320" w:rsidRPr="00827B06" w:rsidTr="006072FD">
        <w:trPr>
          <w:trHeight w:val="8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1968,3</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13,4</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образовательное учреждение дополнительного образования Хотынецкий Дом детского творчества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732,6</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732,6</w:t>
            </w:r>
          </w:p>
        </w:tc>
      </w:tr>
      <w:tr w:rsidR="00D30320" w:rsidRPr="00827B06" w:rsidTr="006072FD">
        <w:trPr>
          <w:trHeight w:val="33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Общее 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02</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721,9</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721,9</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721,9</w:t>
            </w:r>
          </w:p>
        </w:tc>
      </w:tr>
      <w:tr w:rsidR="00D30320" w:rsidRPr="00827B06" w:rsidTr="006072FD">
        <w:trPr>
          <w:trHeight w:val="138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721,9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468,7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233,2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7619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10,7</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П8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7,5</w:t>
            </w:r>
          </w:p>
        </w:tc>
      </w:tr>
      <w:tr w:rsidR="00D30320" w:rsidRPr="00827B06" w:rsidTr="006072FD">
        <w:trPr>
          <w:trHeight w:val="10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7632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7632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ПЧ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Подпрограмма "Профилактика безнадзорности и правонарушений несовершеннолетних" в рамках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подрограммы "Профилактика безнадзорности и правонарушений несовершеннолетних" в рамках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1 7650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3,2</w:t>
            </w:r>
          </w:p>
        </w:tc>
      </w:tr>
      <w:tr w:rsidR="00D30320" w:rsidRPr="00827B06" w:rsidTr="006072FD">
        <w:trPr>
          <w:trHeight w:val="5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1 7650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3,2</w:t>
            </w:r>
          </w:p>
        </w:tc>
      </w:tr>
      <w:tr w:rsidR="00D30320" w:rsidRPr="00827B06" w:rsidTr="006072FD">
        <w:trPr>
          <w:trHeight w:val="13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бюджетное  образовательное учреждение для детей,нуждающихся в психолого-педагогической и медико-социальной помощи, "Хотынецкий муниципальный центр психолого-медико-социального сопровождения" Хотынецкого района Орловской области</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974,4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ОБРАЗОВАНИЕ</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974,4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Другие вопросы в области образования</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09</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974,4</w:t>
            </w:r>
          </w:p>
        </w:tc>
      </w:tr>
      <w:tr w:rsidR="00D30320" w:rsidRPr="00827B06" w:rsidTr="006072FD">
        <w:trPr>
          <w:trHeight w:val="133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7620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974,4</w:t>
            </w:r>
          </w:p>
        </w:tc>
      </w:tr>
      <w:tr w:rsidR="00D30320" w:rsidRPr="00827B06" w:rsidTr="006072FD">
        <w:trPr>
          <w:trHeight w:val="8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7620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963,2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07</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09</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1 7620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11,2</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 xml:space="preserve">Муниципальное бюджетное учреждение культуры- межпоселенческий социально-культурный методический центр Хотынецкого района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2390,3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2359,3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2359,3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20,0</w:t>
            </w:r>
          </w:p>
        </w:tc>
      </w:tr>
      <w:tr w:rsidR="00D30320" w:rsidRPr="00827B06" w:rsidTr="006072FD">
        <w:trPr>
          <w:trHeight w:val="11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 xml:space="preserve">Проведение новогодних мероприятий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7647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1 7647</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П2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2337,5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2337,5</w:t>
            </w:r>
          </w:p>
        </w:tc>
      </w:tr>
      <w:tr w:rsidR="00D30320" w:rsidRPr="00827B06" w:rsidTr="006072FD">
        <w:trPr>
          <w:trHeight w:val="82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2337,5</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2322,5</w:t>
            </w:r>
          </w:p>
        </w:tc>
      </w:tr>
      <w:tr w:rsidR="00D30320" w:rsidRPr="00827B06" w:rsidTr="006072FD">
        <w:trPr>
          <w:trHeight w:val="45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15,0</w:t>
            </w:r>
          </w:p>
        </w:tc>
      </w:tr>
      <w:tr w:rsidR="00D30320" w:rsidRPr="00827B06" w:rsidTr="006072FD">
        <w:trPr>
          <w:trHeight w:val="42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ПЧ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1,8</w:t>
            </w:r>
          </w:p>
        </w:tc>
      </w:tr>
      <w:tr w:rsidR="00D30320" w:rsidRPr="00827B06" w:rsidTr="006072FD">
        <w:trPr>
          <w:trHeight w:val="8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Подпрограмма "Профилактика безнадзорности и правонарушений несовершеннолетних в Хотынецком районе" в рамках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1,8</w:t>
            </w:r>
          </w:p>
        </w:tc>
      </w:tr>
      <w:tr w:rsidR="00D30320" w:rsidRPr="00827B06" w:rsidTr="006072FD">
        <w:trPr>
          <w:trHeight w:val="10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подпрограммы "Профилактика безнадзорности и правонарушений несовершеннолетних в Хотынецком районе"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1 7650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1,8</w:t>
            </w:r>
          </w:p>
        </w:tc>
      </w:tr>
      <w:tr w:rsidR="00D30320" w:rsidRPr="00827B06" w:rsidTr="006072FD">
        <w:trPr>
          <w:trHeight w:val="4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ПЧ 1 7650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1,8</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Охрана семьи, материнства и детства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20,0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sz w:val="20"/>
                <w:szCs w:val="20"/>
              </w:rPr>
            </w:pPr>
            <w:r w:rsidRPr="00827B06">
              <w:rPr>
                <w:b/>
                <w:b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П1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20,0</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sz w:val="20"/>
                <w:szCs w:val="20"/>
              </w:rPr>
            </w:pPr>
            <w:r w:rsidRPr="00827B06">
              <w:rPr>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П1 2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Проведение мероприятий по поддержке детей-сирот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2 7648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04</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П1 2 7648</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20,0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"Дети 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ПЧ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Подпрограмма "Дети-инвалиды" в рамках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2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11,0</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Проведение профилактических мероприятий в рамках подпрограммы "Дети-инвалиды" муниципальной программы "Дети-района" на 2011-2015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ПЧ 2 7651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06</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ПЧ 2 7651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11,0</w:t>
            </w:r>
          </w:p>
        </w:tc>
      </w:tr>
      <w:tr w:rsidR="00D30320" w:rsidRPr="00827B06" w:rsidTr="006072FD">
        <w:trPr>
          <w:trHeight w:val="57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 xml:space="preserve">Муниципальное казенное учреждение культуры-Хотынецкий районный краеведческий музей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564,3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564,3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П2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564,3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564,3</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564,3</w:t>
            </w:r>
          </w:p>
        </w:tc>
      </w:tr>
      <w:tr w:rsidR="00D30320" w:rsidRPr="00827B06" w:rsidTr="006072FD">
        <w:trPr>
          <w:trHeight w:val="39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538,5</w:t>
            </w:r>
          </w:p>
        </w:tc>
      </w:tr>
      <w:tr w:rsidR="00D30320" w:rsidRPr="00827B06" w:rsidTr="006072FD">
        <w:trPr>
          <w:trHeight w:val="6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12,4</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lastRenderedPageBreak/>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7623</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850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13,4</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Муниципальное казенное учреждение культуры- межпоселенческая централизованная библиотечная система Хотынецкого района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2507,7</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КУЛЬТУРА И КИНЕМАТОГРАФИЯ</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2500,2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П2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2500,2</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2500,2</w:t>
            </w:r>
          </w:p>
        </w:tc>
      </w:tr>
      <w:tr w:rsidR="00D30320" w:rsidRPr="00827B06" w:rsidTr="006072FD">
        <w:trPr>
          <w:trHeight w:val="84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2500,2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Расходы на выплаты персоналу казенных учреждений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2310,4</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240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169,0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Уплата налогов, сборов и иных платежей</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П2 1 7624</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850</w:t>
            </w:r>
          </w:p>
        </w:tc>
        <w:tc>
          <w:tcPr>
            <w:tcW w:w="2244" w:type="dxa"/>
            <w:tcBorders>
              <w:top w:val="nil"/>
              <w:left w:val="nil"/>
              <w:bottom w:val="single" w:sz="4" w:space="0" w:color="auto"/>
              <w:right w:val="single" w:sz="4" w:space="0" w:color="auto"/>
            </w:tcBorders>
            <w:vAlign w:val="bottom"/>
          </w:tcPr>
          <w:p w:rsidR="00D30320" w:rsidRPr="00827B06" w:rsidRDefault="00D30320" w:rsidP="00EE4414">
            <w:pPr>
              <w:jc w:val="center"/>
              <w:rPr>
                <w:i/>
                <w:iCs/>
                <w:sz w:val="20"/>
                <w:szCs w:val="20"/>
              </w:rPr>
            </w:pPr>
            <w:r w:rsidRPr="00827B06">
              <w:rPr>
                <w:i/>
                <w:iCs/>
                <w:sz w:val="20"/>
                <w:szCs w:val="20"/>
              </w:rPr>
              <w:t>20,8</w:t>
            </w:r>
          </w:p>
        </w:tc>
      </w:tr>
      <w:tr w:rsidR="00D30320" w:rsidRPr="00827B06" w:rsidTr="006072FD">
        <w:trPr>
          <w:trHeight w:val="79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i/>
                <w:iCs/>
                <w:sz w:val="20"/>
                <w:szCs w:val="20"/>
              </w:rPr>
            </w:pPr>
            <w:r w:rsidRPr="00827B06">
              <w:rPr>
                <w:b/>
                <w:bCs/>
                <w:i/>
                <w:iCs/>
                <w:sz w:val="20"/>
                <w:szCs w:val="20"/>
              </w:rPr>
              <w:t>08</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П8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7,5</w:t>
            </w:r>
          </w:p>
        </w:tc>
      </w:tr>
      <w:tr w:rsidR="00D30320" w:rsidRPr="00827B06" w:rsidTr="006072FD">
        <w:trPr>
          <w:trHeight w:val="160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08</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76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08</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7632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08</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01</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П8 1 7632</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240</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7,5</w:t>
            </w:r>
          </w:p>
        </w:tc>
      </w:tr>
      <w:tr w:rsidR="00D30320" w:rsidRPr="00827B06" w:rsidTr="006072FD">
        <w:trPr>
          <w:trHeight w:val="5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 xml:space="preserve"> Муниципальное бюджетное учреждение Хотынецкий спортивно-оздоровительный центр "Перспектива"</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1256,2</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ЖИЛИЩНО-КОММУНАЛЬНОЕ ХОЗЯЙСТВО</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05</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371,9</w:t>
            </w:r>
          </w:p>
        </w:tc>
      </w:tr>
      <w:tr w:rsidR="00D30320" w:rsidRPr="00827B06" w:rsidTr="006072FD">
        <w:trPr>
          <w:trHeight w:val="37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Другие вопросы в области жилищно-коммунального хозяйства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371,9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05</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371,9</w:t>
            </w:r>
          </w:p>
        </w:tc>
      </w:tr>
      <w:tr w:rsidR="00D30320" w:rsidRPr="00827B06" w:rsidTr="006072FD">
        <w:trPr>
          <w:trHeight w:val="55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371,9</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05</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05</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7611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371,9</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ФИЗИЧЕСКАЯ КУЛЬТУРА И СПОРТ</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009</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884,3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sz w:val="20"/>
                <w:szCs w:val="20"/>
              </w:rPr>
            </w:pPr>
            <w:r w:rsidRPr="00827B06">
              <w:rPr>
                <w:b/>
                <w:bCs/>
                <w:sz w:val="20"/>
                <w:szCs w:val="20"/>
              </w:rPr>
              <w:t>Массовый спорт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b/>
                <w:bCs/>
                <w:sz w:val="20"/>
                <w:szCs w:val="20"/>
              </w:rPr>
            </w:pPr>
            <w:r w:rsidRPr="00827B06">
              <w:rPr>
                <w:b/>
                <w:b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884,3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Непрограммная часть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0000</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884,3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ДП 0 7609</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 </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sz w:val="20"/>
                <w:szCs w:val="20"/>
              </w:rPr>
            </w:pPr>
            <w:r w:rsidRPr="00827B06">
              <w:rPr>
                <w:sz w:val="20"/>
                <w:szCs w:val="20"/>
              </w:rPr>
              <w:t>884,3</w:t>
            </w:r>
          </w:p>
        </w:tc>
      </w:tr>
      <w:tr w:rsidR="00D30320" w:rsidRPr="00827B06" w:rsidTr="006072FD">
        <w:trPr>
          <w:trHeight w:val="510"/>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ДП 0 7611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611</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874,3</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i/>
                <w:iCs/>
                <w:sz w:val="20"/>
                <w:szCs w:val="20"/>
              </w:rPr>
            </w:pPr>
            <w:r w:rsidRPr="00827B06">
              <w:rPr>
                <w:i/>
                <w:iCs/>
                <w:sz w:val="20"/>
                <w:szCs w:val="20"/>
              </w:rPr>
              <w:t>Субсидии бюджетным учреждениям на иные цели</w:t>
            </w:r>
          </w:p>
        </w:tc>
        <w:tc>
          <w:tcPr>
            <w:tcW w:w="700"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009</w:t>
            </w:r>
          </w:p>
        </w:tc>
        <w:tc>
          <w:tcPr>
            <w:tcW w:w="7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11</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02</w:t>
            </w:r>
          </w:p>
        </w:tc>
        <w:tc>
          <w:tcPr>
            <w:tcW w:w="1269"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ДП 0 7611</w:t>
            </w:r>
          </w:p>
        </w:tc>
        <w:tc>
          <w:tcPr>
            <w:tcW w:w="831"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612</w:t>
            </w:r>
          </w:p>
        </w:tc>
        <w:tc>
          <w:tcPr>
            <w:tcW w:w="2244" w:type="dxa"/>
            <w:tcBorders>
              <w:top w:val="nil"/>
              <w:left w:val="nil"/>
              <w:bottom w:val="single" w:sz="4" w:space="0" w:color="auto"/>
              <w:right w:val="single" w:sz="4" w:space="0" w:color="auto"/>
            </w:tcBorders>
            <w:vAlign w:val="center"/>
          </w:tcPr>
          <w:p w:rsidR="00D30320" w:rsidRPr="00827B06" w:rsidRDefault="00D30320" w:rsidP="00EE4414">
            <w:pPr>
              <w:jc w:val="center"/>
              <w:rPr>
                <w:i/>
                <w:iCs/>
                <w:sz w:val="20"/>
                <w:szCs w:val="20"/>
              </w:rPr>
            </w:pPr>
            <w:r w:rsidRPr="00827B06">
              <w:rPr>
                <w:i/>
                <w:iCs/>
                <w:sz w:val="20"/>
                <w:szCs w:val="20"/>
              </w:rPr>
              <w:t>10</w:t>
            </w:r>
          </w:p>
        </w:tc>
      </w:tr>
      <w:tr w:rsidR="00D30320" w:rsidRPr="00827B06" w:rsidTr="006072FD">
        <w:trPr>
          <w:trHeight w:val="315"/>
        </w:trPr>
        <w:tc>
          <w:tcPr>
            <w:tcW w:w="8836" w:type="dxa"/>
            <w:tcBorders>
              <w:top w:val="nil"/>
              <w:left w:val="single" w:sz="4" w:space="0" w:color="auto"/>
              <w:bottom w:val="single" w:sz="4" w:space="0" w:color="auto"/>
              <w:right w:val="single" w:sz="4" w:space="0" w:color="auto"/>
            </w:tcBorders>
            <w:vAlign w:val="center"/>
          </w:tcPr>
          <w:p w:rsidR="00D30320" w:rsidRPr="00827B06" w:rsidRDefault="00D30320" w:rsidP="00EE4414">
            <w:pPr>
              <w:jc w:val="both"/>
              <w:rPr>
                <w:b/>
                <w:bCs/>
                <w:i/>
                <w:iCs/>
                <w:sz w:val="20"/>
                <w:szCs w:val="20"/>
              </w:rPr>
            </w:pPr>
            <w:r w:rsidRPr="00827B06">
              <w:rPr>
                <w:b/>
                <w:bCs/>
                <w:i/>
                <w:iCs/>
                <w:sz w:val="20"/>
                <w:szCs w:val="20"/>
              </w:rPr>
              <w:t>ВСЕГО РАСХОДОВ</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700" w:type="dxa"/>
            <w:tcBorders>
              <w:top w:val="nil"/>
              <w:left w:val="nil"/>
              <w:bottom w:val="single" w:sz="4" w:space="0" w:color="auto"/>
              <w:right w:val="single" w:sz="4" w:space="0" w:color="auto"/>
            </w:tcBorders>
            <w:noWrap/>
            <w:vAlign w:val="center"/>
          </w:tcPr>
          <w:p w:rsidR="00D30320" w:rsidRPr="00827B06" w:rsidRDefault="00D30320" w:rsidP="00EE4414">
            <w:pPr>
              <w:jc w:val="center"/>
              <w:rPr>
                <w:i/>
                <w:iCs/>
                <w:sz w:val="20"/>
                <w:szCs w:val="20"/>
              </w:rPr>
            </w:pPr>
            <w:r w:rsidRPr="00827B06">
              <w:rPr>
                <w:i/>
                <w:iCs/>
                <w:sz w:val="20"/>
                <w:szCs w:val="20"/>
              </w:rPr>
              <w:t> </w:t>
            </w:r>
          </w:p>
        </w:tc>
        <w:tc>
          <w:tcPr>
            <w:tcW w:w="1269"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831"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 </w:t>
            </w:r>
          </w:p>
        </w:tc>
        <w:tc>
          <w:tcPr>
            <w:tcW w:w="2244" w:type="dxa"/>
            <w:tcBorders>
              <w:top w:val="nil"/>
              <w:left w:val="nil"/>
              <w:bottom w:val="single" w:sz="4" w:space="0" w:color="auto"/>
              <w:right w:val="single" w:sz="4" w:space="0" w:color="auto"/>
            </w:tcBorders>
            <w:noWrap/>
            <w:vAlign w:val="center"/>
          </w:tcPr>
          <w:p w:rsidR="00D30320" w:rsidRPr="00827B06" w:rsidRDefault="00D30320" w:rsidP="00EE4414">
            <w:pPr>
              <w:jc w:val="center"/>
              <w:rPr>
                <w:b/>
                <w:bCs/>
                <w:i/>
                <w:iCs/>
                <w:sz w:val="20"/>
                <w:szCs w:val="20"/>
              </w:rPr>
            </w:pPr>
            <w:r w:rsidRPr="00827B06">
              <w:rPr>
                <w:b/>
                <w:bCs/>
                <w:i/>
                <w:iCs/>
                <w:sz w:val="20"/>
                <w:szCs w:val="20"/>
              </w:rPr>
              <w:t>163769,0</w:t>
            </w:r>
          </w:p>
        </w:tc>
      </w:tr>
    </w:tbl>
    <w:p w:rsidR="00D30320" w:rsidRPr="00827B06" w:rsidRDefault="00D30320" w:rsidP="00B23CBD">
      <w:pPr>
        <w:autoSpaceDE w:val="0"/>
        <w:autoSpaceDN w:val="0"/>
        <w:adjustRightInd w:val="0"/>
        <w:rPr>
          <w:b/>
        </w:rPr>
      </w:pPr>
    </w:p>
    <w:p w:rsidR="00D30320" w:rsidRPr="00827B06" w:rsidRDefault="00D30320" w:rsidP="00B23CBD">
      <w:pPr>
        <w:autoSpaceDE w:val="0"/>
        <w:autoSpaceDN w:val="0"/>
        <w:adjustRightInd w:val="0"/>
        <w:rPr>
          <w:b/>
        </w:rPr>
      </w:pPr>
    </w:p>
    <w:p w:rsidR="00D30320" w:rsidRPr="00827B06" w:rsidRDefault="00D30320" w:rsidP="00B23CBD">
      <w:pPr>
        <w:autoSpaceDE w:val="0"/>
        <w:autoSpaceDN w:val="0"/>
        <w:adjustRightInd w:val="0"/>
        <w:rPr>
          <w:b/>
        </w:rPr>
      </w:pPr>
    </w:p>
    <w:tbl>
      <w:tblPr>
        <w:tblW w:w="15371" w:type="dxa"/>
        <w:tblInd w:w="534" w:type="dxa"/>
        <w:tblLook w:val="00A0" w:firstRow="1" w:lastRow="0" w:firstColumn="1" w:lastColumn="0" w:noHBand="0" w:noVBand="0"/>
      </w:tblPr>
      <w:tblGrid>
        <w:gridCol w:w="8221"/>
        <w:gridCol w:w="710"/>
        <w:gridCol w:w="754"/>
        <w:gridCol w:w="710"/>
        <w:gridCol w:w="1287"/>
        <w:gridCol w:w="843"/>
        <w:gridCol w:w="1880"/>
        <w:gridCol w:w="996"/>
      </w:tblGrid>
      <w:tr w:rsidR="00D30320" w:rsidRPr="00827B06" w:rsidTr="006072FD">
        <w:trPr>
          <w:trHeight w:val="315"/>
        </w:trPr>
        <w:tc>
          <w:tcPr>
            <w:tcW w:w="14405" w:type="dxa"/>
            <w:gridSpan w:val="7"/>
            <w:tcBorders>
              <w:top w:val="nil"/>
              <w:left w:val="nil"/>
              <w:bottom w:val="nil"/>
              <w:right w:val="nil"/>
            </w:tcBorders>
            <w:vAlign w:val="bottom"/>
          </w:tcPr>
          <w:p w:rsidR="00D30320" w:rsidRPr="00827B06" w:rsidRDefault="00D30320" w:rsidP="006072FD">
            <w:pPr>
              <w:jc w:val="right"/>
            </w:pPr>
            <w:r w:rsidRPr="00827B06">
              <w:t>Приложение 14</w:t>
            </w:r>
          </w:p>
          <w:p w:rsidR="00D30320" w:rsidRPr="00827B06" w:rsidRDefault="00D30320" w:rsidP="006072FD">
            <w:pPr>
              <w:jc w:val="right"/>
            </w:pPr>
            <w:r w:rsidRPr="00827B06">
              <w:t xml:space="preserve">к решению Хотынецкого районного </w:t>
            </w:r>
          </w:p>
          <w:p w:rsidR="00D30320" w:rsidRPr="00827B06" w:rsidRDefault="00D30320" w:rsidP="006072FD">
            <w:pPr>
              <w:jc w:val="right"/>
            </w:pPr>
            <w:r w:rsidRPr="00827B06">
              <w:t xml:space="preserve">Совета народных депутатов </w:t>
            </w:r>
          </w:p>
          <w:p w:rsidR="00D30320" w:rsidRPr="00827B06" w:rsidRDefault="00D30320" w:rsidP="006072FD">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6072FD">
            <w:pPr>
              <w:jc w:val="center"/>
              <w:rPr>
                <w:b/>
                <w:bCs/>
                <w:i/>
                <w:iCs/>
              </w:rPr>
            </w:pPr>
          </w:p>
          <w:p w:rsidR="00D30320" w:rsidRPr="00827B06" w:rsidRDefault="00D30320" w:rsidP="006072FD">
            <w:pPr>
              <w:jc w:val="center"/>
              <w:rPr>
                <w:b/>
                <w:bCs/>
                <w:i/>
                <w:iCs/>
              </w:rPr>
            </w:pPr>
          </w:p>
          <w:p w:rsidR="00D30320" w:rsidRPr="00827B06" w:rsidRDefault="00D30320" w:rsidP="006072FD">
            <w:pPr>
              <w:jc w:val="center"/>
              <w:rPr>
                <w:b/>
                <w:bCs/>
                <w:i/>
                <w:iCs/>
              </w:rPr>
            </w:pPr>
            <w:r w:rsidRPr="00827B06">
              <w:rPr>
                <w:b/>
                <w:bCs/>
                <w:i/>
                <w:iCs/>
              </w:rPr>
              <w:t xml:space="preserve">Ведомственная структура  расходов районного бюджета на 2016-2017 годы </w:t>
            </w:r>
          </w:p>
        </w:tc>
        <w:tc>
          <w:tcPr>
            <w:tcW w:w="966" w:type="dxa"/>
            <w:tcBorders>
              <w:top w:val="nil"/>
              <w:left w:val="nil"/>
              <w:bottom w:val="nil"/>
              <w:right w:val="nil"/>
            </w:tcBorders>
            <w:noWrap/>
            <w:vAlign w:val="bottom"/>
          </w:tcPr>
          <w:p w:rsidR="00D30320" w:rsidRPr="00827B06" w:rsidRDefault="00D30320" w:rsidP="006072FD">
            <w:pPr>
              <w:jc w:val="center"/>
              <w:rPr>
                <w:i/>
                <w:iCs/>
              </w:rPr>
            </w:pPr>
          </w:p>
        </w:tc>
      </w:tr>
      <w:tr w:rsidR="00D30320" w:rsidRPr="00827B06" w:rsidTr="006072FD">
        <w:trPr>
          <w:trHeight w:val="315"/>
        </w:trPr>
        <w:tc>
          <w:tcPr>
            <w:tcW w:w="8221" w:type="dxa"/>
            <w:tcBorders>
              <w:top w:val="nil"/>
              <w:left w:val="nil"/>
              <w:bottom w:val="nil"/>
              <w:right w:val="nil"/>
            </w:tcBorders>
            <w:vAlign w:val="bottom"/>
          </w:tcPr>
          <w:p w:rsidR="00D30320" w:rsidRPr="00827B06" w:rsidRDefault="00D30320" w:rsidP="006072FD">
            <w:pPr>
              <w:rPr>
                <w:i/>
                <w:iCs/>
              </w:rPr>
            </w:pPr>
          </w:p>
        </w:tc>
        <w:tc>
          <w:tcPr>
            <w:tcW w:w="710" w:type="dxa"/>
            <w:tcBorders>
              <w:top w:val="nil"/>
              <w:left w:val="nil"/>
              <w:bottom w:val="nil"/>
              <w:right w:val="nil"/>
            </w:tcBorders>
            <w:noWrap/>
            <w:vAlign w:val="bottom"/>
          </w:tcPr>
          <w:p w:rsidR="00D30320" w:rsidRPr="00827B06" w:rsidRDefault="00D30320" w:rsidP="006072FD">
            <w:pPr>
              <w:rPr>
                <w:i/>
                <w:iCs/>
              </w:rPr>
            </w:pPr>
          </w:p>
        </w:tc>
        <w:tc>
          <w:tcPr>
            <w:tcW w:w="754" w:type="dxa"/>
            <w:tcBorders>
              <w:top w:val="nil"/>
              <w:left w:val="nil"/>
              <w:bottom w:val="nil"/>
              <w:right w:val="nil"/>
            </w:tcBorders>
            <w:noWrap/>
            <w:vAlign w:val="bottom"/>
          </w:tcPr>
          <w:p w:rsidR="00D30320" w:rsidRPr="00827B06" w:rsidRDefault="00D30320" w:rsidP="006072FD">
            <w:pPr>
              <w:rPr>
                <w:i/>
                <w:iCs/>
              </w:rPr>
            </w:pPr>
          </w:p>
        </w:tc>
        <w:tc>
          <w:tcPr>
            <w:tcW w:w="710" w:type="dxa"/>
            <w:tcBorders>
              <w:top w:val="nil"/>
              <w:left w:val="nil"/>
              <w:bottom w:val="nil"/>
              <w:right w:val="nil"/>
            </w:tcBorders>
            <w:noWrap/>
            <w:vAlign w:val="bottom"/>
          </w:tcPr>
          <w:p w:rsidR="00D30320" w:rsidRPr="00827B06" w:rsidRDefault="00D30320" w:rsidP="006072FD">
            <w:pPr>
              <w:rPr>
                <w:i/>
                <w:iCs/>
              </w:rPr>
            </w:pPr>
          </w:p>
        </w:tc>
        <w:tc>
          <w:tcPr>
            <w:tcW w:w="1287" w:type="dxa"/>
            <w:tcBorders>
              <w:top w:val="nil"/>
              <w:left w:val="nil"/>
              <w:bottom w:val="nil"/>
              <w:right w:val="nil"/>
            </w:tcBorders>
            <w:noWrap/>
            <w:vAlign w:val="bottom"/>
          </w:tcPr>
          <w:p w:rsidR="00D30320" w:rsidRPr="00827B06" w:rsidRDefault="00D30320" w:rsidP="006072FD">
            <w:pPr>
              <w:rPr>
                <w:i/>
                <w:iCs/>
              </w:rPr>
            </w:pPr>
          </w:p>
        </w:tc>
        <w:tc>
          <w:tcPr>
            <w:tcW w:w="843" w:type="dxa"/>
            <w:tcBorders>
              <w:top w:val="nil"/>
              <w:left w:val="nil"/>
              <w:bottom w:val="nil"/>
              <w:right w:val="nil"/>
            </w:tcBorders>
            <w:noWrap/>
            <w:vAlign w:val="bottom"/>
          </w:tcPr>
          <w:p w:rsidR="00D30320" w:rsidRPr="00827B06" w:rsidRDefault="00D30320" w:rsidP="006072FD">
            <w:pPr>
              <w:rPr>
                <w:i/>
                <w:iCs/>
              </w:rPr>
            </w:pPr>
          </w:p>
        </w:tc>
        <w:tc>
          <w:tcPr>
            <w:tcW w:w="1880" w:type="dxa"/>
            <w:tcBorders>
              <w:top w:val="nil"/>
              <w:left w:val="nil"/>
              <w:bottom w:val="single" w:sz="4" w:space="0" w:color="auto"/>
              <w:right w:val="nil"/>
            </w:tcBorders>
            <w:noWrap/>
            <w:vAlign w:val="bottom"/>
          </w:tcPr>
          <w:p w:rsidR="00D30320" w:rsidRPr="00827B06" w:rsidRDefault="00D30320" w:rsidP="006072FD">
            <w:pPr>
              <w:jc w:val="right"/>
              <w:rPr>
                <w:i/>
                <w:iCs/>
              </w:rPr>
            </w:pPr>
            <w:r w:rsidRPr="00827B06">
              <w:rPr>
                <w:i/>
                <w:iCs/>
              </w:rPr>
              <w:t>тыс. руб.</w:t>
            </w:r>
          </w:p>
        </w:tc>
        <w:tc>
          <w:tcPr>
            <w:tcW w:w="966" w:type="dxa"/>
            <w:tcBorders>
              <w:top w:val="nil"/>
              <w:left w:val="nil"/>
              <w:bottom w:val="nil"/>
              <w:right w:val="nil"/>
            </w:tcBorders>
            <w:noWrap/>
            <w:vAlign w:val="bottom"/>
          </w:tcPr>
          <w:p w:rsidR="00D30320" w:rsidRPr="00827B06" w:rsidRDefault="00D30320" w:rsidP="006072FD">
            <w:pPr>
              <w:jc w:val="center"/>
              <w:rPr>
                <w:i/>
                <w:iCs/>
              </w:rPr>
            </w:pPr>
          </w:p>
        </w:tc>
      </w:tr>
      <w:tr w:rsidR="00D30320" w:rsidRPr="00827B06" w:rsidTr="006072FD">
        <w:trPr>
          <w:trHeight w:val="315"/>
        </w:trPr>
        <w:tc>
          <w:tcPr>
            <w:tcW w:w="8221" w:type="dxa"/>
            <w:tcBorders>
              <w:top w:val="single" w:sz="4" w:space="0" w:color="auto"/>
              <w:left w:val="single" w:sz="4" w:space="0" w:color="auto"/>
              <w:bottom w:val="nil"/>
              <w:right w:val="nil"/>
            </w:tcBorders>
            <w:vAlign w:val="center"/>
          </w:tcPr>
          <w:p w:rsidR="00D30320" w:rsidRPr="00827B06" w:rsidRDefault="00D30320" w:rsidP="006072FD">
            <w:pPr>
              <w:ind w:right="-120"/>
              <w:rPr>
                <w:b/>
                <w:bCs/>
                <w:i/>
                <w:iCs/>
              </w:rPr>
            </w:pPr>
            <w:r w:rsidRPr="00827B06">
              <w:rPr>
                <w:b/>
                <w:bCs/>
                <w:i/>
                <w:iCs/>
              </w:rPr>
              <w:t xml:space="preserve">Наименование </w:t>
            </w:r>
          </w:p>
        </w:tc>
        <w:tc>
          <w:tcPr>
            <w:tcW w:w="710" w:type="dxa"/>
            <w:tcBorders>
              <w:top w:val="single" w:sz="4" w:space="0" w:color="auto"/>
              <w:left w:val="single" w:sz="4" w:space="0" w:color="auto"/>
              <w:bottom w:val="nil"/>
              <w:right w:val="nil"/>
            </w:tcBorders>
            <w:noWrap/>
            <w:vAlign w:val="center"/>
          </w:tcPr>
          <w:p w:rsidR="00D30320" w:rsidRPr="00827B06" w:rsidRDefault="00D30320" w:rsidP="006072FD">
            <w:pPr>
              <w:jc w:val="center"/>
              <w:rPr>
                <w:b/>
                <w:bCs/>
                <w:i/>
                <w:iCs/>
              </w:rPr>
            </w:pPr>
            <w:r w:rsidRPr="00827B06">
              <w:rPr>
                <w:b/>
                <w:bCs/>
                <w:i/>
                <w:iCs/>
              </w:rPr>
              <w:t>Вед</w:t>
            </w:r>
          </w:p>
        </w:tc>
        <w:tc>
          <w:tcPr>
            <w:tcW w:w="754" w:type="dxa"/>
            <w:tcBorders>
              <w:top w:val="single" w:sz="4" w:space="0" w:color="auto"/>
              <w:left w:val="single" w:sz="4" w:space="0" w:color="auto"/>
              <w:bottom w:val="nil"/>
              <w:right w:val="nil"/>
            </w:tcBorders>
            <w:noWrap/>
            <w:vAlign w:val="center"/>
          </w:tcPr>
          <w:p w:rsidR="00D30320" w:rsidRPr="00827B06" w:rsidRDefault="00D30320" w:rsidP="006072FD">
            <w:pPr>
              <w:jc w:val="center"/>
              <w:rPr>
                <w:b/>
                <w:bCs/>
                <w:i/>
                <w:iCs/>
              </w:rPr>
            </w:pPr>
            <w:r w:rsidRPr="00827B06">
              <w:rPr>
                <w:b/>
                <w:bCs/>
                <w:i/>
                <w:iCs/>
              </w:rPr>
              <w:t>Рз</w:t>
            </w:r>
          </w:p>
        </w:tc>
        <w:tc>
          <w:tcPr>
            <w:tcW w:w="710" w:type="dxa"/>
            <w:tcBorders>
              <w:top w:val="single" w:sz="4" w:space="0" w:color="auto"/>
              <w:left w:val="single" w:sz="4" w:space="0" w:color="auto"/>
              <w:bottom w:val="nil"/>
              <w:right w:val="nil"/>
            </w:tcBorders>
            <w:noWrap/>
            <w:vAlign w:val="center"/>
          </w:tcPr>
          <w:p w:rsidR="00D30320" w:rsidRPr="00827B06" w:rsidRDefault="00D30320" w:rsidP="006072FD">
            <w:pPr>
              <w:jc w:val="center"/>
              <w:rPr>
                <w:b/>
                <w:bCs/>
                <w:i/>
                <w:iCs/>
              </w:rPr>
            </w:pPr>
            <w:r w:rsidRPr="00827B06">
              <w:rPr>
                <w:b/>
                <w:bCs/>
                <w:i/>
                <w:iCs/>
              </w:rPr>
              <w:t>ПР</w:t>
            </w:r>
          </w:p>
        </w:tc>
        <w:tc>
          <w:tcPr>
            <w:tcW w:w="1287" w:type="dxa"/>
            <w:tcBorders>
              <w:top w:val="single" w:sz="4" w:space="0" w:color="auto"/>
              <w:left w:val="single" w:sz="4" w:space="0" w:color="auto"/>
              <w:bottom w:val="nil"/>
              <w:right w:val="nil"/>
            </w:tcBorders>
            <w:noWrap/>
            <w:vAlign w:val="center"/>
          </w:tcPr>
          <w:p w:rsidR="00D30320" w:rsidRPr="00827B06" w:rsidRDefault="00D30320" w:rsidP="006072FD">
            <w:pPr>
              <w:jc w:val="center"/>
              <w:rPr>
                <w:b/>
                <w:bCs/>
                <w:i/>
                <w:iCs/>
              </w:rPr>
            </w:pPr>
            <w:r w:rsidRPr="00827B06">
              <w:rPr>
                <w:b/>
                <w:bCs/>
                <w:i/>
                <w:iCs/>
              </w:rPr>
              <w:t>ЦСР</w:t>
            </w:r>
          </w:p>
        </w:tc>
        <w:tc>
          <w:tcPr>
            <w:tcW w:w="843" w:type="dxa"/>
            <w:tcBorders>
              <w:top w:val="single" w:sz="4" w:space="0" w:color="auto"/>
              <w:left w:val="single" w:sz="4" w:space="0" w:color="auto"/>
              <w:bottom w:val="nil"/>
              <w:right w:val="nil"/>
            </w:tcBorders>
            <w:noWrap/>
            <w:vAlign w:val="center"/>
          </w:tcPr>
          <w:p w:rsidR="00D30320" w:rsidRPr="00827B06" w:rsidRDefault="00D30320" w:rsidP="006072FD">
            <w:pPr>
              <w:jc w:val="center"/>
              <w:rPr>
                <w:b/>
                <w:bCs/>
                <w:i/>
                <w:iCs/>
              </w:rPr>
            </w:pPr>
            <w:r w:rsidRPr="00827B06">
              <w:rPr>
                <w:b/>
                <w:bCs/>
                <w:i/>
                <w:iCs/>
              </w:rPr>
              <w:t>ВР</w:t>
            </w:r>
          </w:p>
        </w:tc>
        <w:tc>
          <w:tcPr>
            <w:tcW w:w="1880"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center"/>
              <w:rPr>
                <w:b/>
                <w:bCs/>
                <w:i/>
                <w:iCs/>
              </w:rPr>
            </w:pPr>
            <w:r w:rsidRPr="00827B06">
              <w:rPr>
                <w:b/>
                <w:bCs/>
                <w:i/>
                <w:iCs/>
              </w:rPr>
              <w:t>2016</w:t>
            </w:r>
          </w:p>
        </w:tc>
        <w:tc>
          <w:tcPr>
            <w:tcW w:w="966" w:type="dxa"/>
            <w:tcBorders>
              <w:top w:val="single" w:sz="4" w:space="0" w:color="auto"/>
              <w:left w:val="nil"/>
              <w:bottom w:val="single" w:sz="4" w:space="0" w:color="auto"/>
              <w:right w:val="single" w:sz="4" w:space="0" w:color="auto"/>
            </w:tcBorders>
            <w:vAlign w:val="center"/>
          </w:tcPr>
          <w:p w:rsidR="00D30320" w:rsidRPr="00827B06" w:rsidRDefault="00D30320" w:rsidP="006072FD">
            <w:pPr>
              <w:jc w:val="center"/>
              <w:rPr>
                <w:b/>
                <w:bCs/>
                <w:i/>
                <w:iCs/>
              </w:rPr>
            </w:pPr>
            <w:r w:rsidRPr="00827B06">
              <w:rPr>
                <w:b/>
                <w:bCs/>
                <w:i/>
                <w:iCs/>
              </w:rPr>
              <w:t>2017</w:t>
            </w:r>
          </w:p>
        </w:tc>
      </w:tr>
      <w:tr w:rsidR="00D30320" w:rsidRPr="00827B06" w:rsidTr="006072FD">
        <w:trPr>
          <w:trHeight w:val="315"/>
        </w:trPr>
        <w:tc>
          <w:tcPr>
            <w:tcW w:w="8221"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6072FD">
            <w:pPr>
              <w:jc w:val="both"/>
              <w:rPr>
                <w:b/>
                <w:bCs/>
              </w:rPr>
            </w:pPr>
            <w:r w:rsidRPr="00827B06">
              <w:rPr>
                <w:b/>
                <w:bCs/>
              </w:rPr>
              <w:t>АДМИНИСТРАЦИЯ ХОТЫНЕЦКОГО РАЙОНА ОРЛОВСКОЙ ОБЛАСТИ</w:t>
            </w:r>
          </w:p>
        </w:tc>
        <w:tc>
          <w:tcPr>
            <w:tcW w:w="710" w:type="dxa"/>
            <w:tcBorders>
              <w:top w:val="single" w:sz="4" w:space="0" w:color="auto"/>
              <w:left w:val="nil"/>
              <w:bottom w:val="nil"/>
              <w:right w:val="single" w:sz="4" w:space="0" w:color="auto"/>
            </w:tcBorders>
            <w:noWrap/>
            <w:vAlign w:val="center"/>
          </w:tcPr>
          <w:p w:rsidR="00D30320" w:rsidRPr="00827B06" w:rsidRDefault="00D30320" w:rsidP="006072FD">
            <w:pPr>
              <w:jc w:val="center"/>
              <w:rPr>
                <w:b/>
                <w:bCs/>
              </w:rPr>
            </w:pPr>
            <w:r w:rsidRPr="00827B06">
              <w:rPr>
                <w:b/>
                <w:bCs/>
              </w:rPr>
              <w:t>009</w:t>
            </w:r>
          </w:p>
        </w:tc>
        <w:tc>
          <w:tcPr>
            <w:tcW w:w="754"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710"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1287"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843"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35003,7</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35332,2</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rPr>
            </w:pPr>
            <w:r w:rsidRPr="00827B06">
              <w:rPr>
                <w:b/>
                <w:bCs/>
              </w:rPr>
              <w:t>ОБЩЕГОСУДАРСТВЕННЫЕ ВОПРОСЫ</w:t>
            </w:r>
          </w:p>
        </w:tc>
        <w:tc>
          <w:tcPr>
            <w:tcW w:w="710"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16596,3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16581,8</w:t>
            </w:r>
          </w:p>
        </w:tc>
      </w:tr>
      <w:tr w:rsidR="00D30320" w:rsidRPr="00827B06" w:rsidTr="006072FD">
        <w:trPr>
          <w:trHeight w:val="4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rPr>
            </w:pPr>
            <w:r w:rsidRPr="00827B06">
              <w:rPr>
                <w:b/>
                <w:bCs/>
              </w:rPr>
              <w:t>Фукционирование высшего должностного лица субъекта Российской Федерации и органа местного самоуправления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02</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pPr>
            <w:r w:rsidRPr="00827B06">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pPr>
            <w:r w:rsidRPr="00827B06">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1110,2</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rPr>
            </w:pPr>
            <w:r w:rsidRPr="00827B06">
              <w:rPr>
                <w:b/>
                <w:bCs/>
              </w:rPr>
              <w:t>1110,2</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pPr>
            <w:r w:rsidRPr="00827B06">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pPr>
            <w:r w:rsidRPr="00827B06">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rPr>
            </w:pPr>
            <w:r w:rsidRPr="00827B06">
              <w:rPr>
                <w:b/>
                <w:bCs/>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pPr>
            <w:r w:rsidRPr="00827B06">
              <w:t>Глава муниципального образования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pPr>
            <w:r w:rsidRPr="00827B06">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ДП 0 7600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rPr>
            </w:pPr>
            <w:r w:rsidRPr="00827B06">
              <w:rPr>
                <w:b/>
                <w:bCs/>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r>
      <w:tr w:rsidR="00D30320" w:rsidRPr="00827B06" w:rsidTr="006072FD">
        <w:trPr>
          <w:trHeight w:val="5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pPr>
            <w:r w:rsidRPr="00827B06">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pPr>
            <w:r w:rsidRPr="00827B06">
              <w:t xml:space="preserve">009 </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ДП 0 7600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pPr>
            <w:r w:rsidRPr="00827B06">
              <w:t>1110,2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827B06">
              <w:rPr>
                <w:b/>
                <w:bCs/>
                <w:sz w:val="20"/>
                <w:szCs w:val="20"/>
              </w:rPr>
              <w:lastRenderedPageBreak/>
              <w:t>администраций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lastRenderedPageBreak/>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13626,5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13626,5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13626,5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13626,5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Центральный аппарат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13626,5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13626,5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10653,7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10653,7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2806,5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2806,5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166,3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166,3</w:t>
            </w:r>
          </w:p>
        </w:tc>
      </w:tr>
      <w:tr w:rsidR="00D30320" w:rsidRPr="00827B06" w:rsidTr="006072FD">
        <w:trPr>
          <w:trHeight w:val="6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06</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336,3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336,3</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336,3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336,3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Контрольно-счетная палата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336,3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328,8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328,8</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Другие общегосударственные вопросы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1523,3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1508,8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1508,3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1508,8</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497,3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497,3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338,3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126</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228,0</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228,5</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217,6</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217,6</w:t>
            </w:r>
          </w:p>
        </w:tc>
      </w:tr>
      <w:tr w:rsidR="00D30320" w:rsidRPr="00827B06" w:rsidTr="006072FD">
        <w:trPr>
          <w:trHeight w:val="6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10,4</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10,9</w:t>
            </w:r>
          </w:p>
        </w:tc>
      </w:tr>
      <w:tr w:rsidR="00D30320" w:rsidRPr="00827B06" w:rsidTr="006072FD">
        <w:trPr>
          <w:trHeight w:val="10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260,8</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260,8</w:t>
            </w:r>
          </w:p>
        </w:tc>
      </w:tr>
      <w:tr w:rsidR="00D30320" w:rsidRPr="00827B06" w:rsidTr="006072FD">
        <w:trPr>
          <w:trHeight w:val="6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260,8</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260,8</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7159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0</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0</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7161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227,3</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227,3</w:t>
            </w:r>
          </w:p>
        </w:tc>
      </w:tr>
      <w:tr w:rsidR="00D30320" w:rsidRPr="00827B06" w:rsidTr="006072FD">
        <w:trPr>
          <w:trHeight w:val="6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7161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217,4</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217,4</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7161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9,9</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9,9</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ПБ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15,0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ПБ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15,0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0,0</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ПБ 1 7634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15,0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0,0</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ПБ 1 7634</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15,0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0,0</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МОБИЛИЗАЦИОННАЯ ПОДГОТОВКА ЭКОНОМИКИ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6,4</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Мероприятия по обеспечению мобилизационной готовности экономики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НАЦИОНАЛЬНАЯ ЭКОНОМИКА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3047,0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3047,0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Сельское хозяйство и рыболовство</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56,0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56,0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56,0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56,0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7633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56,0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56,0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7633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56,0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56,0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Дорожное хозяйство (дорожные фонды)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Выполнение мероприятий по ремонту и развитию автомобильных дорог общего пользования районного значения Хотынецкого района в рамках непрограммной части районного бюджета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7638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r>
      <w:tr w:rsidR="00D30320" w:rsidRPr="00827B06" w:rsidTr="006072FD">
        <w:trPr>
          <w:trHeight w:val="4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7638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«Ремонт и развитие автомобильных дорог общего пользования районного значения Хотынецкого района»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ПИ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2991,0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"Ремонт и развитие автомобильных дорог общего пользования районного значения Хотынецкого района"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ПИ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2991,0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2991,0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ПИ 1 7638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2991,0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2991,0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ПИ 1 7638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2991,0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2991,0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54,0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 ДЕТЕЙ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54,0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54,0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 И КИНЕМАТОГРАФИЯ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52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ПЭ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tcPr>
          <w:p w:rsidR="00D30320" w:rsidRPr="00827B06" w:rsidRDefault="00D30320" w:rsidP="006072FD">
            <w:pPr>
              <w:jc w:val="both"/>
              <w:rPr>
                <w:sz w:val="20"/>
                <w:szCs w:val="20"/>
              </w:rPr>
            </w:pPr>
            <w:r w:rsidRPr="00827B06">
              <w:rPr>
                <w:sz w:val="20"/>
                <w:szCs w:val="20"/>
              </w:rPr>
              <w:lastRenderedPageBreak/>
              <w:t>Основное мероприятие "Сохранение и реконструкция военно-мемориальных объектов в Хотынецком районе ( 2015-2017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ПЭ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52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«Сохранение и реконструкция военно-мемориальных объектов в Хотынецком районе ( 2015-2017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ПЭ 1 7652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ПЭ 1 7652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3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xml:space="preserve">009 </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15122,0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15465,0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Пенсионное обеспечение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xml:space="preserve">009 </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1796,3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1796,3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r>
      <w:tr w:rsidR="00D30320" w:rsidRPr="00827B06" w:rsidTr="006072FD">
        <w:trPr>
          <w:trHeight w:val="6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Доплаты к пенсиям, дополнительное пенсионное обеспечение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1796,3</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Социальное обеспечение населения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200,0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200,0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П6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200,0</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П6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П6 1 7630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xml:space="preserve"> П6 1 7630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200,0</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12395,0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12738,0</w:t>
            </w:r>
          </w:p>
        </w:tc>
      </w:tr>
      <w:tr w:rsidR="00D30320" w:rsidRPr="00827B06" w:rsidTr="006072FD">
        <w:trPr>
          <w:trHeight w:val="6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766,7</w:t>
            </w:r>
          </w:p>
        </w:tc>
      </w:tr>
      <w:tr w:rsidR="00D30320" w:rsidRPr="00827B06" w:rsidTr="006072FD">
        <w:trPr>
          <w:trHeight w:val="10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766,7</w:t>
            </w:r>
          </w:p>
        </w:tc>
      </w:tr>
      <w:tr w:rsidR="00D30320" w:rsidRPr="00827B06" w:rsidTr="006072FD">
        <w:trPr>
          <w:trHeight w:val="8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730,4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766,7</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730,4</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766,7</w:t>
            </w:r>
          </w:p>
        </w:tc>
      </w:tr>
      <w:tr w:rsidR="00D30320" w:rsidRPr="00827B06" w:rsidTr="006072FD">
        <w:trPr>
          <w:trHeight w:val="11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2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11664,6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11971,3</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5260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151,5</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157,5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5260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151,5</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157,5</w:t>
            </w:r>
          </w:p>
        </w:tc>
      </w:tr>
      <w:tr w:rsidR="00D30320" w:rsidRPr="00827B06" w:rsidTr="006072FD">
        <w:trPr>
          <w:trHeight w:val="14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7133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4606,6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4599,6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Социальные выплаты гражданам, кроме публичных нормативных социальных выплат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7133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4606,6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4599,6</w:t>
            </w:r>
          </w:p>
        </w:tc>
      </w:tr>
      <w:tr w:rsidR="00D30320" w:rsidRPr="00827B06" w:rsidTr="006072FD">
        <w:trPr>
          <w:trHeight w:val="12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60,7</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63,4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60,7</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63,4</w:t>
            </w:r>
          </w:p>
        </w:tc>
      </w:tr>
      <w:tr w:rsidR="00D30320" w:rsidRPr="00827B06" w:rsidTr="006072FD">
        <w:trPr>
          <w:trHeight w:val="17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18</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18</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18</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6777,8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7082,8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7248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6777,8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7082,8</w:t>
            </w:r>
          </w:p>
        </w:tc>
      </w:tr>
      <w:tr w:rsidR="00D30320" w:rsidRPr="00827B06" w:rsidTr="006072FD">
        <w:trPr>
          <w:trHeight w:val="15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7250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Другие вопросы в области социальной политики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730,7</w:t>
            </w:r>
          </w:p>
        </w:tc>
      </w:tr>
      <w:tr w:rsidR="00D30320" w:rsidRPr="00827B06" w:rsidTr="006072FD">
        <w:trPr>
          <w:trHeight w:val="6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209,1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209,1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172,1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37</w:t>
            </w:r>
          </w:p>
        </w:tc>
      </w:tr>
      <w:tr w:rsidR="00D30320" w:rsidRPr="00827B06" w:rsidTr="006072FD">
        <w:trPr>
          <w:trHeight w:val="10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1 7160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521,6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1 7160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521,6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1 7160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ФИЗИЧЕСКАЯ КУЛЬТУРА И СПОРТ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148,0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148,0</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Физическая культура и спорт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148,0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148,0</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r>
      <w:tr w:rsidR="00D30320" w:rsidRPr="00827B06" w:rsidTr="006072FD">
        <w:trPr>
          <w:trHeight w:val="6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148</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ФИНАНСОВЫЙ ОТДЕЛ АДМИНИСТРАЦИИ ХОТЫНЕЦКОГО РАЙОНА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9945,5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7646,5</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ОБЩЕГОСУДАРСТВЕННЫЕ ВОПРОСЫ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2358,9</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2357,8</w:t>
            </w:r>
          </w:p>
        </w:tc>
      </w:tr>
      <w:tr w:rsidR="00D30320" w:rsidRPr="00827B06" w:rsidTr="006072FD">
        <w:trPr>
          <w:trHeight w:val="6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2186,7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2186,7</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2186,7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2186,7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Центральный аппарат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2186,7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2186,7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Расходы на выплату персоналу государственных (муниципальных) органов</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1882,3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1882,3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294,4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06</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Резервные фонды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nil"/>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142,2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141,1</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single" w:sz="4" w:space="0" w:color="auto"/>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142,2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141,1</w:t>
            </w:r>
          </w:p>
        </w:tc>
      </w:tr>
      <w:tr w:rsidR="00D30320" w:rsidRPr="00827B06" w:rsidTr="006072FD">
        <w:trPr>
          <w:trHeight w:val="7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Резервные фонды  органов местных администраций в рамках  непрограммной части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142,2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141,1</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Резервные средства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870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142,2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141,1</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Другие общегосударственные вопросы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30,0</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57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7658</w:t>
            </w:r>
          </w:p>
        </w:tc>
        <w:tc>
          <w:tcPr>
            <w:tcW w:w="843"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30,0</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30,0</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01</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7658</w:t>
            </w:r>
          </w:p>
        </w:tc>
        <w:tc>
          <w:tcPr>
            <w:tcW w:w="843"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30,0</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30,0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НАЦИОНАЛЬНАЯ ОБОРОНА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348,3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332,9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Мобилизационная и вневойсковая подготовка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348,3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332,9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348,3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332,9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5118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348,3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332,9</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Субвенции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5118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530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348,3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332,9</w:t>
            </w:r>
          </w:p>
        </w:tc>
      </w:tr>
      <w:tr w:rsidR="00D30320" w:rsidRPr="00827B06" w:rsidTr="006072FD">
        <w:trPr>
          <w:trHeight w:val="60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ЖИЛИЩНО-КОММУНАЛЬНОЕ ХОЗЯЙСТВО</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3647,1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1359,8</w:t>
            </w:r>
          </w:p>
        </w:tc>
      </w:tr>
      <w:tr w:rsidR="00D30320" w:rsidRPr="00827B06" w:rsidTr="006072FD">
        <w:trPr>
          <w:trHeight w:val="36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Жилищное хозяйство</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r>
      <w:tr w:rsidR="00D30320" w:rsidRPr="00827B06" w:rsidTr="006072FD">
        <w:trPr>
          <w:trHeight w:val="139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7655</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300,0</w:t>
            </w:r>
          </w:p>
        </w:tc>
      </w:tr>
      <w:tr w:rsidR="00D30320" w:rsidRPr="00827B06" w:rsidTr="006072FD">
        <w:trPr>
          <w:trHeight w:val="48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Коммунальное хозяйство</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3147,1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859,8</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3147,1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859,8</w:t>
            </w:r>
          </w:p>
        </w:tc>
      </w:tr>
      <w:tr w:rsidR="00D30320" w:rsidRPr="00827B06" w:rsidTr="006072FD">
        <w:trPr>
          <w:trHeight w:val="87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3147,1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859,8</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3147,1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859,8</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Благоустройство</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200,0</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200,0</w:t>
            </w:r>
          </w:p>
        </w:tc>
      </w:tr>
      <w:tr w:rsidR="00D30320" w:rsidRPr="00827B06" w:rsidTr="006072FD">
        <w:trPr>
          <w:trHeight w:val="85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50,0</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50,0</w:t>
            </w:r>
          </w:p>
        </w:tc>
      </w:tr>
      <w:tr w:rsidR="00D30320" w:rsidRPr="00827B06" w:rsidTr="006072FD">
        <w:trPr>
          <w:trHeight w:val="94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100,0</w:t>
            </w:r>
          </w:p>
        </w:tc>
      </w:tr>
      <w:tr w:rsidR="00D30320" w:rsidRPr="00827B06" w:rsidTr="006072FD">
        <w:trPr>
          <w:trHeight w:val="72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0500</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7659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t>ОБСЛУЖИВАНИЕ ГОСУДАРСТВЕННОГО И МУНИЦИПАЛЬНОГО ДОЛГА</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13</w:t>
            </w:r>
          </w:p>
        </w:tc>
        <w:tc>
          <w:tcPr>
            <w:tcW w:w="710"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86,4</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tcPr>
          <w:p w:rsidR="00D30320" w:rsidRPr="00827B06" w:rsidRDefault="00D30320" w:rsidP="006072FD">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П3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86,4</w:t>
            </w:r>
          </w:p>
        </w:tc>
      </w:tr>
      <w:tr w:rsidR="00D30320" w:rsidRPr="00827B06" w:rsidTr="006072FD">
        <w:trPr>
          <w:trHeight w:val="52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b/>
                <w:bCs/>
                <w:sz w:val="20"/>
                <w:szCs w:val="20"/>
              </w:rPr>
            </w:pPr>
            <w:r w:rsidRPr="00827B06">
              <w:rPr>
                <w:b/>
                <w:bCs/>
                <w:sz w:val="20"/>
                <w:szCs w:val="20"/>
              </w:rPr>
              <w:lastRenderedPageBreak/>
              <w:t>Муниципальная программа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П3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86,4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Процентные платежи по  муниципальному долгу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7626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86,4</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Обслуживание муниципального долга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7626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730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86,4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3509,6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3509,6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2509,6</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7156</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511</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2509,6</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2509,6</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Иные дотации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r>
      <w:tr w:rsidR="00D30320" w:rsidRPr="00827B06" w:rsidTr="006072FD">
        <w:trPr>
          <w:trHeight w:val="13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П3 1 7627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1000,0</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учреждение-Богородицкая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8151,3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9640,9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8146,1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9635,7</w:t>
            </w:r>
          </w:p>
        </w:tc>
      </w:tr>
      <w:tr w:rsidR="00D30320" w:rsidRPr="00827B06" w:rsidTr="006072FD">
        <w:trPr>
          <w:trHeight w:val="3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8096,9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9586,5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8096,9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9586,5</w:t>
            </w:r>
          </w:p>
        </w:tc>
      </w:tr>
      <w:tr w:rsidR="00D30320" w:rsidRPr="00827B06" w:rsidTr="006072FD">
        <w:trPr>
          <w:trHeight w:val="11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8096,9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9586,5</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2879,1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2879,1</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2789,1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2789,1</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90</w:t>
            </w:r>
          </w:p>
        </w:tc>
      </w:tr>
      <w:tr w:rsidR="00D30320" w:rsidRPr="00827B06" w:rsidTr="006072FD">
        <w:trPr>
          <w:trHeight w:val="11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249,5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249,5</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249,5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249,5</w:t>
            </w:r>
          </w:p>
        </w:tc>
      </w:tr>
      <w:tr w:rsidR="00D30320" w:rsidRPr="00827B06" w:rsidTr="006072FD">
        <w:trPr>
          <w:trHeight w:val="22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4968,3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6457,9</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4968,3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6457,9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49,2</w:t>
            </w:r>
          </w:p>
        </w:tc>
      </w:tr>
      <w:tr w:rsidR="00D30320" w:rsidRPr="00827B06" w:rsidTr="006072FD">
        <w:trPr>
          <w:trHeight w:val="9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49,2</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Социальное обеспечение населения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8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ПЛ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r>
      <w:tr w:rsidR="00D30320" w:rsidRPr="00827B06" w:rsidTr="006072FD">
        <w:trPr>
          <w:trHeight w:val="9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6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xml:space="preserve"> 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учреждение-Жудерская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5228,9</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6318,5</w:t>
            </w:r>
          </w:p>
        </w:tc>
      </w:tr>
      <w:tr w:rsidR="00D30320" w:rsidRPr="00827B06" w:rsidTr="006072FD">
        <w:trPr>
          <w:trHeight w:val="3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5228,9</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6318,5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5190,6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6280,2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5190,6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6280,2</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5190,6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6280,2</w:t>
            </w:r>
          </w:p>
        </w:tc>
      </w:tr>
      <w:tr w:rsidR="00D30320" w:rsidRPr="00827B06" w:rsidTr="006072FD">
        <w:trPr>
          <w:trHeight w:val="11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1450,5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1450,5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1361,2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1361,2</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lastRenderedPageBreak/>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89,3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89,3</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116,1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116,1</w:t>
            </w:r>
          </w:p>
        </w:tc>
      </w:tr>
      <w:tr w:rsidR="00D30320" w:rsidRPr="00827B06" w:rsidTr="006072FD">
        <w:trPr>
          <w:trHeight w:val="8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116,1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116,1</w:t>
            </w:r>
          </w:p>
        </w:tc>
      </w:tr>
      <w:tr w:rsidR="00D30320" w:rsidRPr="00827B06" w:rsidTr="006072FD">
        <w:trPr>
          <w:trHeight w:val="21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3624,0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4713,6</w:t>
            </w:r>
          </w:p>
        </w:tc>
      </w:tr>
      <w:tr w:rsidR="00D30320" w:rsidRPr="00827B06" w:rsidTr="006072FD">
        <w:trPr>
          <w:trHeight w:val="8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3624,0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4713,6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38,3</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38,3</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38,3</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 Ильинкая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6253,2</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7549,8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6248,0</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7544,6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6217,9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7514,5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6217,9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7514,5</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6217,9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7514,5</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1739,6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1739,6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1662,6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1662,6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77</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163,4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163,4</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163,4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163,4</w:t>
            </w:r>
          </w:p>
        </w:tc>
      </w:tr>
      <w:tr w:rsidR="00D30320" w:rsidRPr="00827B06" w:rsidTr="006072FD">
        <w:trPr>
          <w:trHeight w:val="20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4314,9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5611,5</w:t>
            </w:r>
          </w:p>
        </w:tc>
      </w:tr>
      <w:tr w:rsidR="00D30320" w:rsidRPr="00827B06" w:rsidTr="006072FD">
        <w:trPr>
          <w:trHeight w:val="8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4314,9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5611,5</w:t>
            </w:r>
          </w:p>
        </w:tc>
      </w:tr>
      <w:tr w:rsidR="00D30320" w:rsidRPr="00827B06" w:rsidTr="006072FD">
        <w:trPr>
          <w:trHeight w:val="3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 детей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Социальное обеспечение населения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ПЛ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r>
      <w:tr w:rsidR="00D30320" w:rsidRPr="00827B06" w:rsidTr="006072FD">
        <w:trPr>
          <w:trHeight w:val="11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xml:space="preserve"> 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учреждение-Краснорябинская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6393,1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7634,5</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6387,9</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7629,3</w:t>
            </w:r>
          </w:p>
        </w:tc>
      </w:tr>
      <w:tr w:rsidR="00D30320" w:rsidRPr="00827B06" w:rsidTr="006072FD">
        <w:trPr>
          <w:trHeight w:val="3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6358,3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7599,7</w:t>
            </w:r>
          </w:p>
        </w:tc>
      </w:tr>
      <w:tr w:rsidR="00D30320" w:rsidRPr="00827B06" w:rsidTr="006072FD">
        <w:trPr>
          <w:trHeight w:val="58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6358,3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7599,7</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6358,3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7599,7</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2106,9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2106,9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2030,9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2030,9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76</w:t>
            </w:r>
          </w:p>
        </w:tc>
      </w:tr>
      <w:tr w:rsidR="00D30320" w:rsidRPr="00827B06" w:rsidTr="006072FD">
        <w:trPr>
          <w:trHeight w:val="11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r>
      <w:tr w:rsidR="00D30320" w:rsidRPr="00827B06" w:rsidTr="006072FD">
        <w:trPr>
          <w:trHeight w:val="22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4126,7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5368,1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4126,7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5368,1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r>
      <w:tr w:rsidR="00D30320" w:rsidRPr="00827B06" w:rsidTr="006072FD">
        <w:trPr>
          <w:trHeight w:val="10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w:t>
            </w:r>
            <w:r w:rsidRPr="00827B06">
              <w:rPr>
                <w:i/>
                <w:iCs/>
                <w:sz w:val="20"/>
                <w:szCs w:val="20"/>
              </w:rPr>
              <w:lastRenderedPageBreak/>
              <w:t>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lastRenderedPageBreak/>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29,6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Социальное обеспечение населения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ПЛ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5,2</w:t>
            </w:r>
          </w:p>
        </w:tc>
      </w:tr>
      <w:tr w:rsidR="00D30320" w:rsidRPr="00827B06" w:rsidTr="006072FD">
        <w:trPr>
          <w:trHeight w:val="9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xml:space="preserve"> 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5,2</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учреждение-Хотимль-Кузменковская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6790,6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8211,2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6790,6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8211,2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6760,5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8181,1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6760,5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8181,1</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6760,5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8181,1</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1916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1916</w:t>
            </w:r>
          </w:p>
        </w:tc>
      </w:tr>
      <w:tr w:rsidR="00D30320" w:rsidRPr="00827B06" w:rsidTr="006072FD">
        <w:trPr>
          <w:trHeight w:val="7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1826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1826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90</w:t>
            </w:r>
          </w:p>
        </w:tc>
      </w:tr>
      <w:tr w:rsidR="00D30320" w:rsidRPr="00827B06" w:rsidTr="006072FD">
        <w:trPr>
          <w:trHeight w:val="12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124,7</w:t>
            </w:r>
          </w:p>
        </w:tc>
      </w:tr>
      <w:tr w:rsidR="00D30320" w:rsidRPr="00827B06" w:rsidTr="006072FD">
        <w:trPr>
          <w:trHeight w:val="21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4719,8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6140,4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4719,8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6140,4</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7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10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30,1</w:t>
            </w:r>
          </w:p>
        </w:tc>
      </w:tr>
      <w:tr w:rsidR="00D30320" w:rsidRPr="00827B06" w:rsidTr="006072FD">
        <w:trPr>
          <w:trHeight w:val="9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30,1</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учреждение-Хотынецкая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19431,7</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22853,7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19407,3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22829,3</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19267,6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22689,6</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19267,6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22689,6</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19267,6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22689,6</w:t>
            </w:r>
          </w:p>
        </w:tc>
      </w:tr>
      <w:tr w:rsidR="00D30320" w:rsidRPr="00827B06" w:rsidTr="006072FD">
        <w:trPr>
          <w:trHeight w:val="12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7095,9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7095,9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6935,9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6935,9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160</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664,5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664,5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664,5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664,5</w:t>
            </w:r>
          </w:p>
        </w:tc>
      </w:tr>
      <w:tr w:rsidR="00D30320" w:rsidRPr="00827B06" w:rsidTr="006072FD">
        <w:trPr>
          <w:trHeight w:val="2040"/>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11507,2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14929,2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11507,2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14929,2</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 детей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139,7</w:t>
            </w:r>
          </w:p>
        </w:tc>
      </w:tr>
      <w:tr w:rsidR="00D30320" w:rsidRPr="00827B06" w:rsidTr="006072FD">
        <w:trPr>
          <w:trHeight w:val="9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139,7</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w:t>
            </w:r>
            <w:r w:rsidRPr="00827B06">
              <w:rPr>
                <w:i/>
                <w:iCs/>
                <w:sz w:val="20"/>
                <w:szCs w:val="20"/>
              </w:rPr>
              <w:lastRenderedPageBreak/>
              <w:t>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lastRenderedPageBreak/>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139,7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 xml:space="preserve">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Социальное обеспечение населения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ПЛ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03</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xml:space="preserve"> ПЛ 1 7640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24,4</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общеобразовательное учреждение-Юрьевская средняя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6260,3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7446,6</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6260,3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7446,6</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6238,2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7424,5</w:t>
            </w:r>
          </w:p>
        </w:tc>
      </w:tr>
      <w:tr w:rsidR="00D30320" w:rsidRPr="00827B06" w:rsidTr="006072FD">
        <w:trPr>
          <w:trHeight w:val="6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6238,2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7424,5</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6238,2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7424,5</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2155,7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2155,7</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2073,1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2073,1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82,6</w:t>
            </w:r>
          </w:p>
        </w:tc>
      </w:tr>
      <w:tr w:rsidR="00D30320" w:rsidRPr="00827B06" w:rsidTr="006072FD">
        <w:trPr>
          <w:trHeight w:val="11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135,4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135,4</w:t>
            </w:r>
          </w:p>
        </w:tc>
      </w:tr>
      <w:tr w:rsidR="00D30320" w:rsidRPr="00827B06" w:rsidTr="006072FD">
        <w:trPr>
          <w:trHeight w:val="22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3947,1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5133,4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3947,1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5133,4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 детей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r>
      <w:tr w:rsidR="00D30320" w:rsidRPr="00827B06" w:rsidTr="006072FD">
        <w:trPr>
          <w:trHeight w:val="11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22,1</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казённое общеобразовательное учреждение-Студёновская  общеобразовательная школа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3354,6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4085,9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3354,6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4085,9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3340,6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4071,9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3340,6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4071,9</w:t>
            </w:r>
          </w:p>
        </w:tc>
      </w:tr>
      <w:tr w:rsidR="00D30320" w:rsidRPr="00827B06" w:rsidTr="006072FD">
        <w:trPr>
          <w:trHeight w:val="11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3340,6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4071,9</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847,3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847,3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357,3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357,3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482,9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482,9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7,1</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64,4</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64,4</w:t>
            </w:r>
          </w:p>
        </w:tc>
      </w:tr>
      <w:tr w:rsidR="00D30320" w:rsidRPr="00827B06" w:rsidTr="006072FD">
        <w:trPr>
          <w:trHeight w:val="21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2428,9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3160,2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2419,2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3150,2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Молодёжная политика и оздоровление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w:t>
            </w:r>
          </w:p>
        </w:tc>
      </w:tr>
      <w:tr w:rsidR="00D30320" w:rsidRPr="00827B06" w:rsidTr="006072FD">
        <w:trPr>
          <w:trHeight w:val="6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r>
      <w:tr w:rsidR="00D30320" w:rsidRPr="00827B06" w:rsidTr="006072FD">
        <w:trPr>
          <w:trHeight w:val="10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r>
      <w:tr w:rsidR="00D30320" w:rsidRPr="00827B06" w:rsidTr="006072FD">
        <w:trPr>
          <w:trHeight w:val="9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14,0</w:t>
            </w:r>
          </w:p>
        </w:tc>
      </w:tr>
      <w:tr w:rsidR="00D30320" w:rsidRPr="00827B06" w:rsidTr="006072FD">
        <w:trPr>
          <w:trHeight w:val="5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14,0</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образовательное учреждение-детский сад "Алёнушка"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8166,3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9407,7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8166,3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9407,7</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8166,3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9407,7</w:t>
            </w:r>
          </w:p>
        </w:tc>
      </w:tr>
      <w:tr w:rsidR="00D30320" w:rsidRPr="00827B06" w:rsidTr="006072FD">
        <w:trPr>
          <w:trHeight w:val="11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8166,3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9407,7</w:t>
            </w:r>
          </w:p>
        </w:tc>
      </w:tr>
      <w:tr w:rsidR="00D30320" w:rsidRPr="00827B06" w:rsidTr="006072FD">
        <w:trPr>
          <w:trHeight w:val="12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4058,2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4058,2</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3988,2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3988,2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70,0</w:t>
            </w:r>
          </w:p>
        </w:tc>
      </w:tr>
      <w:tr w:rsidR="00D30320" w:rsidRPr="00827B06" w:rsidTr="006072FD">
        <w:trPr>
          <w:trHeight w:val="22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4108,1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5349,5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4108,1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5349,5</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"Ёлочка"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2215,8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2443,0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2085,7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2306,4</w:t>
            </w:r>
          </w:p>
        </w:tc>
      </w:tr>
      <w:tr w:rsidR="00D30320" w:rsidRPr="00827B06" w:rsidTr="006072FD">
        <w:trPr>
          <w:trHeight w:val="3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2085,7</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2306,4</w:t>
            </w:r>
          </w:p>
        </w:tc>
      </w:tr>
      <w:tr w:rsidR="00D30320" w:rsidRPr="00827B06" w:rsidTr="006072FD">
        <w:trPr>
          <w:trHeight w:val="11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2085,7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2306,4</w:t>
            </w:r>
          </w:p>
        </w:tc>
      </w:tr>
      <w:tr w:rsidR="00D30320" w:rsidRPr="00827B06" w:rsidTr="006072FD">
        <w:trPr>
          <w:trHeight w:val="12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1355,4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1355,4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649,1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649,1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699,8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699,8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6,5</w:t>
            </w:r>
          </w:p>
        </w:tc>
      </w:tr>
      <w:tr w:rsidR="00D30320" w:rsidRPr="00827B06" w:rsidTr="006072FD">
        <w:trPr>
          <w:trHeight w:val="21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730,3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951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730,3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951</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136,6</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136,6</w:t>
            </w:r>
          </w:p>
        </w:tc>
      </w:tr>
      <w:tr w:rsidR="00D30320" w:rsidRPr="00827B06" w:rsidTr="006072FD">
        <w:trPr>
          <w:trHeight w:val="6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136,6</w:t>
            </w:r>
          </w:p>
        </w:tc>
      </w:tr>
      <w:tr w:rsidR="00D30320" w:rsidRPr="00827B06" w:rsidTr="006072FD">
        <w:trPr>
          <w:trHeight w:val="10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136,6</w:t>
            </w:r>
          </w:p>
        </w:tc>
      </w:tr>
      <w:tr w:rsidR="00D30320" w:rsidRPr="00827B06" w:rsidTr="006072FD">
        <w:trPr>
          <w:trHeight w:val="8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136,6</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136,6</w:t>
            </w:r>
          </w:p>
        </w:tc>
      </w:tr>
      <w:tr w:rsidR="00D30320" w:rsidRPr="00827B06" w:rsidTr="006072FD">
        <w:trPr>
          <w:trHeight w:val="8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lastRenderedPageBreak/>
              <w:t>Муниципальное казенное дошкольное образовательное учреждение детский сад "Лесовичок"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2137,0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2333,8</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2061,6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2254,7</w:t>
            </w:r>
          </w:p>
        </w:tc>
      </w:tr>
      <w:tr w:rsidR="00D30320" w:rsidRPr="00827B06" w:rsidTr="006072FD">
        <w:trPr>
          <w:trHeight w:val="3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2061,6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2254,7</w:t>
            </w:r>
          </w:p>
        </w:tc>
      </w:tr>
      <w:tr w:rsidR="00D30320" w:rsidRPr="00827B06" w:rsidTr="006072FD">
        <w:trPr>
          <w:trHeight w:val="10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2061,6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2254,7</w:t>
            </w:r>
          </w:p>
        </w:tc>
      </w:tr>
      <w:tr w:rsidR="00D30320" w:rsidRPr="00827B06" w:rsidTr="006072FD">
        <w:trPr>
          <w:trHeight w:val="12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1422,6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1422,6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668,4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668,4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739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739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15,2</w:t>
            </w:r>
          </w:p>
        </w:tc>
      </w:tr>
      <w:tr w:rsidR="00D30320" w:rsidRPr="00827B06" w:rsidTr="006072FD">
        <w:trPr>
          <w:trHeight w:val="23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639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832,1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639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832,1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79,1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79,1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79,1</w:t>
            </w:r>
          </w:p>
        </w:tc>
      </w:tr>
      <w:tr w:rsidR="00D30320" w:rsidRPr="00827B06" w:rsidTr="006072FD">
        <w:trPr>
          <w:trHeight w:val="10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79,1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79,1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79,1</w:t>
            </w:r>
          </w:p>
        </w:tc>
      </w:tr>
      <w:tr w:rsidR="00D30320" w:rsidRPr="00827B06" w:rsidTr="006072FD">
        <w:trPr>
          <w:trHeight w:val="8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Аболмасовский детский сад "Солнышко"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1569,8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1738,7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1503,6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1669,2</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1503,6</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1669,2</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1503,6</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1669,2</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955,9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955,9</w:t>
            </w:r>
          </w:p>
        </w:tc>
      </w:tr>
      <w:tr w:rsidR="00D30320" w:rsidRPr="00827B06" w:rsidTr="006072FD">
        <w:trPr>
          <w:trHeight w:val="3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577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577</w:t>
            </w:r>
          </w:p>
        </w:tc>
      </w:tr>
      <w:tr w:rsidR="00D30320" w:rsidRPr="00827B06" w:rsidTr="006072FD">
        <w:trPr>
          <w:trHeight w:val="60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370,8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370,8</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w:t>
            </w:r>
          </w:p>
        </w:tc>
      </w:tr>
      <w:tr w:rsidR="00D30320" w:rsidRPr="00827B06" w:rsidTr="006072FD">
        <w:trPr>
          <w:trHeight w:val="22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547,7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713,3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547,7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713,3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69,5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69,5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69,5</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69,5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69,5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66,2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69,5</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"Ромашка"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1261,5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1292,2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1200,5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1228,1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1200,5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1228,1</w:t>
            </w:r>
          </w:p>
        </w:tc>
      </w:tr>
      <w:tr w:rsidR="00D30320" w:rsidRPr="00827B06" w:rsidTr="006072FD">
        <w:trPr>
          <w:trHeight w:val="10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1200,5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1228,1</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1109,2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1109,2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555,8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555,8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3,2</w:t>
            </w:r>
          </w:p>
        </w:tc>
      </w:tr>
      <w:tr w:rsidR="00D30320" w:rsidRPr="00827B06" w:rsidTr="006072FD">
        <w:trPr>
          <w:trHeight w:val="22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91,3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118,9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91,3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118,9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61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64,1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64,1</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64,1</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"Радуга"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1128,2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1173,2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1056,4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1097,8</w:t>
            </w:r>
          </w:p>
        </w:tc>
      </w:tr>
      <w:tr w:rsidR="00D30320" w:rsidRPr="00827B06" w:rsidTr="006072FD">
        <w:trPr>
          <w:trHeight w:val="4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1056,4</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1097,8</w:t>
            </w:r>
          </w:p>
        </w:tc>
      </w:tr>
      <w:tr w:rsidR="00D30320" w:rsidRPr="00827B06" w:rsidTr="006072FD">
        <w:trPr>
          <w:trHeight w:val="10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1056,4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1097,8</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919,5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919,5</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601,3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601,3</w:t>
            </w:r>
          </w:p>
        </w:tc>
      </w:tr>
      <w:tr w:rsidR="00D30320" w:rsidRPr="00827B06" w:rsidTr="006072FD">
        <w:trPr>
          <w:trHeight w:val="5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312,7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312,7</w:t>
            </w:r>
          </w:p>
        </w:tc>
      </w:tr>
      <w:tr w:rsidR="00D30320" w:rsidRPr="00827B06" w:rsidTr="006072FD">
        <w:trPr>
          <w:trHeight w:val="3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5,5</w:t>
            </w:r>
          </w:p>
        </w:tc>
      </w:tr>
      <w:tr w:rsidR="00D30320" w:rsidRPr="00827B06" w:rsidTr="006072FD">
        <w:trPr>
          <w:trHeight w:val="21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178,3</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136,9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178,3</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75,4</w:t>
            </w:r>
          </w:p>
        </w:tc>
      </w:tr>
      <w:tr w:rsidR="00D30320" w:rsidRPr="00827B06" w:rsidTr="006072FD">
        <w:trPr>
          <w:trHeight w:val="3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lastRenderedPageBreak/>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10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дошкольное образовательное учреждение детский сад "Сказка"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954,9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986,1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883,1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910,7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Дошкольное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883,1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910,7</w:t>
            </w:r>
          </w:p>
        </w:tc>
      </w:tr>
      <w:tr w:rsidR="00D30320" w:rsidRPr="00827B06" w:rsidTr="006072FD">
        <w:trPr>
          <w:trHeight w:val="11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883,1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910,7</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791,8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791,8</w:t>
            </w:r>
          </w:p>
        </w:tc>
      </w:tr>
      <w:tr w:rsidR="00D30320" w:rsidRPr="00827B06" w:rsidTr="006072FD">
        <w:trPr>
          <w:trHeight w:val="4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443,8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443,8</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338,9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338,9</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9,1</w:t>
            </w:r>
          </w:p>
        </w:tc>
      </w:tr>
      <w:tr w:rsidR="00D30320" w:rsidRPr="00827B06" w:rsidTr="006072FD">
        <w:trPr>
          <w:trHeight w:val="246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lastRenderedPageBreak/>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91,3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118,9</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91,3</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118,9</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СОЦИАЛЬНАЯ ПОЛИТИКА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75,4</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6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8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4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Публичные нормативные социальные выплаты гражданам</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7151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71,8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75,4</w:t>
            </w:r>
          </w:p>
        </w:tc>
      </w:tr>
      <w:tr w:rsidR="00D30320" w:rsidRPr="00827B06" w:rsidTr="006072FD">
        <w:trPr>
          <w:trHeight w:val="8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образовательное учреждение дополнительного образования детей-Хотынецкая детская школа искусств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02</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1798,5</w:t>
            </w:r>
          </w:p>
        </w:tc>
      </w:tr>
      <w:tr w:rsidR="00D30320" w:rsidRPr="00827B06" w:rsidTr="006072FD">
        <w:trPr>
          <w:trHeight w:val="5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Муниципальная программа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П2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1798,5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1798,5</w:t>
            </w:r>
          </w:p>
        </w:tc>
      </w:tr>
      <w:tr w:rsidR="00D30320" w:rsidRPr="00827B06" w:rsidTr="006072FD">
        <w:trPr>
          <w:trHeight w:val="7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1798,5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1798,5</w:t>
            </w:r>
          </w:p>
        </w:tc>
      </w:tr>
      <w:tr w:rsidR="00D30320" w:rsidRPr="00827B06" w:rsidTr="006072FD">
        <w:trPr>
          <w:trHeight w:val="94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1798,5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1798,5</w:t>
            </w:r>
          </w:p>
        </w:tc>
      </w:tr>
      <w:tr w:rsidR="00D30320" w:rsidRPr="00827B06" w:rsidTr="006072FD">
        <w:trPr>
          <w:trHeight w:val="8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1785,1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1785,1</w:t>
            </w:r>
          </w:p>
        </w:tc>
      </w:tr>
      <w:tr w:rsidR="00D30320" w:rsidRPr="00827B06" w:rsidTr="006072FD">
        <w:trPr>
          <w:trHeight w:val="4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13,4</w:t>
            </w:r>
          </w:p>
        </w:tc>
      </w:tr>
      <w:tr w:rsidR="00D30320" w:rsidRPr="00827B06" w:rsidTr="006072FD">
        <w:trPr>
          <w:trHeight w:val="5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образовательное учреждение дополнительного образования Хотынецкий Дом детского творчества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729,4</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729,4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729,4</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729,4</w:t>
            </w:r>
          </w:p>
        </w:tc>
      </w:tr>
      <w:tr w:rsidR="00D30320" w:rsidRPr="00827B06" w:rsidTr="006072FD">
        <w:trPr>
          <w:trHeight w:val="33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Общее 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02</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721,9</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721,9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721,9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721,9</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721,9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721,9</w:t>
            </w:r>
          </w:p>
        </w:tc>
      </w:tr>
      <w:tr w:rsidR="00D30320" w:rsidRPr="00827B06" w:rsidTr="006072FD">
        <w:trPr>
          <w:trHeight w:val="138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721,9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721,9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468,7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468,7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233,2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233,2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7619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Другие вопросы в области образования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П8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r>
      <w:tr w:rsidR="00D30320" w:rsidRPr="00827B06" w:rsidTr="006072FD">
        <w:trPr>
          <w:trHeight w:val="10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7632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lastRenderedPageBreak/>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7632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132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бюджетное  образовательное учреждение для детей,нуждающихся в психолого-педагогической и медико-социальной помощи, "Хотынецкий муниципальный центр психолого-медико-социального сопровождения" Хотынецкого района Орловской области</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1070,1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1070,1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ОБРАЗОВАНИЕ</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1070,1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1070,1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Другие вопросы в области образования</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09</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1070,1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1070,1</w:t>
            </w:r>
          </w:p>
        </w:tc>
      </w:tr>
      <w:tr w:rsidR="00D30320" w:rsidRPr="00827B06" w:rsidTr="006072FD">
        <w:trPr>
          <w:trHeight w:val="133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7620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1070,1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1070,1</w:t>
            </w:r>
          </w:p>
        </w:tc>
      </w:tr>
      <w:tr w:rsidR="00D30320" w:rsidRPr="00827B06" w:rsidTr="006072FD">
        <w:trPr>
          <w:trHeight w:val="8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7620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1058,9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1058,9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07</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09</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1 7620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11,2</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 xml:space="preserve">Муниципальное бюджетное учреждение культуры- межпоселенческий социально-культурный методический центр Хотынецкого района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2154,2</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2154,2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 И КИНЕМАТОГРАФИЯ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2134,2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2134,2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2134,2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2134,2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20,0</w:t>
            </w:r>
          </w:p>
        </w:tc>
      </w:tr>
      <w:tr w:rsidR="00D30320" w:rsidRPr="00827B06" w:rsidTr="006072FD">
        <w:trPr>
          <w:trHeight w:val="11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 xml:space="preserve">Проведение новогодних мероприятий </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7647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1 7647</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П2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2114,2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2114,2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2114,2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2114,2</w:t>
            </w:r>
          </w:p>
        </w:tc>
      </w:tr>
      <w:tr w:rsidR="00D30320" w:rsidRPr="00827B06" w:rsidTr="006072FD">
        <w:trPr>
          <w:trHeight w:val="82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2114,2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2114,2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2037,5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2037,5</w:t>
            </w:r>
          </w:p>
        </w:tc>
      </w:tr>
      <w:tr w:rsidR="00D30320" w:rsidRPr="00827B06" w:rsidTr="006072FD">
        <w:trPr>
          <w:trHeight w:val="45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76,7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76,7</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Охрана семьи, материнства и детства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20,0</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sz w:val="20"/>
                <w:szCs w:val="20"/>
              </w:rPr>
            </w:pPr>
            <w:r w:rsidRPr="00827B06">
              <w:rPr>
                <w:b/>
                <w:b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П1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20,0</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sz w:val="20"/>
                <w:szCs w:val="20"/>
              </w:rPr>
            </w:pPr>
            <w:r w:rsidRPr="00827B06">
              <w:rPr>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П1 2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Проведение мероприятий по поддержке детей-сирот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2 7648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10</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04</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П1 2 7648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20,0</w:t>
            </w:r>
          </w:p>
        </w:tc>
      </w:tr>
      <w:tr w:rsidR="00D30320" w:rsidRPr="00827B06" w:rsidTr="006072FD">
        <w:trPr>
          <w:trHeight w:val="57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 xml:space="preserve">Муниципальное казенное учреждение культуры-Хотынецкий районный краеведческий музей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514,8</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514,8</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 И КИНЕМАТОГРАФИЯ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514,8</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П2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514,8</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514,8</w:t>
            </w:r>
          </w:p>
        </w:tc>
      </w:tr>
      <w:tr w:rsidR="00D30320" w:rsidRPr="00827B06" w:rsidTr="006072FD">
        <w:trPr>
          <w:trHeight w:val="8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514,8</w:t>
            </w:r>
          </w:p>
        </w:tc>
      </w:tr>
      <w:tr w:rsidR="00D30320" w:rsidRPr="00827B06" w:rsidTr="006072FD">
        <w:trPr>
          <w:trHeight w:val="39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488,7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488,7</w:t>
            </w:r>
          </w:p>
        </w:tc>
      </w:tr>
      <w:tr w:rsidR="00D30320" w:rsidRPr="00827B06" w:rsidTr="006072FD">
        <w:trPr>
          <w:trHeight w:val="6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12,4</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7623</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13,7</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13,7</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Муниципальное казенное учреждение культуры- межпоселенческая централизованная библиотечная система Хотынецкого района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2275,4</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2275,4</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КУЛЬТУРА И КИНЕМАТОГРАФИЯ</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2267,9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2267,9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П2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2267,9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2267,9</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2267,9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2267,9</w:t>
            </w:r>
          </w:p>
        </w:tc>
      </w:tr>
      <w:tr w:rsidR="00D30320" w:rsidRPr="00827B06" w:rsidTr="006072FD">
        <w:trPr>
          <w:trHeight w:val="84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2267,9</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2267,9</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Расходы на выплаты персоналу казенных учреждений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2098,1</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2098,1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240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140,0</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140,0</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Уплата налогов, сборов и иных платежей</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П2 1 7624</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850</w:t>
            </w:r>
          </w:p>
        </w:tc>
        <w:tc>
          <w:tcPr>
            <w:tcW w:w="1880"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29,8</w:t>
            </w:r>
          </w:p>
        </w:tc>
        <w:tc>
          <w:tcPr>
            <w:tcW w:w="966" w:type="dxa"/>
            <w:tcBorders>
              <w:top w:val="nil"/>
              <w:left w:val="nil"/>
              <w:bottom w:val="single" w:sz="4" w:space="0" w:color="auto"/>
              <w:right w:val="single" w:sz="4" w:space="0" w:color="auto"/>
            </w:tcBorders>
            <w:vAlign w:val="bottom"/>
          </w:tcPr>
          <w:p w:rsidR="00D30320" w:rsidRPr="00827B06" w:rsidRDefault="00D30320" w:rsidP="006072FD">
            <w:pPr>
              <w:jc w:val="center"/>
              <w:rPr>
                <w:i/>
                <w:iCs/>
                <w:sz w:val="20"/>
                <w:szCs w:val="20"/>
              </w:rPr>
            </w:pPr>
            <w:r w:rsidRPr="00827B06">
              <w:rPr>
                <w:i/>
                <w:iCs/>
                <w:sz w:val="20"/>
                <w:szCs w:val="20"/>
              </w:rPr>
              <w:t>29,8</w:t>
            </w:r>
          </w:p>
        </w:tc>
      </w:tr>
      <w:tr w:rsidR="00D30320" w:rsidRPr="00827B06" w:rsidTr="006072FD">
        <w:trPr>
          <w:trHeight w:val="79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08</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П8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7,5</w:t>
            </w:r>
          </w:p>
        </w:tc>
      </w:tr>
      <w:tr w:rsidR="00D30320" w:rsidRPr="00827B06" w:rsidTr="006072FD">
        <w:trPr>
          <w:trHeight w:val="160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2013-2017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08</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76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08</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7632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08</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01</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П8 1 7632</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240</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7,5</w:t>
            </w:r>
          </w:p>
        </w:tc>
      </w:tr>
      <w:tr w:rsidR="00D30320" w:rsidRPr="00827B06" w:rsidTr="006072FD">
        <w:trPr>
          <w:trHeight w:val="5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 xml:space="preserve"> Муниципальное бюджетное учреждение Хотынецкий спортивно-оздоровительный центр "Перспектива"</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1143,3</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1143,3</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ЖИЛИЩНО-КОММУНАЛЬНОЕ ХОЗЯЙСТВО</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05</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330,2</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330,2</w:t>
            </w:r>
          </w:p>
        </w:tc>
      </w:tr>
      <w:tr w:rsidR="00D30320" w:rsidRPr="00827B06" w:rsidTr="006072FD">
        <w:trPr>
          <w:trHeight w:val="37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Другие вопросы в области жилищно-коммунального хозяйства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330,2</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330,2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05</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330,2</w:t>
            </w:r>
          </w:p>
        </w:tc>
      </w:tr>
      <w:tr w:rsidR="00D30320" w:rsidRPr="00827B06" w:rsidTr="006072FD">
        <w:trPr>
          <w:trHeight w:val="55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05</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330,2</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05</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05</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7611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330,2</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330,2</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ФИЗИЧЕСКАЯ КУЛЬТУРА И СПОРТ</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009</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813,1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813,1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sz w:val="20"/>
                <w:szCs w:val="20"/>
              </w:rPr>
            </w:pPr>
            <w:r w:rsidRPr="00827B06">
              <w:rPr>
                <w:b/>
                <w:bCs/>
                <w:sz w:val="20"/>
                <w:szCs w:val="20"/>
              </w:rPr>
              <w:t>Массовый спорт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sz w:val="20"/>
                <w:szCs w:val="20"/>
              </w:rPr>
            </w:pPr>
            <w:r w:rsidRPr="00827B06">
              <w:rPr>
                <w:b/>
                <w:b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813,1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813,1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813,1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813,1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ДП 0 7609</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813,1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sz w:val="20"/>
                <w:szCs w:val="20"/>
              </w:rPr>
            </w:pPr>
            <w:r w:rsidRPr="00827B06">
              <w:rPr>
                <w:sz w:val="20"/>
                <w:szCs w:val="20"/>
              </w:rPr>
              <w:t>813,1</w:t>
            </w:r>
          </w:p>
        </w:tc>
      </w:tr>
      <w:tr w:rsidR="00D30320" w:rsidRPr="00827B06" w:rsidTr="006072FD">
        <w:trPr>
          <w:trHeight w:val="510"/>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ДП 0 7611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611</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798,1</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798,1</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i/>
                <w:iCs/>
                <w:sz w:val="20"/>
                <w:szCs w:val="20"/>
              </w:rPr>
            </w:pPr>
            <w:r w:rsidRPr="00827B06">
              <w:rPr>
                <w:i/>
                <w:iCs/>
                <w:sz w:val="20"/>
                <w:szCs w:val="20"/>
              </w:rPr>
              <w:t>Субсидии бюджетным учреждениям на иные цели</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009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11</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02</w:t>
            </w:r>
          </w:p>
        </w:tc>
        <w:tc>
          <w:tcPr>
            <w:tcW w:w="1287"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ДП 0 7611</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612</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15</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15</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noWrap/>
            <w:vAlign w:val="bottom"/>
          </w:tcPr>
          <w:p w:rsidR="00D30320" w:rsidRPr="00827B06" w:rsidRDefault="00D30320" w:rsidP="006072FD">
            <w:pPr>
              <w:jc w:val="both"/>
              <w:rPr>
                <w:b/>
                <w:bCs/>
                <w:sz w:val="20"/>
                <w:szCs w:val="20"/>
              </w:rPr>
            </w:pPr>
            <w:r w:rsidRPr="00827B06">
              <w:rPr>
                <w:b/>
                <w:bCs/>
                <w:sz w:val="20"/>
                <w:szCs w:val="20"/>
              </w:rPr>
              <w:t>Условно утвержденные расходы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9999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b/>
                <w:bCs/>
                <w:sz w:val="20"/>
                <w:szCs w:val="20"/>
              </w:rPr>
            </w:pPr>
            <w:r w:rsidRPr="00827B06">
              <w:rPr>
                <w:b/>
                <w:bCs/>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1778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b/>
                <w:bCs/>
                <w:i/>
                <w:iCs/>
                <w:sz w:val="20"/>
                <w:szCs w:val="20"/>
              </w:rPr>
            </w:pPr>
            <w:r w:rsidRPr="00827B06">
              <w:rPr>
                <w:b/>
                <w:bCs/>
                <w:i/>
                <w:iCs/>
                <w:sz w:val="20"/>
                <w:szCs w:val="20"/>
              </w:rPr>
              <w:t>3528,6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rPr>
                <w:sz w:val="20"/>
                <w:szCs w:val="20"/>
              </w:rPr>
            </w:pPr>
            <w:r w:rsidRPr="00827B06">
              <w:rPr>
                <w:sz w:val="20"/>
                <w:szCs w:val="20"/>
              </w:rPr>
              <w:t>Условно утвержденные расходы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9999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98</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9988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3528,6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rPr>
                <w:sz w:val="20"/>
                <w:szCs w:val="20"/>
              </w:rPr>
            </w:pPr>
            <w:r w:rsidRPr="00827B06">
              <w:rPr>
                <w:sz w:val="20"/>
                <w:szCs w:val="20"/>
              </w:rPr>
              <w:t>Непрограммная часть районного бюджета</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9999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98</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0000</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3528,6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bottom"/>
          </w:tcPr>
          <w:p w:rsidR="00D30320" w:rsidRPr="00827B06" w:rsidRDefault="00D30320" w:rsidP="006072FD">
            <w:pPr>
              <w:rPr>
                <w:sz w:val="20"/>
                <w:szCs w:val="20"/>
              </w:rPr>
            </w:pPr>
            <w:r w:rsidRPr="00827B06">
              <w:rPr>
                <w:sz w:val="20"/>
                <w:szCs w:val="20"/>
              </w:rPr>
              <w:t>Условно утвержденные расходы</w:t>
            </w:r>
          </w:p>
        </w:tc>
        <w:tc>
          <w:tcPr>
            <w:tcW w:w="71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9999</w:t>
            </w:r>
          </w:p>
        </w:tc>
        <w:tc>
          <w:tcPr>
            <w:tcW w:w="754"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99</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98</w:t>
            </w:r>
          </w:p>
        </w:tc>
        <w:tc>
          <w:tcPr>
            <w:tcW w:w="1287" w:type="dxa"/>
            <w:tcBorders>
              <w:top w:val="nil"/>
              <w:left w:val="nil"/>
              <w:bottom w:val="single" w:sz="4" w:space="0" w:color="auto"/>
              <w:right w:val="single" w:sz="4" w:space="0" w:color="auto"/>
            </w:tcBorders>
            <w:vAlign w:val="bottom"/>
          </w:tcPr>
          <w:p w:rsidR="00D30320" w:rsidRPr="00827B06" w:rsidRDefault="00D30320" w:rsidP="006072FD">
            <w:pPr>
              <w:jc w:val="center"/>
              <w:rPr>
                <w:sz w:val="20"/>
                <w:szCs w:val="20"/>
              </w:rPr>
            </w:pPr>
            <w:r w:rsidRPr="00827B06">
              <w:rPr>
                <w:sz w:val="20"/>
                <w:szCs w:val="20"/>
              </w:rPr>
              <w:t>ДП 0 9988</w:t>
            </w:r>
          </w:p>
        </w:tc>
        <w:tc>
          <w:tcPr>
            <w:tcW w:w="843"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 </w:t>
            </w:r>
          </w:p>
        </w:tc>
        <w:tc>
          <w:tcPr>
            <w:tcW w:w="1880"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1778</w:t>
            </w:r>
          </w:p>
        </w:tc>
        <w:tc>
          <w:tcPr>
            <w:tcW w:w="966" w:type="dxa"/>
            <w:tcBorders>
              <w:top w:val="nil"/>
              <w:left w:val="nil"/>
              <w:bottom w:val="single" w:sz="4" w:space="0" w:color="auto"/>
              <w:right w:val="single" w:sz="4" w:space="0" w:color="auto"/>
            </w:tcBorders>
            <w:vAlign w:val="center"/>
          </w:tcPr>
          <w:p w:rsidR="00D30320" w:rsidRPr="00827B06" w:rsidRDefault="00D30320" w:rsidP="006072FD">
            <w:pPr>
              <w:jc w:val="center"/>
              <w:rPr>
                <w:i/>
                <w:iCs/>
                <w:sz w:val="20"/>
                <w:szCs w:val="20"/>
              </w:rPr>
            </w:pPr>
            <w:r w:rsidRPr="00827B06">
              <w:rPr>
                <w:i/>
                <w:iCs/>
                <w:sz w:val="20"/>
                <w:szCs w:val="20"/>
              </w:rPr>
              <w:t>3528,6</w:t>
            </w:r>
          </w:p>
        </w:tc>
      </w:tr>
      <w:tr w:rsidR="00D30320" w:rsidRPr="00827B06" w:rsidTr="006072FD">
        <w:trPr>
          <w:trHeight w:val="315"/>
        </w:trPr>
        <w:tc>
          <w:tcPr>
            <w:tcW w:w="8221" w:type="dxa"/>
            <w:tcBorders>
              <w:top w:val="nil"/>
              <w:left w:val="single" w:sz="4" w:space="0" w:color="auto"/>
              <w:bottom w:val="single" w:sz="4" w:space="0" w:color="auto"/>
              <w:right w:val="single" w:sz="4" w:space="0" w:color="auto"/>
            </w:tcBorders>
            <w:vAlign w:val="center"/>
          </w:tcPr>
          <w:p w:rsidR="00D30320" w:rsidRPr="00827B06" w:rsidRDefault="00D30320" w:rsidP="006072FD">
            <w:pPr>
              <w:jc w:val="both"/>
              <w:rPr>
                <w:b/>
                <w:bCs/>
                <w:i/>
                <w:iCs/>
                <w:sz w:val="20"/>
                <w:szCs w:val="20"/>
              </w:rPr>
            </w:pPr>
            <w:r w:rsidRPr="00827B06">
              <w:rPr>
                <w:b/>
                <w:bCs/>
                <w:i/>
                <w:iCs/>
                <w:sz w:val="20"/>
                <w:szCs w:val="20"/>
              </w:rPr>
              <w:t>ВСЕГО РАСХОДОВ</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54"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710" w:type="dxa"/>
            <w:tcBorders>
              <w:top w:val="nil"/>
              <w:left w:val="nil"/>
              <w:bottom w:val="single" w:sz="4" w:space="0" w:color="auto"/>
              <w:right w:val="single" w:sz="4" w:space="0" w:color="auto"/>
            </w:tcBorders>
            <w:noWrap/>
            <w:vAlign w:val="center"/>
          </w:tcPr>
          <w:p w:rsidR="00D30320" w:rsidRPr="00827B06" w:rsidRDefault="00D30320" w:rsidP="006072FD">
            <w:pPr>
              <w:jc w:val="center"/>
              <w:rPr>
                <w:i/>
                <w:iCs/>
                <w:sz w:val="20"/>
                <w:szCs w:val="20"/>
              </w:rPr>
            </w:pPr>
            <w:r w:rsidRPr="00827B06">
              <w:rPr>
                <w:i/>
                <w:iCs/>
                <w:sz w:val="20"/>
                <w:szCs w:val="20"/>
              </w:rPr>
              <w:t> </w:t>
            </w:r>
          </w:p>
        </w:tc>
        <w:tc>
          <w:tcPr>
            <w:tcW w:w="1287"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843"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 </w:t>
            </w:r>
          </w:p>
        </w:tc>
        <w:tc>
          <w:tcPr>
            <w:tcW w:w="1880"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135710,1</w:t>
            </w:r>
          </w:p>
        </w:tc>
        <w:tc>
          <w:tcPr>
            <w:tcW w:w="966" w:type="dxa"/>
            <w:tcBorders>
              <w:top w:val="nil"/>
              <w:left w:val="nil"/>
              <w:bottom w:val="single" w:sz="4" w:space="0" w:color="auto"/>
              <w:right w:val="single" w:sz="4" w:space="0" w:color="auto"/>
            </w:tcBorders>
            <w:noWrap/>
            <w:vAlign w:val="center"/>
          </w:tcPr>
          <w:p w:rsidR="00D30320" w:rsidRPr="00827B06" w:rsidRDefault="00D30320" w:rsidP="006072FD">
            <w:pPr>
              <w:jc w:val="center"/>
              <w:rPr>
                <w:b/>
                <w:bCs/>
                <w:i/>
                <w:iCs/>
                <w:sz w:val="20"/>
                <w:szCs w:val="20"/>
              </w:rPr>
            </w:pPr>
            <w:r w:rsidRPr="00827B06">
              <w:rPr>
                <w:b/>
                <w:bCs/>
                <w:i/>
                <w:iCs/>
                <w:sz w:val="20"/>
                <w:szCs w:val="20"/>
              </w:rPr>
              <w:t>149308,8</w:t>
            </w:r>
          </w:p>
        </w:tc>
      </w:tr>
    </w:tbl>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827B06">
      <w:pPr>
        <w:autoSpaceDE w:val="0"/>
        <w:autoSpaceDN w:val="0"/>
        <w:adjustRightInd w:val="0"/>
        <w:rPr>
          <w:b/>
        </w:rPr>
        <w:sectPr w:rsidR="00D30320" w:rsidRPr="00827B06" w:rsidSect="00B23CBD">
          <w:pgSz w:w="16840" w:h="11907" w:orient="landscape" w:code="9"/>
          <w:pgMar w:top="425" w:right="709" w:bottom="426" w:left="425" w:header="720" w:footer="720" w:gutter="0"/>
          <w:cols w:space="720"/>
        </w:sectPr>
      </w:pPr>
    </w:p>
    <w:p w:rsidR="00D30320" w:rsidRPr="00827B06" w:rsidRDefault="00D30320" w:rsidP="00B23CBD">
      <w:pPr>
        <w:jc w:val="right"/>
      </w:pPr>
      <w:r w:rsidRPr="00827B06">
        <w:t>Приложение 15</w:t>
      </w:r>
    </w:p>
    <w:p w:rsidR="00D30320" w:rsidRPr="00827B06" w:rsidRDefault="00D30320" w:rsidP="00B23CBD">
      <w:pPr>
        <w:jc w:val="right"/>
      </w:pPr>
      <w:r w:rsidRPr="00827B06">
        <w:t xml:space="preserve">к решению Хотынецкого районного </w:t>
      </w:r>
    </w:p>
    <w:p w:rsidR="00D30320" w:rsidRPr="00827B06" w:rsidRDefault="00D30320" w:rsidP="00B23CBD">
      <w:pPr>
        <w:jc w:val="right"/>
      </w:pPr>
      <w:r w:rsidRPr="00827B06">
        <w:t xml:space="preserve">Совета народных депутатов </w:t>
      </w:r>
    </w:p>
    <w:p w:rsidR="00D30320" w:rsidRPr="00827B06" w:rsidRDefault="00D30320" w:rsidP="00B23CBD">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tbl>
      <w:tblPr>
        <w:tblW w:w="10575" w:type="dxa"/>
        <w:tblInd w:w="534" w:type="dxa"/>
        <w:tblLook w:val="00A0" w:firstRow="1" w:lastRow="0" w:firstColumn="1" w:lastColumn="0" w:noHBand="0" w:noVBand="0"/>
      </w:tblPr>
      <w:tblGrid>
        <w:gridCol w:w="576"/>
        <w:gridCol w:w="5803"/>
        <w:gridCol w:w="960"/>
        <w:gridCol w:w="960"/>
        <w:gridCol w:w="1160"/>
        <w:gridCol w:w="1116"/>
      </w:tblGrid>
      <w:tr w:rsidR="00D30320" w:rsidRPr="00827B06" w:rsidTr="001C1900">
        <w:trPr>
          <w:trHeight w:val="630"/>
        </w:trPr>
        <w:tc>
          <w:tcPr>
            <w:tcW w:w="10575" w:type="dxa"/>
            <w:gridSpan w:val="6"/>
            <w:tcBorders>
              <w:top w:val="nil"/>
              <w:left w:val="nil"/>
              <w:bottom w:val="nil"/>
              <w:right w:val="nil"/>
            </w:tcBorders>
            <w:noWrap/>
            <w:vAlign w:val="bottom"/>
          </w:tcPr>
          <w:p w:rsidR="00D30320" w:rsidRPr="00827B06" w:rsidRDefault="00D30320" w:rsidP="00B23CBD">
            <w:pPr>
              <w:jc w:val="center"/>
              <w:rPr>
                <w:b/>
                <w:bCs/>
              </w:rPr>
            </w:pPr>
            <w:r w:rsidRPr="00827B06">
              <w:rPr>
                <w:b/>
                <w:bCs/>
              </w:rPr>
              <w:t>Распределение бюджетных ассигнований на реализацию муниципальных программ на 2015 год</w:t>
            </w:r>
          </w:p>
        </w:tc>
      </w:tr>
      <w:tr w:rsidR="00D30320" w:rsidRPr="00827B06" w:rsidTr="001C1900">
        <w:trPr>
          <w:trHeight w:val="255"/>
        </w:trPr>
        <w:tc>
          <w:tcPr>
            <w:tcW w:w="576" w:type="dxa"/>
            <w:tcBorders>
              <w:top w:val="nil"/>
              <w:left w:val="nil"/>
              <w:bottom w:val="nil"/>
              <w:right w:val="nil"/>
            </w:tcBorders>
            <w:noWrap/>
            <w:vAlign w:val="bottom"/>
          </w:tcPr>
          <w:p w:rsidR="00D30320" w:rsidRPr="00827B06" w:rsidRDefault="00D30320" w:rsidP="00B23CBD"/>
        </w:tc>
        <w:tc>
          <w:tcPr>
            <w:tcW w:w="5803" w:type="dxa"/>
            <w:tcBorders>
              <w:top w:val="nil"/>
              <w:left w:val="nil"/>
              <w:bottom w:val="nil"/>
              <w:right w:val="nil"/>
            </w:tcBorders>
            <w:noWrap/>
            <w:vAlign w:val="bottom"/>
          </w:tcPr>
          <w:p w:rsidR="00D30320" w:rsidRPr="00827B06" w:rsidRDefault="00D30320" w:rsidP="00B23CBD"/>
        </w:tc>
        <w:tc>
          <w:tcPr>
            <w:tcW w:w="960" w:type="dxa"/>
            <w:tcBorders>
              <w:top w:val="nil"/>
              <w:left w:val="nil"/>
              <w:bottom w:val="nil"/>
              <w:right w:val="nil"/>
            </w:tcBorders>
            <w:noWrap/>
            <w:vAlign w:val="bottom"/>
          </w:tcPr>
          <w:p w:rsidR="00D30320" w:rsidRPr="00827B06" w:rsidRDefault="00D30320" w:rsidP="00B23CBD"/>
        </w:tc>
        <w:tc>
          <w:tcPr>
            <w:tcW w:w="960" w:type="dxa"/>
            <w:tcBorders>
              <w:top w:val="nil"/>
              <w:left w:val="nil"/>
              <w:bottom w:val="nil"/>
              <w:right w:val="nil"/>
            </w:tcBorders>
            <w:noWrap/>
            <w:vAlign w:val="bottom"/>
          </w:tcPr>
          <w:p w:rsidR="00D30320" w:rsidRPr="00827B06" w:rsidRDefault="00D30320" w:rsidP="00B23CBD"/>
        </w:tc>
        <w:tc>
          <w:tcPr>
            <w:tcW w:w="1160" w:type="dxa"/>
            <w:tcBorders>
              <w:top w:val="nil"/>
              <w:left w:val="nil"/>
              <w:bottom w:val="nil"/>
              <w:right w:val="nil"/>
            </w:tcBorders>
            <w:noWrap/>
            <w:vAlign w:val="bottom"/>
          </w:tcPr>
          <w:p w:rsidR="00D30320" w:rsidRPr="00827B06" w:rsidRDefault="00D30320" w:rsidP="00B23CBD"/>
        </w:tc>
        <w:tc>
          <w:tcPr>
            <w:tcW w:w="1116" w:type="dxa"/>
            <w:tcBorders>
              <w:top w:val="nil"/>
              <w:left w:val="nil"/>
              <w:bottom w:val="nil"/>
              <w:right w:val="nil"/>
            </w:tcBorders>
            <w:noWrap/>
            <w:vAlign w:val="bottom"/>
          </w:tcPr>
          <w:p w:rsidR="00D30320" w:rsidRPr="00827B06" w:rsidRDefault="00D30320" w:rsidP="00B23CBD"/>
        </w:tc>
      </w:tr>
      <w:tr w:rsidR="00D30320" w:rsidRPr="00827B06" w:rsidTr="001C1900">
        <w:trPr>
          <w:trHeight w:val="255"/>
        </w:trPr>
        <w:tc>
          <w:tcPr>
            <w:tcW w:w="576" w:type="dxa"/>
            <w:tcBorders>
              <w:top w:val="nil"/>
              <w:left w:val="nil"/>
              <w:bottom w:val="nil"/>
              <w:right w:val="nil"/>
            </w:tcBorders>
            <w:noWrap/>
            <w:vAlign w:val="bottom"/>
          </w:tcPr>
          <w:p w:rsidR="00D30320" w:rsidRPr="00827B06" w:rsidRDefault="00D30320" w:rsidP="00B23CBD"/>
        </w:tc>
        <w:tc>
          <w:tcPr>
            <w:tcW w:w="5803" w:type="dxa"/>
            <w:tcBorders>
              <w:top w:val="nil"/>
              <w:left w:val="nil"/>
              <w:bottom w:val="nil"/>
              <w:right w:val="nil"/>
            </w:tcBorders>
            <w:noWrap/>
            <w:vAlign w:val="bottom"/>
          </w:tcPr>
          <w:p w:rsidR="00D30320" w:rsidRPr="00827B06" w:rsidRDefault="00D30320" w:rsidP="00B23CBD"/>
        </w:tc>
        <w:tc>
          <w:tcPr>
            <w:tcW w:w="4196" w:type="dxa"/>
            <w:gridSpan w:val="4"/>
            <w:tcBorders>
              <w:top w:val="nil"/>
              <w:left w:val="nil"/>
              <w:bottom w:val="single" w:sz="4" w:space="0" w:color="auto"/>
              <w:right w:val="nil"/>
            </w:tcBorders>
            <w:noWrap/>
            <w:vAlign w:val="bottom"/>
          </w:tcPr>
          <w:p w:rsidR="00D30320" w:rsidRPr="00827B06" w:rsidRDefault="00D30320" w:rsidP="00B23CBD">
            <w:pPr>
              <w:jc w:val="right"/>
            </w:pPr>
            <w:r w:rsidRPr="00827B06">
              <w:t>тыс.руб.</w:t>
            </w:r>
          </w:p>
        </w:tc>
      </w:tr>
      <w:tr w:rsidR="00D30320" w:rsidRPr="00827B06" w:rsidTr="001C1900">
        <w:trPr>
          <w:trHeight w:val="600"/>
        </w:trPr>
        <w:tc>
          <w:tcPr>
            <w:tcW w:w="576"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 п/п</w:t>
            </w:r>
          </w:p>
        </w:tc>
        <w:tc>
          <w:tcPr>
            <w:tcW w:w="5803" w:type="dxa"/>
            <w:tcBorders>
              <w:top w:val="single" w:sz="4" w:space="0" w:color="auto"/>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Наименование программ</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РП</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ПР</w:t>
            </w:r>
          </w:p>
        </w:tc>
        <w:tc>
          <w:tcPr>
            <w:tcW w:w="11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ЦСТ</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Сумма</w:t>
            </w:r>
          </w:p>
        </w:tc>
      </w:tr>
      <w:tr w:rsidR="00D30320" w:rsidRPr="00827B06" w:rsidTr="001C1900">
        <w:trPr>
          <w:trHeight w:val="48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0 0000</w:t>
            </w:r>
          </w:p>
        </w:tc>
        <w:tc>
          <w:tcPr>
            <w:tcW w:w="111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116387,8</w:t>
            </w:r>
          </w:p>
        </w:tc>
      </w:tr>
      <w:tr w:rsidR="00D30320" w:rsidRPr="00827B06" w:rsidTr="001C1900">
        <w:trPr>
          <w:trHeight w:val="13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1.1.</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П1 1 0000</w:t>
            </w:r>
          </w:p>
        </w:tc>
        <w:tc>
          <w:tcPr>
            <w:tcW w:w="111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105293,7</w:t>
            </w:r>
          </w:p>
        </w:tc>
      </w:tr>
      <w:tr w:rsidR="00D30320" w:rsidRPr="00827B06" w:rsidTr="001C1900">
        <w:trPr>
          <w:trHeight w:val="102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104133,1</w:t>
            </w:r>
          </w:p>
        </w:tc>
      </w:tr>
      <w:tr w:rsidR="00D30320" w:rsidRPr="00827B06" w:rsidTr="001C1900">
        <w:trPr>
          <w:trHeight w:val="102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20,0</w:t>
            </w:r>
          </w:p>
        </w:tc>
      </w:tr>
      <w:tr w:rsidR="00D30320" w:rsidRPr="00827B06" w:rsidTr="001C1900">
        <w:trPr>
          <w:trHeight w:val="102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1140,6</w:t>
            </w:r>
          </w:p>
        </w:tc>
      </w:tr>
      <w:tr w:rsidR="00D30320" w:rsidRPr="00827B06" w:rsidTr="001C1900">
        <w:trPr>
          <w:trHeight w:val="127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1.2.</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П1 2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11094,1</w:t>
            </w:r>
          </w:p>
        </w:tc>
      </w:tr>
      <w:tr w:rsidR="00D30320" w:rsidRPr="00827B06" w:rsidTr="001C1900">
        <w:trPr>
          <w:trHeight w:val="51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7383,7</w:t>
            </w:r>
          </w:p>
        </w:tc>
      </w:tr>
      <w:tr w:rsidR="00D30320" w:rsidRPr="00827B06" w:rsidTr="001C1900">
        <w:trPr>
          <w:trHeight w:val="60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0702</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1981,7</w:t>
            </w:r>
          </w:p>
        </w:tc>
      </w:tr>
      <w:tr w:rsidR="00D30320" w:rsidRPr="00827B06" w:rsidTr="001C1900">
        <w:trPr>
          <w:trHeight w:val="58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5402,0</w:t>
            </w:r>
          </w:p>
        </w:tc>
      </w:tr>
      <w:tr w:rsidR="00D30320" w:rsidRPr="00827B06" w:rsidTr="001C1900">
        <w:trPr>
          <w:trHeight w:val="75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П3 0 0000</w:t>
            </w:r>
          </w:p>
        </w:tc>
        <w:tc>
          <w:tcPr>
            <w:tcW w:w="111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3987,0</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1301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П3 0 0000</w:t>
            </w:r>
          </w:p>
        </w:tc>
        <w:tc>
          <w:tcPr>
            <w:tcW w:w="1116" w:type="dxa"/>
            <w:tcBorders>
              <w:top w:val="nil"/>
              <w:left w:val="nil"/>
              <w:bottom w:val="nil"/>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77,4</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П3 0 0000</w:t>
            </w:r>
          </w:p>
        </w:tc>
        <w:tc>
          <w:tcPr>
            <w:tcW w:w="1116"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3909,6</w:t>
            </w:r>
          </w:p>
        </w:tc>
      </w:tr>
      <w:tr w:rsidR="00D30320" w:rsidRPr="00827B06" w:rsidTr="001C1900">
        <w:trPr>
          <w:trHeight w:val="66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4</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П4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150,0</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5</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П6 0 0000</w:t>
            </w:r>
          </w:p>
        </w:tc>
        <w:tc>
          <w:tcPr>
            <w:tcW w:w="111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200,0</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6</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и поддержка малого и среднего предпринимательства в Хотынецком районе на 2012-2015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0412</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П7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50,0</w:t>
            </w:r>
          </w:p>
        </w:tc>
      </w:tr>
      <w:tr w:rsidR="00D30320" w:rsidRPr="00827B06" w:rsidTr="001C1900">
        <w:trPr>
          <w:trHeight w:val="102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7</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П8 0 0000</w:t>
            </w:r>
          </w:p>
        </w:tc>
        <w:tc>
          <w:tcPr>
            <w:tcW w:w="111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15,0</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0709</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П8 0 0000</w:t>
            </w:r>
          </w:p>
        </w:tc>
        <w:tc>
          <w:tcPr>
            <w:tcW w:w="111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r>
      <w:tr w:rsidR="00D30320" w:rsidRPr="00827B06" w:rsidTr="001C1900">
        <w:trPr>
          <w:trHeight w:val="84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0801</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П8 0 0000</w:t>
            </w:r>
          </w:p>
        </w:tc>
        <w:tc>
          <w:tcPr>
            <w:tcW w:w="111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8</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«Энергосбережение и повышение энергетической эффективности в Хотынецком районе на 2010-2015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0709</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П9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30,0</w:t>
            </w:r>
          </w:p>
        </w:tc>
      </w:tr>
      <w:tr w:rsidR="00D30320" w:rsidRPr="00827B06" w:rsidTr="001C1900">
        <w:trPr>
          <w:trHeight w:val="67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9</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0113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ПБ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15,0</w:t>
            </w:r>
          </w:p>
        </w:tc>
      </w:tr>
      <w:tr w:rsidR="00D30320" w:rsidRPr="00827B06" w:rsidTr="001C1900">
        <w:trPr>
          <w:trHeight w:val="76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10</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«Повышение безопасности дорожного движения на территории Хотынецкого района на 2015 год»</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0409</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ПЖ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342,6</w:t>
            </w:r>
          </w:p>
        </w:tc>
      </w:tr>
      <w:tr w:rsidR="00D30320" w:rsidRPr="00827B06" w:rsidTr="001C1900">
        <w:trPr>
          <w:trHeight w:val="1020"/>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11</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«Ремонт улично-дорожной сети населённых пунктов и развитие автомобильных дорого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0409</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ПИ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2991,0</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12</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ПЛ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40,0</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13</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адресная программа "Переселение граждан, проживающих на территории Хотынецкого района, из аварийного жилищного фонда в 2014 - 2016 годах"</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0501</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ПШ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4370,9</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14</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both"/>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ПЧ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16,0</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both"/>
              <w:rPr>
                <w:sz w:val="20"/>
                <w:szCs w:val="20"/>
              </w:rPr>
            </w:pPr>
            <w:r w:rsidRPr="00827B06">
              <w:rPr>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0709</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ПЧ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3,2</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both"/>
              <w:rPr>
                <w:sz w:val="20"/>
                <w:szCs w:val="20"/>
              </w:rPr>
            </w:pPr>
            <w:r w:rsidRPr="00827B06">
              <w:rPr>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ПЧ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1,8</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both"/>
              <w:rPr>
                <w:sz w:val="20"/>
                <w:szCs w:val="20"/>
              </w:rPr>
            </w:pPr>
            <w:r w:rsidRPr="00827B06">
              <w:rPr>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1006</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ПЧ 0 0000</w:t>
            </w:r>
          </w:p>
        </w:tc>
        <w:tc>
          <w:tcPr>
            <w:tcW w:w="1116"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11,0</w:t>
            </w:r>
          </w:p>
        </w:tc>
      </w:tr>
      <w:tr w:rsidR="00D30320" w:rsidRPr="00827B06" w:rsidTr="001C1900">
        <w:trPr>
          <w:trHeight w:val="91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15</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ПЭ 0 0000</w:t>
            </w:r>
          </w:p>
        </w:tc>
        <w:tc>
          <w:tcPr>
            <w:tcW w:w="111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45,0</w:t>
            </w:r>
          </w:p>
        </w:tc>
      </w:tr>
      <w:tr w:rsidR="00D30320" w:rsidRPr="00827B06" w:rsidTr="001C1900">
        <w:trPr>
          <w:trHeight w:val="555"/>
        </w:trPr>
        <w:tc>
          <w:tcPr>
            <w:tcW w:w="57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5803"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Итого:</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1160" w:type="dxa"/>
            <w:tcBorders>
              <w:top w:val="nil"/>
              <w:left w:val="nil"/>
              <w:bottom w:val="single" w:sz="4" w:space="0" w:color="auto"/>
              <w:right w:val="nil"/>
            </w:tcBorders>
            <w:noWrap/>
            <w:vAlign w:val="bottom"/>
          </w:tcPr>
          <w:p w:rsidR="00D30320" w:rsidRPr="00827B06" w:rsidRDefault="00D30320" w:rsidP="00B23CBD">
            <w:pPr>
              <w:rPr>
                <w:b/>
                <w:bCs/>
                <w:sz w:val="20"/>
                <w:szCs w:val="20"/>
              </w:rPr>
            </w:pPr>
            <w:r w:rsidRPr="00827B06">
              <w:rPr>
                <w:b/>
                <w:bCs/>
                <w:sz w:val="20"/>
                <w:szCs w:val="20"/>
              </w:rPr>
              <w:t> </w:t>
            </w:r>
          </w:p>
        </w:tc>
        <w:tc>
          <w:tcPr>
            <w:tcW w:w="1116"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right"/>
              <w:rPr>
                <w:b/>
                <w:bCs/>
                <w:sz w:val="20"/>
                <w:szCs w:val="20"/>
              </w:rPr>
            </w:pPr>
            <w:r w:rsidRPr="00827B06">
              <w:rPr>
                <w:b/>
                <w:bCs/>
                <w:sz w:val="20"/>
                <w:szCs w:val="20"/>
              </w:rPr>
              <w:t>136024,0</w:t>
            </w:r>
          </w:p>
        </w:tc>
      </w:tr>
    </w:tbl>
    <w:p w:rsidR="00D30320" w:rsidRPr="00827B06" w:rsidRDefault="00D30320" w:rsidP="00827B06">
      <w:pPr>
        <w:autoSpaceDE w:val="0"/>
        <w:autoSpaceDN w:val="0"/>
        <w:adjustRightInd w:val="0"/>
        <w:rPr>
          <w:b/>
        </w:rPr>
      </w:pPr>
    </w:p>
    <w:p w:rsidR="00D30320" w:rsidRPr="00827B06" w:rsidRDefault="00D30320" w:rsidP="00D837B4">
      <w:pPr>
        <w:autoSpaceDE w:val="0"/>
        <w:autoSpaceDN w:val="0"/>
        <w:adjustRightInd w:val="0"/>
        <w:ind w:left="284"/>
        <w:rPr>
          <w:b/>
        </w:rPr>
      </w:pPr>
    </w:p>
    <w:tbl>
      <w:tblPr>
        <w:tblW w:w="11072" w:type="dxa"/>
        <w:tblInd w:w="93" w:type="dxa"/>
        <w:tblLook w:val="00A0" w:firstRow="1" w:lastRow="0" w:firstColumn="1" w:lastColumn="0" w:noHBand="0" w:noVBand="0"/>
      </w:tblPr>
      <w:tblGrid>
        <w:gridCol w:w="550"/>
        <w:gridCol w:w="5135"/>
        <w:gridCol w:w="960"/>
        <w:gridCol w:w="960"/>
        <w:gridCol w:w="1160"/>
        <w:gridCol w:w="1051"/>
        <w:gridCol w:w="1256"/>
      </w:tblGrid>
      <w:tr w:rsidR="00D30320" w:rsidRPr="00827B06" w:rsidTr="00B23CBD">
        <w:trPr>
          <w:trHeight w:val="315"/>
        </w:trPr>
        <w:tc>
          <w:tcPr>
            <w:tcW w:w="11072" w:type="dxa"/>
            <w:gridSpan w:val="7"/>
            <w:tcBorders>
              <w:top w:val="nil"/>
              <w:left w:val="nil"/>
              <w:bottom w:val="nil"/>
              <w:right w:val="nil"/>
            </w:tcBorders>
            <w:noWrap/>
          </w:tcPr>
          <w:p w:rsidR="00D30320" w:rsidRPr="00827B06" w:rsidRDefault="00D30320" w:rsidP="00B23CBD">
            <w:pPr>
              <w:jc w:val="right"/>
            </w:pPr>
            <w:r w:rsidRPr="00827B06">
              <w:t>Приложение 16</w:t>
            </w:r>
          </w:p>
        </w:tc>
      </w:tr>
      <w:tr w:rsidR="00D30320" w:rsidRPr="00827B06" w:rsidTr="00B23CBD">
        <w:trPr>
          <w:trHeight w:val="315"/>
        </w:trPr>
        <w:tc>
          <w:tcPr>
            <w:tcW w:w="11072" w:type="dxa"/>
            <w:gridSpan w:val="7"/>
            <w:tcBorders>
              <w:top w:val="nil"/>
              <w:left w:val="nil"/>
              <w:bottom w:val="nil"/>
              <w:right w:val="nil"/>
            </w:tcBorders>
            <w:noWrap/>
          </w:tcPr>
          <w:p w:rsidR="00D30320" w:rsidRPr="00827B06" w:rsidRDefault="00D30320" w:rsidP="00B23CBD">
            <w:pPr>
              <w:jc w:val="right"/>
            </w:pPr>
            <w:r w:rsidRPr="00827B06">
              <w:t xml:space="preserve">к решению Хотынецкого районного </w:t>
            </w:r>
          </w:p>
        </w:tc>
      </w:tr>
      <w:tr w:rsidR="00D30320" w:rsidRPr="00827B06" w:rsidTr="00B23CBD">
        <w:trPr>
          <w:trHeight w:val="315"/>
        </w:trPr>
        <w:tc>
          <w:tcPr>
            <w:tcW w:w="11072" w:type="dxa"/>
            <w:gridSpan w:val="7"/>
            <w:tcBorders>
              <w:top w:val="nil"/>
              <w:left w:val="nil"/>
              <w:bottom w:val="nil"/>
              <w:right w:val="nil"/>
            </w:tcBorders>
            <w:noWrap/>
          </w:tcPr>
          <w:p w:rsidR="00D30320" w:rsidRPr="00827B06" w:rsidRDefault="00D30320" w:rsidP="00B23CBD">
            <w:pPr>
              <w:jc w:val="right"/>
            </w:pPr>
            <w:r w:rsidRPr="00827B06">
              <w:t xml:space="preserve">Совета народных депутатов </w:t>
            </w:r>
          </w:p>
        </w:tc>
      </w:tr>
      <w:tr w:rsidR="00D30320" w:rsidRPr="00827B06" w:rsidTr="00B23CBD">
        <w:trPr>
          <w:trHeight w:val="315"/>
        </w:trPr>
        <w:tc>
          <w:tcPr>
            <w:tcW w:w="11072" w:type="dxa"/>
            <w:gridSpan w:val="7"/>
            <w:tcBorders>
              <w:top w:val="nil"/>
              <w:left w:val="nil"/>
              <w:bottom w:val="nil"/>
              <w:right w:val="nil"/>
            </w:tcBorders>
            <w:noWrap/>
          </w:tcPr>
          <w:p w:rsidR="00D30320" w:rsidRPr="00827B06" w:rsidRDefault="00D30320" w:rsidP="00B23CBD">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tc>
      </w:tr>
      <w:tr w:rsidR="00D30320" w:rsidRPr="00827B06" w:rsidTr="00B23CBD">
        <w:trPr>
          <w:trHeight w:val="630"/>
        </w:trPr>
        <w:tc>
          <w:tcPr>
            <w:tcW w:w="11072" w:type="dxa"/>
            <w:gridSpan w:val="7"/>
            <w:tcBorders>
              <w:top w:val="nil"/>
              <w:left w:val="nil"/>
              <w:bottom w:val="nil"/>
              <w:right w:val="nil"/>
            </w:tcBorders>
            <w:vAlign w:val="bottom"/>
          </w:tcPr>
          <w:p w:rsidR="00D30320" w:rsidRPr="00827B06" w:rsidRDefault="00D30320" w:rsidP="00B23CBD">
            <w:pPr>
              <w:jc w:val="center"/>
              <w:rPr>
                <w:b/>
                <w:bCs/>
              </w:rPr>
            </w:pPr>
            <w:r w:rsidRPr="00827B06">
              <w:rPr>
                <w:b/>
                <w:bCs/>
              </w:rPr>
              <w:t>Распределение бюджетных ассигнований на реализацию муниципальных программ на 2016-2017 годы</w:t>
            </w:r>
          </w:p>
        </w:tc>
      </w:tr>
      <w:tr w:rsidR="00D30320" w:rsidRPr="00827B06" w:rsidTr="00B23CBD">
        <w:trPr>
          <w:trHeight w:val="255"/>
        </w:trPr>
        <w:tc>
          <w:tcPr>
            <w:tcW w:w="550" w:type="dxa"/>
            <w:tcBorders>
              <w:top w:val="nil"/>
              <w:left w:val="nil"/>
              <w:bottom w:val="nil"/>
              <w:right w:val="nil"/>
            </w:tcBorders>
            <w:noWrap/>
            <w:vAlign w:val="bottom"/>
          </w:tcPr>
          <w:p w:rsidR="00D30320" w:rsidRPr="00827B06" w:rsidRDefault="00D30320" w:rsidP="00B23CBD"/>
        </w:tc>
        <w:tc>
          <w:tcPr>
            <w:tcW w:w="5135" w:type="dxa"/>
            <w:tcBorders>
              <w:top w:val="nil"/>
              <w:left w:val="nil"/>
              <w:bottom w:val="nil"/>
              <w:right w:val="nil"/>
            </w:tcBorders>
            <w:noWrap/>
            <w:vAlign w:val="bottom"/>
          </w:tcPr>
          <w:p w:rsidR="00D30320" w:rsidRPr="00827B06" w:rsidRDefault="00D30320" w:rsidP="00B23CBD"/>
        </w:tc>
        <w:tc>
          <w:tcPr>
            <w:tcW w:w="960" w:type="dxa"/>
            <w:tcBorders>
              <w:top w:val="nil"/>
              <w:left w:val="nil"/>
              <w:bottom w:val="nil"/>
              <w:right w:val="nil"/>
            </w:tcBorders>
            <w:noWrap/>
            <w:vAlign w:val="bottom"/>
          </w:tcPr>
          <w:p w:rsidR="00D30320" w:rsidRPr="00827B06" w:rsidRDefault="00D30320" w:rsidP="00B23CBD"/>
        </w:tc>
        <w:tc>
          <w:tcPr>
            <w:tcW w:w="960" w:type="dxa"/>
            <w:tcBorders>
              <w:top w:val="nil"/>
              <w:left w:val="nil"/>
              <w:bottom w:val="nil"/>
              <w:right w:val="nil"/>
            </w:tcBorders>
            <w:noWrap/>
            <w:vAlign w:val="bottom"/>
          </w:tcPr>
          <w:p w:rsidR="00D30320" w:rsidRPr="00827B06" w:rsidRDefault="00D30320" w:rsidP="00B23CBD"/>
        </w:tc>
        <w:tc>
          <w:tcPr>
            <w:tcW w:w="1160" w:type="dxa"/>
            <w:tcBorders>
              <w:top w:val="nil"/>
              <w:left w:val="nil"/>
              <w:bottom w:val="nil"/>
              <w:right w:val="nil"/>
            </w:tcBorders>
            <w:noWrap/>
            <w:vAlign w:val="bottom"/>
          </w:tcPr>
          <w:p w:rsidR="00D30320" w:rsidRPr="00827B06" w:rsidRDefault="00D30320" w:rsidP="00B23CBD"/>
        </w:tc>
        <w:tc>
          <w:tcPr>
            <w:tcW w:w="1051" w:type="dxa"/>
            <w:tcBorders>
              <w:top w:val="nil"/>
              <w:left w:val="nil"/>
              <w:bottom w:val="nil"/>
              <w:right w:val="nil"/>
            </w:tcBorders>
            <w:noWrap/>
            <w:vAlign w:val="bottom"/>
          </w:tcPr>
          <w:p w:rsidR="00D30320" w:rsidRPr="00827B06" w:rsidRDefault="00D30320" w:rsidP="00B23CBD"/>
        </w:tc>
        <w:tc>
          <w:tcPr>
            <w:tcW w:w="1256" w:type="dxa"/>
            <w:tcBorders>
              <w:top w:val="nil"/>
              <w:left w:val="nil"/>
              <w:bottom w:val="nil"/>
              <w:right w:val="nil"/>
            </w:tcBorders>
            <w:noWrap/>
            <w:vAlign w:val="bottom"/>
          </w:tcPr>
          <w:p w:rsidR="00D30320" w:rsidRPr="00827B06" w:rsidRDefault="00D30320" w:rsidP="00B23CBD"/>
        </w:tc>
      </w:tr>
      <w:tr w:rsidR="00D30320" w:rsidRPr="00827B06" w:rsidTr="00B23CBD">
        <w:trPr>
          <w:trHeight w:val="255"/>
        </w:trPr>
        <w:tc>
          <w:tcPr>
            <w:tcW w:w="550" w:type="dxa"/>
            <w:tcBorders>
              <w:top w:val="nil"/>
              <w:left w:val="nil"/>
              <w:bottom w:val="nil"/>
              <w:right w:val="nil"/>
            </w:tcBorders>
            <w:noWrap/>
            <w:vAlign w:val="bottom"/>
          </w:tcPr>
          <w:p w:rsidR="00D30320" w:rsidRPr="00827B06" w:rsidRDefault="00D30320" w:rsidP="00B23CBD"/>
        </w:tc>
        <w:tc>
          <w:tcPr>
            <w:tcW w:w="5135" w:type="dxa"/>
            <w:tcBorders>
              <w:top w:val="nil"/>
              <w:left w:val="nil"/>
              <w:bottom w:val="nil"/>
              <w:right w:val="nil"/>
            </w:tcBorders>
            <w:noWrap/>
            <w:vAlign w:val="bottom"/>
          </w:tcPr>
          <w:p w:rsidR="00D30320" w:rsidRPr="00827B06" w:rsidRDefault="00D30320" w:rsidP="00B23CBD"/>
        </w:tc>
        <w:tc>
          <w:tcPr>
            <w:tcW w:w="5387" w:type="dxa"/>
            <w:gridSpan w:val="5"/>
            <w:tcBorders>
              <w:top w:val="nil"/>
              <w:left w:val="nil"/>
              <w:bottom w:val="single" w:sz="4" w:space="0" w:color="auto"/>
              <w:right w:val="nil"/>
            </w:tcBorders>
            <w:noWrap/>
            <w:vAlign w:val="bottom"/>
          </w:tcPr>
          <w:p w:rsidR="00D30320" w:rsidRPr="00827B06" w:rsidRDefault="00D30320" w:rsidP="00B23CBD">
            <w:pPr>
              <w:jc w:val="right"/>
            </w:pPr>
            <w:r w:rsidRPr="00827B06">
              <w:t>тыс.руб.</w:t>
            </w:r>
          </w:p>
        </w:tc>
      </w:tr>
      <w:tr w:rsidR="00D30320" w:rsidRPr="00827B06" w:rsidTr="00B23CBD">
        <w:trPr>
          <w:trHeight w:val="600"/>
        </w:trPr>
        <w:tc>
          <w:tcPr>
            <w:tcW w:w="550"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 п/п</w:t>
            </w:r>
          </w:p>
        </w:tc>
        <w:tc>
          <w:tcPr>
            <w:tcW w:w="5135" w:type="dxa"/>
            <w:tcBorders>
              <w:top w:val="single" w:sz="4" w:space="0" w:color="auto"/>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Наименование программ</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РП</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ПР</w:t>
            </w:r>
          </w:p>
        </w:tc>
        <w:tc>
          <w:tcPr>
            <w:tcW w:w="11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ЦСТ</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2016 год</w:t>
            </w:r>
          </w:p>
        </w:tc>
        <w:tc>
          <w:tcPr>
            <w:tcW w:w="1256" w:type="dxa"/>
            <w:tcBorders>
              <w:top w:val="nil"/>
              <w:left w:val="nil"/>
              <w:bottom w:val="single" w:sz="4" w:space="0" w:color="auto"/>
              <w:right w:val="single" w:sz="4" w:space="0" w:color="auto"/>
            </w:tcBorders>
            <w:shd w:val="clear" w:color="000000" w:fill="FFFFFF"/>
            <w:noWrap/>
            <w:vAlign w:val="bottom"/>
          </w:tcPr>
          <w:p w:rsidR="00D30320" w:rsidRPr="00827B06" w:rsidRDefault="00D30320" w:rsidP="00B23CBD">
            <w:pPr>
              <w:jc w:val="center"/>
              <w:rPr>
                <w:b/>
                <w:bCs/>
                <w:sz w:val="20"/>
                <w:szCs w:val="20"/>
              </w:rPr>
            </w:pPr>
            <w:r w:rsidRPr="00827B06">
              <w:rPr>
                <w:b/>
                <w:bCs/>
                <w:sz w:val="20"/>
                <w:szCs w:val="20"/>
              </w:rPr>
              <w:t>2017 год</w:t>
            </w:r>
          </w:p>
        </w:tc>
      </w:tr>
      <w:tr w:rsidR="00D30320" w:rsidRPr="00827B06" w:rsidTr="00B23CBD">
        <w:trPr>
          <w:trHeight w:val="48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0 0000</w:t>
            </w:r>
          </w:p>
        </w:tc>
        <w:tc>
          <w:tcPr>
            <w:tcW w:w="1051"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93484,2</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107645,8</w:t>
            </w:r>
          </w:p>
        </w:tc>
      </w:tr>
      <w:tr w:rsidR="00D30320" w:rsidRPr="00827B06" w:rsidTr="00B23CBD">
        <w:trPr>
          <w:trHeight w:val="13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1.1.</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П1 1 0000</w:t>
            </w:r>
          </w:p>
        </w:tc>
        <w:tc>
          <w:tcPr>
            <w:tcW w:w="1051"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81799,6</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95654,5</w:t>
            </w:r>
          </w:p>
        </w:tc>
      </w:tr>
      <w:tr w:rsidR="00D30320" w:rsidRPr="00827B06" w:rsidTr="00B23CBD">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80572,9</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94367,7</w:t>
            </w:r>
          </w:p>
        </w:tc>
      </w:tr>
      <w:tr w:rsidR="00D30320" w:rsidRPr="00827B06" w:rsidTr="00B23CBD">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20,0</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20,0</w:t>
            </w:r>
          </w:p>
        </w:tc>
      </w:tr>
      <w:tr w:rsidR="00D30320" w:rsidRPr="00827B06" w:rsidTr="00B23CBD">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П1 1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1206,7</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1266,8</w:t>
            </w:r>
          </w:p>
        </w:tc>
      </w:tr>
      <w:tr w:rsidR="00D30320" w:rsidRPr="00827B06" w:rsidTr="00B23CBD">
        <w:trPr>
          <w:trHeight w:val="127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1.2.</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П1 2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11684,6</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11991,3</w:t>
            </w:r>
          </w:p>
        </w:tc>
      </w:tr>
      <w:tr w:rsidR="00D30320" w:rsidRPr="00827B06" w:rsidTr="00B23CBD">
        <w:trPr>
          <w:trHeight w:val="60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6695,4</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6695,4</w:t>
            </w:r>
          </w:p>
        </w:tc>
      </w:tr>
      <w:tr w:rsidR="00D30320" w:rsidRPr="00827B06" w:rsidTr="00B23CBD">
        <w:trPr>
          <w:trHeight w:val="58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0702</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1798,5</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1798,5</w:t>
            </w:r>
          </w:p>
        </w:tc>
      </w:tr>
      <w:tr w:rsidR="00D30320" w:rsidRPr="00827B06" w:rsidTr="00B23CBD">
        <w:trPr>
          <w:trHeight w:val="75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П2 0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4896,9</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4896,9</w:t>
            </w:r>
          </w:p>
        </w:tc>
      </w:tr>
      <w:tr w:rsidR="00D30320" w:rsidRPr="00827B06" w:rsidTr="00B23CBD">
        <w:trPr>
          <w:trHeight w:val="75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П3 0 0000</w:t>
            </w:r>
          </w:p>
        </w:tc>
        <w:tc>
          <w:tcPr>
            <w:tcW w:w="1051"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3591,2</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3596,0</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1300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1301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П3 0 0000</w:t>
            </w:r>
          </w:p>
        </w:tc>
        <w:tc>
          <w:tcPr>
            <w:tcW w:w="1051" w:type="dxa"/>
            <w:tcBorders>
              <w:top w:val="nil"/>
              <w:left w:val="nil"/>
              <w:bottom w:val="nil"/>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81,6</w:t>
            </w:r>
          </w:p>
        </w:tc>
        <w:tc>
          <w:tcPr>
            <w:tcW w:w="1256" w:type="dxa"/>
            <w:tcBorders>
              <w:top w:val="nil"/>
              <w:left w:val="nil"/>
              <w:bottom w:val="nil"/>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86,4</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П3 0 0000</w:t>
            </w:r>
          </w:p>
        </w:tc>
        <w:tc>
          <w:tcPr>
            <w:tcW w:w="1051"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3509,6</w:t>
            </w:r>
          </w:p>
        </w:tc>
        <w:tc>
          <w:tcPr>
            <w:tcW w:w="1256" w:type="dxa"/>
            <w:tcBorders>
              <w:top w:val="single" w:sz="4" w:space="0" w:color="auto"/>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3509,6</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4</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П6 0 0000</w:t>
            </w:r>
          </w:p>
        </w:tc>
        <w:tc>
          <w:tcPr>
            <w:tcW w:w="1051"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200,0</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200,0</w:t>
            </w:r>
          </w:p>
        </w:tc>
      </w:tr>
      <w:tr w:rsidR="00D30320" w:rsidRPr="00827B06" w:rsidTr="00B23CBD">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5</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П8 0 0000</w:t>
            </w:r>
          </w:p>
        </w:tc>
        <w:tc>
          <w:tcPr>
            <w:tcW w:w="1051"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15,0</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15,0</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0709</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П8 0 0000</w:t>
            </w:r>
          </w:p>
        </w:tc>
        <w:tc>
          <w:tcPr>
            <w:tcW w:w="1051"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sz w:val="20"/>
                <w:szCs w:val="20"/>
              </w:rPr>
            </w:pPr>
            <w:r w:rsidRPr="00827B06">
              <w:rPr>
                <w:sz w:val="20"/>
                <w:szCs w:val="20"/>
              </w:rPr>
              <w:t>0801</w:t>
            </w:r>
          </w:p>
        </w:tc>
        <w:tc>
          <w:tcPr>
            <w:tcW w:w="1160" w:type="dxa"/>
            <w:tcBorders>
              <w:top w:val="nil"/>
              <w:left w:val="nil"/>
              <w:bottom w:val="single" w:sz="4" w:space="0" w:color="auto"/>
              <w:right w:val="nil"/>
            </w:tcBorders>
            <w:vAlign w:val="bottom"/>
          </w:tcPr>
          <w:p w:rsidR="00D30320" w:rsidRPr="00827B06" w:rsidRDefault="00D30320" w:rsidP="00B23CBD">
            <w:pPr>
              <w:jc w:val="center"/>
              <w:rPr>
                <w:sz w:val="20"/>
                <w:szCs w:val="20"/>
              </w:rPr>
            </w:pPr>
            <w:r w:rsidRPr="00827B06">
              <w:rPr>
                <w:sz w:val="20"/>
                <w:szCs w:val="20"/>
              </w:rPr>
              <w:t>П8 0 0000</w:t>
            </w:r>
          </w:p>
        </w:tc>
        <w:tc>
          <w:tcPr>
            <w:tcW w:w="1051"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center"/>
              <w:rPr>
                <w:sz w:val="20"/>
                <w:szCs w:val="20"/>
              </w:rPr>
            </w:pPr>
            <w:r w:rsidRPr="00827B06">
              <w:rPr>
                <w:sz w:val="20"/>
                <w:szCs w:val="20"/>
              </w:rPr>
              <w:t>7,5</w:t>
            </w:r>
          </w:p>
        </w:tc>
      </w:tr>
      <w:tr w:rsidR="00D30320" w:rsidRPr="00827B06" w:rsidTr="00B23CBD">
        <w:trPr>
          <w:trHeight w:val="51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6</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0113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ПБ 0 0000</w:t>
            </w:r>
          </w:p>
        </w:tc>
        <w:tc>
          <w:tcPr>
            <w:tcW w:w="1051"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15,0</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w:t>
            </w:r>
          </w:p>
        </w:tc>
      </w:tr>
      <w:tr w:rsidR="00D30320" w:rsidRPr="00827B06" w:rsidTr="00B23CBD">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7</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«Ремонт улично-дорожной сети населённых пунктов и развитие автомобильных дорого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0409</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ПИ 0 0000</w:t>
            </w:r>
          </w:p>
        </w:tc>
        <w:tc>
          <w:tcPr>
            <w:tcW w:w="1051"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2991,0</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8</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ПЛ 0 0000</w:t>
            </w:r>
          </w:p>
        </w:tc>
        <w:tc>
          <w:tcPr>
            <w:tcW w:w="1051"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40,0</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40,0</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9</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адресная программа "Переселение граждан, проживающих на территории Хотынецкого района, из аварийного жилищного фонда в 2014 - 2016 годах"</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0501</w:t>
            </w:r>
          </w:p>
        </w:tc>
        <w:tc>
          <w:tcPr>
            <w:tcW w:w="1160" w:type="dxa"/>
            <w:tcBorders>
              <w:top w:val="nil"/>
              <w:left w:val="nil"/>
              <w:bottom w:val="single" w:sz="4" w:space="0" w:color="auto"/>
              <w:right w:val="nil"/>
            </w:tcBorders>
            <w:vAlign w:val="bottom"/>
          </w:tcPr>
          <w:p w:rsidR="00D30320" w:rsidRPr="00827B06" w:rsidRDefault="00D30320" w:rsidP="00B23CBD">
            <w:pPr>
              <w:jc w:val="center"/>
              <w:rPr>
                <w:b/>
                <w:bCs/>
                <w:sz w:val="20"/>
                <w:szCs w:val="20"/>
              </w:rPr>
            </w:pPr>
            <w:r w:rsidRPr="00827B06">
              <w:rPr>
                <w:b/>
                <w:bCs/>
                <w:sz w:val="20"/>
                <w:szCs w:val="20"/>
              </w:rPr>
              <w:t>ПШ 0 0000</w:t>
            </w:r>
          </w:p>
        </w:tc>
        <w:tc>
          <w:tcPr>
            <w:tcW w:w="1051" w:type="dxa"/>
            <w:tcBorders>
              <w:top w:val="nil"/>
              <w:left w:val="single" w:sz="4" w:space="0" w:color="auto"/>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0,0</w:t>
            </w:r>
          </w:p>
        </w:tc>
      </w:tr>
      <w:tr w:rsidR="00D30320" w:rsidRPr="00827B06" w:rsidTr="00B23CBD">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center"/>
              <w:rPr>
                <w:b/>
                <w:bCs/>
                <w:sz w:val="20"/>
                <w:szCs w:val="20"/>
              </w:rPr>
            </w:pPr>
            <w:r w:rsidRPr="00827B06">
              <w:rPr>
                <w:b/>
                <w:bCs/>
                <w:sz w:val="20"/>
                <w:szCs w:val="20"/>
              </w:rPr>
              <w:t>10</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Муниципальная программа Хотынецкого района  "Сохранение и реконструкция военно-мемориальных объектов в Хотынецком районе ( 2015-2017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ПЭ 0 0000</w:t>
            </w:r>
          </w:p>
        </w:tc>
        <w:tc>
          <w:tcPr>
            <w:tcW w:w="1051"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30,0</w:t>
            </w:r>
          </w:p>
        </w:tc>
        <w:tc>
          <w:tcPr>
            <w:tcW w:w="1256"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30,0</w:t>
            </w:r>
          </w:p>
        </w:tc>
      </w:tr>
      <w:tr w:rsidR="00D30320" w:rsidRPr="00827B06" w:rsidTr="00B23CBD">
        <w:trPr>
          <w:trHeight w:val="25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5135" w:type="dxa"/>
            <w:tcBorders>
              <w:top w:val="nil"/>
              <w:left w:val="nil"/>
              <w:bottom w:val="single" w:sz="4" w:space="0" w:color="auto"/>
              <w:right w:val="single" w:sz="4" w:space="0" w:color="auto"/>
            </w:tcBorders>
            <w:vAlign w:val="bottom"/>
          </w:tcPr>
          <w:p w:rsidR="00D30320" w:rsidRPr="00827B06" w:rsidRDefault="00D30320" w:rsidP="00B23CBD">
            <w:pPr>
              <w:jc w:val="center"/>
              <w:rPr>
                <w:b/>
                <w:bCs/>
                <w:sz w:val="20"/>
                <w:szCs w:val="20"/>
              </w:rPr>
            </w:pPr>
            <w:r w:rsidRPr="00827B06">
              <w:rPr>
                <w:b/>
                <w:bCs/>
                <w:sz w:val="20"/>
                <w:szCs w:val="20"/>
              </w:rPr>
              <w:t>Итого:</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noWrap/>
            <w:vAlign w:val="bottom"/>
          </w:tcPr>
          <w:p w:rsidR="00D30320" w:rsidRPr="00827B06" w:rsidRDefault="00D30320" w:rsidP="00B23CBD">
            <w:pPr>
              <w:rPr>
                <w:b/>
                <w:bCs/>
                <w:sz w:val="20"/>
                <w:szCs w:val="20"/>
              </w:rPr>
            </w:pPr>
            <w:r w:rsidRPr="00827B06">
              <w:rPr>
                <w:b/>
                <w:bCs/>
                <w:sz w:val="20"/>
                <w:szCs w:val="20"/>
              </w:rPr>
              <w:t> </w:t>
            </w:r>
          </w:p>
        </w:tc>
        <w:tc>
          <w:tcPr>
            <w:tcW w:w="1160" w:type="dxa"/>
            <w:tcBorders>
              <w:top w:val="nil"/>
              <w:left w:val="nil"/>
              <w:bottom w:val="single" w:sz="4" w:space="0" w:color="auto"/>
              <w:right w:val="nil"/>
            </w:tcBorders>
            <w:noWrap/>
            <w:vAlign w:val="bottom"/>
          </w:tcPr>
          <w:p w:rsidR="00D30320" w:rsidRPr="00827B06" w:rsidRDefault="00D30320" w:rsidP="00B23CBD">
            <w:pPr>
              <w:rPr>
                <w:b/>
                <w:bCs/>
                <w:sz w:val="20"/>
                <w:szCs w:val="20"/>
              </w:rPr>
            </w:pPr>
            <w:r w:rsidRPr="00827B06">
              <w:rPr>
                <w:b/>
                <w:bCs/>
                <w:sz w:val="20"/>
                <w:szCs w:val="20"/>
              </w:rPr>
              <w:t> </w:t>
            </w:r>
          </w:p>
        </w:tc>
        <w:tc>
          <w:tcPr>
            <w:tcW w:w="1051" w:type="dxa"/>
            <w:tcBorders>
              <w:top w:val="nil"/>
              <w:left w:val="single" w:sz="4" w:space="0" w:color="auto"/>
              <w:bottom w:val="single" w:sz="4" w:space="0" w:color="auto"/>
              <w:right w:val="single" w:sz="4" w:space="0" w:color="auto"/>
            </w:tcBorders>
            <w:noWrap/>
            <w:vAlign w:val="bottom"/>
          </w:tcPr>
          <w:p w:rsidR="00D30320" w:rsidRPr="00827B06" w:rsidRDefault="00D30320" w:rsidP="00B23CBD">
            <w:pPr>
              <w:jc w:val="right"/>
              <w:rPr>
                <w:b/>
                <w:bCs/>
                <w:sz w:val="20"/>
                <w:szCs w:val="20"/>
              </w:rPr>
            </w:pPr>
            <w:r w:rsidRPr="00827B06">
              <w:rPr>
                <w:b/>
                <w:bCs/>
                <w:sz w:val="20"/>
                <w:szCs w:val="20"/>
              </w:rPr>
              <w:t>107061,8</w:t>
            </w:r>
          </w:p>
        </w:tc>
        <w:tc>
          <w:tcPr>
            <w:tcW w:w="1256" w:type="dxa"/>
            <w:tcBorders>
              <w:top w:val="nil"/>
              <w:left w:val="nil"/>
              <w:bottom w:val="single" w:sz="4" w:space="0" w:color="auto"/>
              <w:right w:val="single" w:sz="4" w:space="0" w:color="auto"/>
            </w:tcBorders>
            <w:noWrap/>
            <w:vAlign w:val="bottom"/>
          </w:tcPr>
          <w:p w:rsidR="00D30320" w:rsidRPr="00827B06" w:rsidRDefault="00D30320" w:rsidP="00B23CBD">
            <w:pPr>
              <w:jc w:val="right"/>
              <w:rPr>
                <w:b/>
                <w:bCs/>
                <w:sz w:val="20"/>
                <w:szCs w:val="20"/>
              </w:rPr>
            </w:pPr>
            <w:r w:rsidRPr="00827B06">
              <w:rPr>
                <w:b/>
                <w:bCs/>
                <w:sz w:val="20"/>
                <w:szCs w:val="20"/>
              </w:rPr>
              <w:t>118222,2</w:t>
            </w:r>
          </w:p>
        </w:tc>
      </w:tr>
    </w:tbl>
    <w:p w:rsidR="00D30320" w:rsidRPr="00827B06" w:rsidRDefault="00D30320" w:rsidP="00D837B4">
      <w:pPr>
        <w:autoSpaceDE w:val="0"/>
        <w:autoSpaceDN w:val="0"/>
        <w:adjustRightInd w:val="0"/>
        <w:ind w:left="284"/>
        <w:rPr>
          <w:b/>
        </w:rPr>
      </w:pPr>
    </w:p>
    <w:p w:rsidR="00D30320" w:rsidRPr="00827B06" w:rsidRDefault="00D30320" w:rsidP="00B23CBD">
      <w:pPr>
        <w:pStyle w:val="af2"/>
        <w:ind w:left="4320" w:hanging="720"/>
        <w:jc w:val="both"/>
        <w:rPr>
          <w:b/>
          <w:sz w:val="24"/>
        </w:rPr>
      </w:pPr>
      <w:r w:rsidRPr="00827B06">
        <w:rPr>
          <w:sz w:val="24"/>
        </w:rPr>
        <w:t xml:space="preserve">                                    </w:t>
      </w:r>
    </w:p>
    <w:tbl>
      <w:tblPr>
        <w:tblW w:w="11072" w:type="dxa"/>
        <w:tblInd w:w="93" w:type="dxa"/>
        <w:tblLook w:val="00A0" w:firstRow="1" w:lastRow="0" w:firstColumn="1" w:lastColumn="0" w:noHBand="0" w:noVBand="0"/>
      </w:tblPr>
      <w:tblGrid>
        <w:gridCol w:w="11072"/>
      </w:tblGrid>
      <w:tr w:rsidR="00D30320" w:rsidRPr="00827B06" w:rsidTr="00B23CBD">
        <w:trPr>
          <w:trHeight w:val="315"/>
        </w:trPr>
        <w:tc>
          <w:tcPr>
            <w:tcW w:w="11072" w:type="dxa"/>
            <w:tcBorders>
              <w:top w:val="nil"/>
              <w:left w:val="nil"/>
              <w:bottom w:val="nil"/>
              <w:right w:val="nil"/>
            </w:tcBorders>
            <w:noWrap/>
          </w:tcPr>
          <w:p w:rsidR="00D30320" w:rsidRPr="00827B06" w:rsidRDefault="00D30320" w:rsidP="00B23CBD">
            <w:pPr>
              <w:jc w:val="right"/>
            </w:pPr>
            <w:r w:rsidRPr="00827B06">
              <w:t>Приложение 17</w:t>
            </w:r>
          </w:p>
        </w:tc>
      </w:tr>
      <w:tr w:rsidR="00D30320" w:rsidRPr="00827B06" w:rsidTr="00B23CBD">
        <w:trPr>
          <w:trHeight w:val="315"/>
        </w:trPr>
        <w:tc>
          <w:tcPr>
            <w:tcW w:w="11072" w:type="dxa"/>
            <w:tcBorders>
              <w:top w:val="nil"/>
              <w:left w:val="nil"/>
              <w:bottom w:val="nil"/>
              <w:right w:val="nil"/>
            </w:tcBorders>
            <w:noWrap/>
          </w:tcPr>
          <w:p w:rsidR="00D30320" w:rsidRPr="00827B06" w:rsidRDefault="00D30320" w:rsidP="00B23CBD">
            <w:pPr>
              <w:jc w:val="right"/>
            </w:pPr>
            <w:r w:rsidRPr="00827B06">
              <w:t xml:space="preserve">к решению Хотынецкого районного </w:t>
            </w:r>
          </w:p>
        </w:tc>
      </w:tr>
      <w:tr w:rsidR="00D30320" w:rsidRPr="00827B06" w:rsidTr="00B23CBD">
        <w:trPr>
          <w:trHeight w:val="315"/>
        </w:trPr>
        <w:tc>
          <w:tcPr>
            <w:tcW w:w="11072" w:type="dxa"/>
            <w:tcBorders>
              <w:top w:val="nil"/>
              <w:left w:val="nil"/>
              <w:bottom w:val="nil"/>
              <w:right w:val="nil"/>
            </w:tcBorders>
            <w:noWrap/>
          </w:tcPr>
          <w:p w:rsidR="00D30320" w:rsidRPr="00827B06" w:rsidRDefault="00D30320" w:rsidP="00B23CBD">
            <w:pPr>
              <w:jc w:val="right"/>
            </w:pPr>
            <w:r w:rsidRPr="00827B06">
              <w:t xml:space="preserve">Совета народных депутатов </w:t>
            </w:r>
          </w:p>
        </w:tc>
      </w:tr>
      <w:tr w:rsidR="00D30320" w:rsidRPr="00827B06" w:rsidTr="00B23CBD">
        <w:trPr>
          <w:trHeight w:val="315"/>
        </w:trPr>
        <w:tc>
          <w:tcPr>
            <w:tcW w:w="11072" w:type="dxa"/>
            <w:tcBorders>
              <w:top w:val="nil"/>
              <w:left w:val="nil"/>
              <w:bottom w:val="nil"/>
              <w:right w:val="nil"/>
            </w:tcBorders>
            <w:noWrap/>
          </w:tcPr>
          <w:p w:rsidR="00D30320" w:rsidRPr="00827B06" w:rsidRDefault="00D30320" w:rsidP="00B23CBD">
            <w:pPr>
              <w:jc w:val="right"/>
            </w:pPr>
            <w:r w:rsidRPr="00827B06">
              <w:t xml:space="preserve">от 25 декабря </w:t>
            </w:r>
            <w:smartTag w:uri="urn:schemas-microsoft-com:office:smarttags" w:element="metricconverter">
              <w:smartTagPr>
                <w:attr w:name="ProductID" w:val="2014 г"/>
              </w:smartTagPr>
              <w:r w:rsidRPr="00827B06">
                <w:t>2014 г</w:t>
              </w:r>
            </w:smartTag>
            <w:r w:rsidRPr="00827B06">
              <w:t>. № 38-РС</w:t>
            </w:r>
          </w:p>
        </w:tc>
      </w:tr>
    </w:tbl>
    <w:p w:rsidR="00D30320" w:rsidRPr="00827B06" w:rsidRDefault="00D30320" w:rsidP="001E6A5E">
      <w:pPr>
        <w:rPr>
          <w:b/>
          <w:lang w:val="en-US"/>
        </w:rPr>
      </w:pPr>
    </w:p>
    <w:p w:rsidR="00D30320" w:rsidRPr="00827B06" w:rsidRDefault="00D30320" w:rsidP="00B23CBD">
      <w:pPr>
        <w:jc w:val="center"/>
        <w:rPr>
          <w:b/>
        </w:rPr>
      </w:pPr>
      <w:r w:rsidRPr="00827B06">
        <w:rPr>
          <w:b/>
        </w:rPr>
        <w:t>Прогнозируемое поступление доходов и распределение бюджетных ассигнований Дорожного фонда Хотынецкого района Орловской области на 2015 год и на плановый период 2016 и 2017 годов</w:t>
      </w:r>
    </w:p>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4"/>
        <w:gridCol w:w="1696"/>
        <w:gridCol w:w="1501"/>
        <w:gridCol w:w="1546"/>
      </w:tblGrid>
      <w:tr w:rsidR="00D30320" w:rsidRPr="00827B06" w:rsidTr="00B23CBD">
        <w:trPr>
          <w:cantSplit/>
          <w:trHeight w:val="20"/>
          <w:jc w:val="center"/>
        </w:trPr>
        <w:tc>
          <w:tcPr>
            <w:tcW w:w="6474" w:type="dxa"/>
            <w:vMerge w:val="restart"/>
            <w:tcMar>
              <w:left w:w="28" w:type="dxa"/>
              <w:right w:w="28" w:type="dxa"/>
            </w:tcMar>
            <w:vAlign w:val="center"/>
          </w:tcPr>
          <w:p w:rsidR="00D30320" w:rsidRPr="00827B06" w:rsidRDefault="00D30320" w:rsidP="00B23CBD">
            <w:pPr>
              <w:jc w:val="center"/>
              <w:rPr>
                <w:bCs/>
                <w:sz w:val="20"/>
                <w:szCs w:val="20"/>
              </w:rPr>
            </w:pPr>
            <w:r w:rsidRPr="00827B06">
              <w:rPr>
                <w:bCs/>
                <w:sz w:val="20"/>
                <w:szCs w:val="20"/>
              </w:rPr>
              <w:t>Наименование показателя</w:t>
            </w:r>
          </w:p>
        </w:tc>
        <w:tc>
          <w:tcPr>
            <w:tcW w:w="4743" w:type="dxa"/>
            <w:gridSpan w:val="3"/>
            <w:tcMar>
              <w:left w:w="28" w:type="dxa"/>
              <w:right w:w="28" w:type="dxa"/>
            </w:tcMar>
            <w:vAlign w:val="center"/>
          </w:tcPr>
          <w:p w:rsidR="00D30320" w:rsidRPr="00827B06" w:rsidRDefault="00D30320" w:rsidP="00B23CBD">
            <w:pPr>
              <w:jc w:val="center"/>
              <w:rPr>
                <w:bCs/>
                <w:sz w:val="20"/>
                <w:szCs w:val="20"/>
              </w:rPr>
            </w:pPr>
            <w:r w:rsidRPr="00827B06">
              <w:rPr>
                <w:bCs/>
                <w:sz w:val="20"/>
                <w:szCs w:val="20"/>
              </w:rPr>
              <w:t>Сумма,</w:t>
            </w:r>
          </w:p>
          <w:p w:rsidR="00D30320" w:rsidRPr="00827B06" w:rsidRDefault="00D30320" w:rsidP="00B23CBD">
            <w:pPr>
              <w:jc w:val="center"/>
              <w:rPr>
                <w:bCs/>
                <w:sz w:val="20"/>
                <w:szCs w:val="20"/>
              </w:rPr>
            </w:pPr>
            <w:r w:rsidRPr="00827B06">
              <w:rPr>
                <w:sz w:val="20"/>
                <w:szCs w:val="20"/>
              </w:rPr>
              <w:t>тыс. рублей</w:t>
            </w:r>
          </w:p>
          <w:p w:rsidR="00D30320" w:rsidRPr="00827B06" w:rsidRDefault="00D30320" w:rsidP="00B23CBD">
            <w:pPr>
              <w:jc w:val="center"/>
              <w:rPr>
                <w:bCs/>
                <w:sz w:val="20"/>
                <w:szCs w:val="20"/>
              </w:rPr>
            </w:pPr>
          </w:p>
        </w:tc>
      </w:tr>
      <w:tr w:rsidR="00D30320" w:rsidRPr="00827B06" w:rsidTr="00B23CBD">
        <w:trPr>
          <w:cantSplit/>
          <w:trHeight w:val="20"/>
          <w:jc w:val="center"/>
        </w:trPr>
        <w:tc>
          <w:tcPr>
            <w:tcW w:w="6474" w:type="dxa"/>
            <w:vMerge/>
            <w:tcMar>
              <w:left w:w="28" w:type="dxa"/>
              <w:right w:w="28" w:type="dxa"/>
            </w:tcMar>
            <w:vAlign w:val="center"/>
          </w:tcPr>
          <w:p w:rsidR="00D30320" w:rsidRPr="00827B06" w:rsidRDefault="00D30320" w:rsidP="00B23CBD">
            <w:pPr>
              <w:spacing w:before="60" w:after="60"/>
              <w:rPr>
                <w:b/>
                <w:bCs/>
                <w:sz w:val="20"/>
                <w:szCs w:val="20"/>
              </w:rPr>
            </w:pPr>
          </w:p>
        </w:tc>
        <w:tc>
          <w:tcPr>
            <w:tcW w:w="1696" w:type="dxa"/>
            <w:tcMar>
              <w:left w:w="28" w:type="dxa"/>
              <w:right w:w="28" w:type="dxa"/>
            </w:tcMar>
            <w:vAlign w:val="center"/>
          </w:tcPr>
          <w:p w:rsidR="00D30320" w:rsidRPr="00827B06" w:rsidRDefault="00D30320" w:rsidP="00B23CBD">
            <w:pPr>
              <w:spacing w:before="60" w:after="60"/>
              <w:jc w:val="center"/>
              <w:rPr>
                <w:bCs/>
                <w:sz w:val="20"/>
                <w:szCs w:val="20"/>
              </w:rPr>
            </w:pPr>
            <w:r w:rsidRPr="00827B06">
              <w:rPr>
                <w:bCs/>
                <w:sz w:val="20"/>
                <w:szCs w:val="20"/>
              </w:rPr>
              <w:t>2015 год</w:t>
            </w:r>
          </w:p>
        </w:tc>
        <w:tc>
          <w:tcPr>
            <w:tcW w:w="1501" w:type="dxa"/>
            <w:vAlign w:val="center"/>
          </w:tcPr>
          <w:p w:rsidR="00D30320" w:rsidRPr="00827B06" w:rsidRDefault="00D30320" w:rsidP="00B23CBD">
            <w:pPr>
              <w:jc w:val="center"/>
              <w:rPr>
                <w:bCs/>
                <w:sz w:val="20"/>
                <w:szCs w:val="20"/>
              </w:rPr>
            </w:pPr>
            <w:r w:rsidRPr="00827B06">
              <w:rPr>
                <w:bCs/>
                <w:sz w:val="20"/>
                <w:szCs w:val="20"/>
              </w:rPr>
              <w:t>2016 год</w:t>
            </w:r>
          </w:p>
        </w:tc>
        <w:tc>
          <w:tcPr>
            <w:tcW w:w="1546" w:type="dxa"/>
            <w:vAlign w:val="center"/>
          </w:tcPr>
          <w:p w:rsidR="00D30320" w:rsidRPr="00827B06" w:rsidRDefault="00D30320" w:rsidP="00B23CBD">
            <w:pPr>
              <w:jc w:val="center"/>
              <w:rPr>
                <w:bCs/>
                <w:sz w:val="20"/>
                <w:szCs w:val="20"/>
              </w:rPr>
            </w:pPr>
            <w:r w:rsidRPr="00827B06">
              <w:rPr>
                <w:bCs/>
                <w:sz w:val="20"/>
                <w:szCs w:val="20"/>
              </w:rPr>
              <w:t>2017 год</w:t>
            </w:r>
          </w:p>
        </w:tc>
      </w:tr>
      <w:tr w:rsidR="00D30320" w:rsidRPr="00827B06" w:rsidTr="00B23CBD">
        <w:trPr>
          <w:cantSplit/>
          <w:trHeight w:val="20"/>
          <w:jc w:val="center"/>
        </w:trPr>
        <w:tc>
          <w:tcPr>
            <w:tcW w:w="6474" w:type="dxa"/>
            <w:tcMar>
              <w:left w:w="28" w:type="dxa"/>
              <w:right w:w="28" w:type="dxa"/>
            </w:tcMar>
            <w:vAlign w:val="center"/>
          </w:tcPr>
          <w:p w:rsidR="00D30320" w:rsidRPr="00827B06" w:rsidRDefault="00D30320" w:rsidP="00B23CBD">
            <w:pPr>
              <w:spacing w:before="60" w:after="60"/>
              <w:rPr>
                <w:b/>
                <w:bCs/>
                <w:sz w:val="20"/>
                <w:szCs w:val="20"/>
              </w:rPr>
            </w:pPr>
            <w:r w:rsidRPr="00827B06">
              <w:rPr>
                <w:b/>
                <w:bCs/>
                <w:sz w:val="20"/>
                <w:szCs w:val="20"/>
              </w:rPr>
              <w:t>Всего доходы</w:t>
            </w:r>
          </w:p>
        </w:tc>
        <w:tc>
          <w:tcPr>
            <w:tcW w:w="1696" w:type="dxa"/>
            <w:tcMar>
              <w:left w:w="28" w:type="dxa"/>
              <w:right w:w="28" w:type="dxa"/>
            </w:tcMar>
            <w:vAlign w:val="center"/>
          </w:tcPr>
          <w:p w:rsidR="00D30320" w:rsidRPr="00827B06" w:rsidRDefault="00D30320" w:rsidP="00B23CBD">
            <w:pPr>
              <w:spacing w:before="60" w:after="60"/>
              <w:jc w:val="center"/>
              <w:rPr>
                <w:b/>
                <w:bCs/>
                <w:sz w:val="20"/>
                <w:szCs w:val="20"/>
              </w:rPr>
            </w:pPr>
            <w:r w:rsidRPr="00827B06">
              <w:rPr>
                <w:b/>
                <w:bCs/>
                <w:sz w:val="20"/>
                <w:szCs w:val="20"/>
              </w:rPr>
              <w:t>2991,0</w:t>
            </w:r>
          </w:p>
        </w:tc>
        <w:tc>
          <w:tcPr>
            <w:tcW w:w="1501" w:type="dxa"/>
            <w:vAlign w:val="center"/>
          </w:tcPr>
          <w:p w:rsidR="00D30320" w:rsidRPr="00827B06" w:rsidRDefault="00D30320" w:rsidP="00B23CBD">
            <w:pPr>
              <w:spacing w:before="60" w:after="60"/>
              <w:jc w:val="center"/>
              <w:rPr>
                <w:b/>
                <w:bCs/>
                <w:sz w:val="20"/>
                <w:szCs w:val="20"/>
              </w:rPr>
            </w:pPr>
            <w:r w:rsidRPr="00827B06">
              <w:rPr>
                <w:b/>
                <w:bCs/>
                <w:sz w:val="20"/>
                <w:szCs w:val="20"/>
              </w:rPr>
              <w:t>2991,0</w:t>
            </w:r>
          </w:p>
        </w:tc>
        <w:tc>
          <w:tcPr>
            <w:tcW w:w="1546" w:type="dxa"/>
            <w:vAlign w:val="center"/>
          </w:tcPr>
          <w:p w:rsidR="00D30320" w:rsidRPr="00827B06" w:rsidRDefault="00D30320" w:rsidP="00B23CBD">
            <w:pPr>
              <w:spacing w:before="60" w:after="60"/>
              <w:jc w:val="center"/>
              <w:rPr>
                <w:b/>
                <w:bCs/>
                <w:sz w:val="20"/>
                <w:szCs w:val="20"/>
              </w:rPr>
            </w:pPr>
            <w:r w:rsidRPr="00827B06">
              <w:rPr>
                <w:b/>
                <w:bCs/>
                <w:sz w:val="20"/>
                <w:szCs w:val="20"/>
              </w:rPr>
              <w:t>2991,0</w:t>
            </w:r>
          </w:p>
        </w:tc>
      </w:tr>
      <w:tr w:rsidR="00D30320" w:rsidRPr="00827B06" w:rsidTr="00B23CBD">
        <w:trPr>
          <w:cantSplit/>
          <w:trHeight w:val="20"/>
          <w:jc w:val="center"/>
        </w:trPr>
        <w:tc>
          <w:tcPr>
            <w:tcW w:w="6474" w:type="dxa"/>
            <w:tcMar>
              <w:left w:w="28" w:type="dxa"/>
              <w:right w:w="28" w:type="dxa"/>
            </w:tcMar>
          </w:tcPr>
          <w:p w:rsidR="00D30320" w:rsidRPr="00827B06" w:rsidRDefault="00D30320" w:rsidP="00B23CBD">
            <w:pPr>
              <w:spacing w:before="60" w:after="60"/>
              <w:jc w:val="both"/>
              <w:rPr>
                <w:sz w:val="20"/>
                <w:szCs w:val="20"/>
              </w:rPr>
            </w:pPr>
            <w:r w:rsidRPr="00827B06">
              <w:rPr>
                <w:sz w:val="20"/>
                <w:szCs w:val="20"/>
              </w:rPr>
              <w:t>Налоговые доходы Дорожного фонда Хотынецкого района Орловской области</w:t>
            </w:r>
          </w:p>
        </w:tc>
        <w:tc>
          <w:tcPr>
            <w:tcW w:w="1696" w:type="dxa"/>
            <w:tcMar>
              <w:left w:w="28" w:type="dxa"/>
              <w:right w:w="28" w:type="dxa"/>
            </w:tcMar>
            <w:vAlign w:val="center"/>
          </w:tcPr>
          <w:p w:rsidR="00D30320" w:rsidRPr="00827B06" w:rsidRDefault="00D30320" w:rsidP="00B23CBD">
            <w:pPr>
              <w:spacing w:before="60" w:after="60"/>
              <w:jc w:val="center"/>
              <w:rPr>
                <w:sz w:val="20"/>
                <w:szCs w:val="20"/>
              </w:rPr>
            </w:pPr>
            <w:r w:rsidRPr="00827B06">
              <w:rPr>
                <w:sz w:val="20"/>
                <w:szCs w:val="20"/>
              </w:rPr>
              <w:t>2991,0</w:t>
            </w:r>
          </w:p>
        </w:tc>
        <w:tc>
          <w:tcPr>
            <w:tcW w:w="1501" w:type="dxa"/>
            <w:vAlign w:val="center"/>
          </w:tcPr>
          <w:p w:rsidR="00D30320" w:rsidRPr="00827B06" w:rsidRDefault="00D30320" w:rsidP="00B23CBD">
            <w:pPr>
              <w:spacing w:before="60" w:after="60"/>
              <w:jc w:val="center"/>
              <w:rPr>
                <w:sz w:val="20"/>
                <w:szCs w:val="20"/>
              </w:rPr>
            </w:pPr>
            <w:r w:rsidRPr="00827B06">
              <w:rPr>
                <w:sz w:val="20"/>
                <w:szCs w:val="20"/>
              </w:rPr>
              <w:t>2991,0</w:t>
            </w:r>
          </w:p>
        </w:tc>
        <w:tc>
          <w:tcPr>
            <w:tcW w:w="1546" w:type="dxa"/>
            <w:vAlign w:val="center"/>
          </w:tcPr>
          <w:p w:rsidR="00D30320" w:rsidRPr="00827B06" w:rsidRDefault="00D30320" w:rsidP="00B23CBD">
            <w:pPr>
              <w:spacing w:before="60" w:after="60"/>
              <w:jc w:val="center"/>
              <w:rPr>
                <w:sz w:val="20"/>
                <w:szCs w:val="20"/>
              </w:rPr>
            </w:pPr>
            <w:r w:rsidRPr="00827B06">
              <w:rPr>
                <w:sz w:val="20"/>
                <w:szCs w:val="20"/>
              </w:rPr>
              <w:t>2991,0</w:t>
            </w:r>
          </w:p>
        </w:tc>
      </w:tr>
      <w:tr w:rsidR="00D30320" w:rsidRPr="00827B06" w:rsidTr="00B23CBD">
        <w:trPr>
          <w:cantSplit/>
          <w:trHeight w:val="20"/>
          <w:jc w:val="center"/>
        </w:trPr>
        <w:tc>
          <w:tcPr>
            <w:tcW w:w="6474" w:type="dxa"/>
            <w:tcMar>
              <w:left w:w="28" w:type="dxa"/>
              <w:right w:w="28" w:type="dxa"/>
            </w:tcMar>
            <w:vAlign w:val="center"/>
          </w:tcPr>
          <w:p w:rsidR="00D30320" w:rsidRPr="00827B06" w:rsidRDefault="00D30320" w:rsidP="00B23CBD">
            <w:pPr>
              <w:spacing w:before="60" w:after="60"/>
              <w:rPr>
                <w:b/>
                <w:bCs/>
                <w:sz w:val="20"/>
                <w:szCs w:val="20"/>
              </w:rPr>
            </w:pPr>
            <w:r w:rsidRPr="00827B06">
              <w:rPr>
                <w:b/>
                <w:bCs/>
                <w:sz w:val="20"/>
                <w:szCs w:val="20"/>
              </w:rPr>
              <w:t>Всего расходы</w:t>
            </w:r>
          </w:p>
        </w:tc>
        <w:tc>
          <w:tcPr>
            <w:tcW w:w="1696" w:type="dxa"/>
            <w:tcMar>
              <w:left w:w="28" w:type="dxa"/>
              <w:right w:w="28" w:type="dxa"/>
            </w:tcMar>
            <w:vAlign w:val="center"/>
          </w:tcPr>
          <w:p w:rsidR="00D30320" w:rsidRPr="00827B06" w:rsidRDefault="00D30320" w:rsidP="00B23CBD">
            <w:pPr>
              <w:spacing w:before="60" w:after="60"/>
              <w:jc w:val="center"/>
              <w:rPr>
                <w:b/>
                <w:bCs/>
                <w:sz w:val="20"/>
                <w:szCs w:val="20"/>
              </w:rPr>
            </w:pPr>
            <w:r w:rsidRPr="00827B06">
              <w:rPr>
                <w:b/>
                <w:bCs/>
                <w:sz w:val="20"/>
                <w:szCs w:val="20"/>
              </w:rPr>
              <w:t>2991,0</w:t>
            </w:r>
          </w:p>
        </w:tc>
        <w:tc>
          <w:tcPr>
            <w:tcW w:w="1501" w:type="dxa"/>
            <w:vAlign w:val="center"/>
          </w:tcPr>
          <w:p w:rsidR="00D30320" w:rsidRPr="00827B06" w:rsidRDefault="00D30320" w:rsidP="00B23CBD">
            <w:pPr>
              <w:spacing w:before="60" w:after="60"/>
              <w:jc w:val="center"/>
              <w:rPr>
                <w:b/>
                <w:bCs/>
                <w:sz w:val="20"/>
                <w:szCs w:val="20"/>
              </w:rPr>
            </w:pPr>
            <w:r w:rsidRPr="00827B06">
              <w:rPr>
                <w:b/>
                <w:bCs/>
                <w:sz w:val="20"/>
                <w:szCs w:val="20"/>
              </w:rPr>
              <w:t>2991,0</w:t>
            </w:r>
          </w:p>
        </w:tc>
        <w:tc>
          <w:tcPr>
            <w:tcW w:w="1546" w:type="dxa"/>
            <w:vAlign w:val="center"/>
          </w:tcPr>
          <w:p w:rsidR="00D30320" w:rsidRPr="00827B06" w:rsidRDefault="00D30320" w:rsidP="00B23CBD">
            <w:pPr>
              <w:spacing w:before="60" w:after="60"/>
              <w:jc w:val="center"/>
              <w:rPr>
                <w:b/>
                <w:bCs/>
                <w:sz w:val="20"/>
                <w:szCs w:val="20"/>
              </w:rPr>
            </w:pPr>
            <w:r w:rsidRPr="00827B06">
              <w:rPr>
                <w:b/>
                <w:bCs/>
                <w:sz w:val="20"/>
                <w:szCs w:val="20"/>
              </w:rPr>
              <w:t>2991,0</w:t>
            </w:r>
          </w:p>
        </w:tc>
      </w:tr>
      <w:tr w:rsidR="00D30320" w:rsidRPr="00827B06" w:rsidTr="00B23CBD">
        <w:trPr>
          <w:cantSplit/>
          <w:trHeight w:val="20"/>
          <w:jc w:val="center"/>
        </w:trPr>
        <w:tc>
          <w:tcPr>
            <w:tcW w:w="6474" w:type="dxa"/>
            <w:tcMar>
              <w:left w:w="28" w:type="dxa"/>
              <w:right w:w="28" w:type="dxa"/>
            </w:tcMar>
          </w:tcPr>
          <w:p w:rsidR="00D30320" w:rsidRPr="00827B06" w:rsidRDefault="00D30320" w:rsidP="00B23CBD">
            <w:pPr>
              <w:spacing w:before="60" w:after="60"/>
              <w:jc w:val="both"/>
              <w:rPr>
                <w:sz w:val="20"/>
                <w:szCs w:val="20"/>
              </w:rPr>
            </w:pPr>
            <w:r w:rsidRPr="00827B06">
              <w:rPr>
                <w:sz w:val="20"/>
                <w:szCs w:val="20"/>
              </w:rPr>
              <w:t>Проектирование, строительство, реконструкция, капитальный ремонт, ремонт и содержание автомобильных дорог общего пользования местного значения района</w:t>
            </w:r>
          </w:p>
        </w:tc>
        <w:tc>
          <w:tcPr>
            <w:tcW w:w="1696" w:type="dxa"/>
            <w:tcMar>
              <w:left w:w="28" w:type="dxa"/>
              <w:right w:w="28" w:type="dxa"/>
            </w:tcMar>
            <w:vAlign w:val="center"/>
          </w:tcPr>
          <w:p w:rsidR="00D30320" w:rsidRPr="00827B06" w:rsidRDefault="00D30320" w:rsidP="00B23CBD">
            <w:pPr>
              <w:spacing w:before="60" w:after="60"/>
              <w:jc w:val="center"/>
              <w:rPr>
                <w:sz w:val="20"/>
                <w:szCs w:val="20"/>
              </w:rPr>
            </w:pPr>
            <w:r w:rsidRPr="00827B06">
              <w:rPr>
                <w:sz w:val="20"/>
                <w:szCs w:val="20"/>
              </w:rPr>
              <w:t>2991,0</w:t>
            </w:r>
          </w:p>
        </w:tc>
        <w:tc>
          <w:tcPr>
            <w:tcW w:w="1501" w:type="dxa"/>
            <w:vAlign w:val="center"/>
          </w:tcPr>
          <w:p w:rsidR="00D30320" w:rsidRPr="00827B06" w:rsidRDefault="00D30320" w:rsidP="00B23CBD">
            <w:pPr>
              <w:spacing w:before="60" w:after="60"/>
              <w:jc w:val="center"/>
              <w:rPr>
                <w:sz w:val="20"/>
                <w:szCs w:val="20"/>
              </w:rPr>
            </w:pPr>
            <w:r w:rsidRPr="00827B06">
              <w:rPr>
                <w:sz w:val="20"/>
                <w:szCs w:val="20"/>
              </w:rPr>
              <w:t>2991,0</w:t>
            </w:r>
          </w:p>
        </w:tc>
        <w:tc>
          <w:tcPr>
            <w:tcW w:w="1546" w:type="dxa"/>
            <w:vAlign w:val="center"/>
          </w:tcPr>
          <w:p w:rsidR="00D30320" w:rsidRPr="00827B06" w:rsidRDefault="00D30320" w:rsidP="00B23CBD">
            <w:pPr>
              <w:spacing w:before="60" w:after="60"/>
              <w:jc w:val="center"/>
              <w:rPr>
                <w:sz w:val="20"/>
                <w:szCs w:val="20"/>
              </w:rPr>
            </w:pPr>
            <w:r w:rsidRPr="00827B06">
              <w:rPr>
                <w:sz w:val="20"/>
                <w:szCs w:val="20"/>
              </w:rPr>
              <w:t>2991,0</w:t>
            </w:r>
          </w:p>
        </w:tc>
      </w:tr>
    </w:tbl>
    <w:p w:rsidR="00D30320" w:rsidRPr="00827B06" w:rsidRDefault="00D30320" w:rsidP="00B23CBD">
      <w:pPr>
        <w:autoSpaceDE w:val="0"/>
        <w:autoSpaceDN w:val="0"/>
        <w:adjustRightInd w:val="0"/>
        <w:rPr>
          <w:b/>
        </w:rPr>
        <w:sectPr w:rsidR="00D30320" w:rsidRPr="00827B06" w:rsidSect="00B23CBD">
          <w:pgSz w:w="11907" w:h="16840" w:code="9"/>
          <w:pgMar w:top="709" w:right="283" w:bottom="425" w:left="425" w:header="720" w:footer="720" w:gutter="0"/>
          <w:cols w:space="720"/>
        </w:sectPr>
      </w:pPr>
    </w:p>
    <w:p w:rsidR="00D30320" w:rsidRPr="00827B06" w:rsidRDefault="00D30320" w:rsidP="001E6A5E">
      <w:pPr>
        <w:jc w:val="right"/>
      </w:pPr>
      <w:r w:rsidRPr="00827B06">
        <w:t xml:space="preserve">                                                                           </w:t>
      </w:r>
      <w:r>
        <w:t xml:space="preserve">                              </w:t>
      </w:r>
      <w:r w:rsidRPr="00827B06">
        <w:t xml:space="preserve">                                                                   Приложение № 18</w:t>
      </w:r>
    </w:p>
    <w:p w:rsidR="00D30320" w:rsidRPr="00827B06" w:rsidRDefault="00D30320" w:rsidP="00B23CBD">
      <w:pPr>
        <w:jc w:val="right"/>
      </w:pPr>
      <w:r w:rsidRPr="00827B06">
        <w:t xml:space="preserve">                                                                                                                                            к решению Хотынецкого районного </w:t>
      </w:r>
    </w:p>
    <w:p w:rsidR="00D30320" w:rsidRPr="00827B06" w:rsidRDefault="00D30320" w:rsidP="00B23CBD">
      <w:pPr>
        <w:jc w:val="right"/>
      </w:pPr>
      <w:r w:rsidRPr="00827B06">
        <w:t xml:space="preserve">Совета  народных  депутатов </w:t>
      </w:r>
    </w:p>
    <w:p w:rsidR="00D30320" w:rsidRPr="00827B06" w:rsidRDefault="00D30320" w:rsidP="001E6A5E">
      <w:pPr>
        <w:jc w:val="right"/>
      </w:pPr>
      <w:r w:rsidRPr="00827B06">
        <w:t xml:space="preserve">                                                                                                                                                             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B23CBD"/>
    <w:p w:rsidR="00D30320" w:rsidRPr="00827B06" w:rsidRDefault="00D30320" w:rsidP="00B23CBD">
      <w:pPr>
        <w:jc w:val="center"/>
        <w:rPr>
          <w:b/>
        </w:rPr>
      </w:pPr>
      <w:r w:rsidRPr="00827B06">
        <w:rPr>
          <w:b/>
        </w:rPr>
        <w:t xml:space="preserve">Распределение субвенций поселениям на 2015 год и на плановый период 2016 и 2017 годов на осуществление первичного воинского учета на территориях, где отсутствуют военные комиссариаты </w:t>
      </w:r>
    </w:p>
    <w:p w:rsidR="00D30320" w:rsidRPr="00827B06" w:rsidRDefault="00D30320" w:rsidP="00B23CBD"/>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1"/>
        <w:gridCol w:w="2160"/>
        <w:gridCol w:w="1980"/>
        <w:gridCol w:w="2520"/>
      </w:tblGrid>
      <w:tr w:rsidR="00D30320" w:rsidRPr="00827B06" w:rsidTr="00B23CBD">
        <w:trPr>
          <w:cantSplit/>
          <w:trHeight w:val="315"/>
        </w:trPr>
        <w:tc>
          <w:tcPr>
            <w:tcW w:w="8571" w:type="dxa"/>
            <w:vMerge w:val="restart"/>
          </w:tcPr>
          <w:p w:rsidR="00D30320" w:rsidRPr="00827B06" w:rsidRDefault="00D30320" w:rsidP="00B23CBD">
            <w:pPr>
              <w:jc w:val="center"/>
              <w:rPr>
                <w:sz w:val="20"/>
                <w:szCs w:val="20"/>
              </w:rPr>
            </w:pPr>
            <w:r w:rsidRPr="00827B06">
              <w:rPr>
                <w:sz w:val="20"/>
                <w:szCs w:val="20"/>
              </w:rPr>
              <w:t>Наименование</w:t>
            </w:r>
          </w:p>
        </w:tc>
        <w:tc>
          <w:tcPr>
            <w:tcW w:w="6660" w:type="dxa"/>
            <w:gridSpan w:val="3"/>
          </w:tcPr>
          <w:p w:rsidR="00D30320" w:rsidRPr="00827B06" w:rsidRDefault="00D30320" w:rsidP="00B23CBD">
            <w:pPr>
              <w:jc w:val="center"/>
              <w:rPr>
                <w:sz w:val="20"/>
                <w:szCs w:val="20"/>
              </w:rPr>
            </w:pPr>
            <w:r w:rsidRPr="00827B06">
              <w:rPr>
                <w:sz w:val="20"/>
                <w:szCs w:val="20"/>
              </w:rPr>
              <w:t>Сумма, тыс.руб.</w:t>
            </w:r>
          </w:p>
        </w:tc>
      </w:tr>
      <w:tr w:rsidR="00D30320" w:rsidRPr="00827B06" w:rsidTr="00B23CBD">
        <w:trPr>
          <w:cantSplit/>
          <w:trHeight w:val="330"/>
        </w:trPr>
        <w:tc>
          <w:tcPr>
            <w:tcW w:w="8571" w:type="dxa"/>
            <w:vMerge/>
          </w:tcPr>
          <w:p w:rsidR="00D30320" w:rsidRPr="00827B06" w:rsidRDefault="00D30320" w:rsidP="00B23CBD">
            <w:pPr>
              <w:rPr>
                <w:sz w:val="20"/>
                <w:szCs w:val="20"/>
              </w:rPr>
            </w:pPr>
          </w:p>
        </w:tc>
        <w:tc>
          <w:tcPr>
            <w:tcW w:w="2160" w:type="dxa"/>
          </w:tcPr>
          <w:p w:rsidR="00D30320" w:rsidRPr="00827B06" w:rsidRDefault="00D30320" w:rsidP="00B23CBD">
            <w:pPr>
              <w:jc w:val="center"/>
              <w:rPr>
                <w:sz w:val="20"/>
                <w:szCs w:val="20"/>
              </w:rPr>
            </w:pPr>
            <w:r w:rsidRPr="00827B06">
              <w:rPr>
                <w:sz w:val="20"/>
                <w:szCs w:val="20"/>
              </w:rPr>
              <w:t>2015 год</w:t>
            </w:r>
          </w:p>
        </w:tc>
        <w:tc>
          <w:tcPr>
            <w:tcW w:w="1980" w:type="dxa"/>
          </w:tcPr>
          <w:p w:rsidR="00D30320" w:rsidRPr="00827B06" w:rsidRDefault="00D30320" w:rsidP="00B23CBD">
            <w:pPr>
              <w:jc w:val="center"/>
              <w:rPr>
                <w:sz w:val="20"/>
                <w:szCs w:val="20"/>
              </w:rPr>
            </w:pPr>
            <w:r w:rsidRPr="00827B06">
              <w:rPr>
                <w:sz w:val="20"/>
                <w:szCs w:val="20"/>
              </w:rPr>
              <w:t>2016 год</w:t>
            </w:r>
          </w:p>
        </w:tc>
        <w:tc>
          <w:tcPr>
            <w:tcW w:w="2520" w:type="dxa"/>
          </w:tcPr>
          <w:p w:rsidR="00D30320" w:rsidRPr="00827B06" w:rsidRDefault="00D30320" w:rsidP="00B23CBD">
            <w:pPr>
              <w:jc w:val="center"/>
              <w:rPr>
                <w:sz w:val="20"/>
                <w:szCs w:val="20"/>
              </w:rPr>
            </w:pPr>
            <w:r w:rsidRPr="00827B06">
              <w:rPr>
                <w:sz w:val="20"/>
                <w:szCs w:val="20"/>
              </w:rPr>
              <w:t>2017 год</w:t>
            </w:r>
          </w:p>
        </w:tc>
      </w:tr>
      <w:tr w:rsidR="00D30320" w:rsidRPr="00827B06" w:rsidTr="00B23CBD">
        <w:tc>
          <w:tcPr>
            <w:tcW w:w="8571" w:type="dxa"/>
          </w:tcPr>
          <w:p w:rsidR="00D30320" w:rsidRPr="00827B06" w:rsidRDefault="00D30320" w:rsidP="00B23CBD">
            <w:pPr>
              <w:rPr>
                <w:sz w:val="20"/>
                <w:szCs w:val="20"/>
              </w:rPr>
            </w:pPr>
            <w:r w:rsidRPr="00827B06">
              <w:rPr>
                <w:sz w:val="20"/>
                <w:szCs w:val="20"/>
              </w:rPr>
              <w:t>1. Администрация Аболмасовского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51,1</w:t>
            </w:r>
          </w:p>
        </w:tc>
        <w:tc>
          <w:tcPr>
            <w:tcW w:w="1980" w:type="dxa"/>
          </w:tcPr>
          <w:p w:rsidR="00D30320" w:rsidRPr="00827B06" w:rsidRDefault="00D30320" w:rsidP="00B23CBD">
            <w:pPr>
              <w:jc w:val="center"/>
              <w:rPr>
                <w:sz w:val="20"/>
                <w:szCs w:val="20"/>
              </w:rPr>
            </w:pPr>
            <w:r w:rsidRPr="00827B06">
              <w:rPr>
                <w:sz w:val="20"/>
                <w:szCs w:val="20"/>
              </w:rPr>
              <w:t>51,8</w:t>
            </w:r>
          </w:p>
        </w:tc>
        <w:tc>
          <w:tcPr>
            <w:tcW w:w="2520" w:type="dxa"/>
          </w:tcPr>
          <w:p w:rsidR="00D30320" w:rsidRPr="00827B06" w:rsidRDefault="00D30320" w:rsidP="00B23CBD">
            <w:pPr>
              <w:jc w:val="center"/>
              <w:rPr>
                <w:sz w:val="20"/>
                <w:szCs w:val="20"/>
              </w:rPr>
            </w:pPr>
            <w:r w:rsidRPr="00827B06">
              <w:rPr>
                <w:sz w:val="20"/>
                <w:szCs w:val="20"/>
              </w:rPr>
              <w:t>49,5</w:t>
            </w:r>
          </w:p>
        </w:tc>
      </w:tr>
      <w:tr w:rsidR="00D30320" w:rsidRPr="00827B06" w:rsidTr="00B23CBD">
        <w:tc>
          <w:tcPr>
            <w:tcW w:w="8571" w:type="dxa"/>
          </w:tcPr>
          <w:p w:rsidR="00D30320" w:rsidRPr="00827B06" w:rsidRDefault="00D30320" w:rsidP="00B23CBD">
            <w:pPr>
              <w:rPr>
                <w:sz w:val="20"/>
                <w:szCs w:val="20"/>
              </w:rPr>
            </w:pPr>
            <w:r w:rsidRPr="00827B06">
              <w:rPr>
                <w:sz w:val="20"/>
                <w:szCs w:val="20"/>
              </w:rPr>
              <w:t>2. Администрация Алехинского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38,1</w:t>
            </w:r>
          </w:p>
        </w:tc>
        <w:tc>
          <w:tcPr>
            <w:tcW w:w="1980" w:type="dxa"/>
          </w:tcPr>
          <w:p w:rsidR="00D30320" w:rsidRPr="00827B06" w:rsidRDefault="00D30320" w:rsidP="00B23CBD">
            <w:pPr>
              <w:jc w:val="center"/>
              <w:rPr>
                <w:sz w:val="20"/>
                <w:szCs w:val="20"/>
              </w:rPr>
            </w:pPr>
            <w:r w:rsidRPr="00827B06">
              <w:rPr>
                <w:sz w:val="20"/>
                <w:szCs w:val="20"/>
              </w:rPr>
              <w:t>38,5</w:t>
            </w:r>
          </w:p>
        </w:tc>
        <w:tc>
          <w:tcPr>
            <w:tcW w:w="2520" w:type="dxa"/>
          </w:tcPr>
          <w:p w:rsidR="00D30320" w:rsidRPr="00827B06" w:rsidRDefault="00D30320" w:rsidP="00B23CBD">
            <w:pPr>
              <w:jc w:val="center"/>
              <w:rPr>
                <w:sz w:val="20"/>
                <w:szCs w:val="20"/>
              </w:rPr>
            </w:pPr>
            <w:r w:rsidRPr="00827B06">
              <w:rPr>
                <w:sz w:val="20"/>
                <w:szCs w:val="20"/>
              </w:rPr>
              <w:t>36,8</w:t>
            </w:r>
          </w:p>
        </w:tc>
      </w:tr>
      <w:tr w:rsidR="00D30320" w:rsidRPr="00827B06" w:rsidTr="00B23CBD">
        <w:tc>
          <w:tcPr>
            <w:tcW w:w="8571" w:type="dxa"/>
          </w:tcPr>
          <w:p w:rsidR="00D30320" w:rsidRPr="00827B06" w:rsidRDefault="00D30320" w:rsidP="00B23CBD">
            <w:pPr>
              <w:rPr>
                <w:sz w:val="20"/>
                <w:szCs w:val="20"/>
              </w:rPr>
            </w:pPr>
            <w:r w:rsidRPr="00827B06">
              <w:rPr>
                <w:sz w:val="20"/>
                <w:szCs w:val="20"/>
              </w:rPr>
              <w:t>3. Администрация Богородицкого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43,7</w:t>
            </w:r>
          </w:p>
        </w:tc>
        <w:tc>
          <w:tcPr>
            <w:tcW w:w="1980" w:type="dxa"/>
          </w:tcPr>
          <w:p w:rsidR="00D30320" w:rsidRPr="00827B06" w:rsidRDefault="00D30320" w:rsidP="00B23CBD">
            <w:pPr>
              <w:jc w:val="center"/>
              <w:rPr>
                <w:sz w:val="20"/>
                <w:szCs w:val="20"/>
              </w:rPr>
            </w:pPr>
            <w:r w:rsidRPr="00827B06">
              <w:rPr>
                <w:sz w:val="20"/>
                <w:szCs w:val="20"/>
              </w:rPr>
              <w:t>44,2</w:t>
            </w:r>
          </w:p>
        </w:tc>
        <w:tc>
          <w:tcPr>
            <w:tcW w:w="2520" w:type="dxa"/>
          </w:tcPr>
          <w:p w:rsidR="00D30320" w:rsidRPr="00827B06" w:rsidRDefault="00D30320" w:rsidP="00B23CBD">
            <w:pPr>
              <w:jc w:val="center"/>
              <w:rPr>
                <w:sz w:val="20"/>
                <w:szCs w:val="20"/>
              </w:rPr>
            </w:pPr>
            <w:r w:rsidRPr="00827B06">
              <w:rPr>
                <w:sz w:val="20"/>
                <w:szCs w:val="20"/>
              </w:rPr>
              <w:t>42,2</w:t>
            </w:r>
          </w:p>
        </w:tc>
      </w:tr>
      <w:tr w:rsidR="00D30320" w:rsidRPr="00827B06" w:rsidTr="00B23CBD">
        <w:tc>
          <w:tcPr>
            <w:tcW w:w="8571" w:type="dxa"/>
          </w:tcPr>
          <w:p w:rsidR="00D30320" w:rsidRPr="00827B06" w:rsidRDefault="00D30320" w:rsidP="00B23CBD">
            <w:pPr>
              <w:rPr>
                <w:sz w:val="20"/>
                <w:szCs w:val="20"/>
              </w:rPr>
            </w:pPr>
            <w:r w:rsidRPr="00827B06">
              <w:rPr>
                <w:sz w:val="20"/>
                <w:szCs w:val="20"/>
              </w:rPr>
              <w:t>4. Администрация Ильинского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46,9</w:t>
            </w:r>
          </w:p>
        </w:tc>
        <w:tc>
          <w:tcPr>
            <w:tcW w:w="1980" w:type="dxa"/>
          </w:tcPr>
          <w:p w:rsidR="00D30320" w:rsidRPr="00827B06" w:rsidRDefault="00D30320" w:rsidP="00B23CBD">
            <w:pPr>
              <w:jc w:val="center"/>
              <w:rPr>
                <w:sz w:val="20"/>
                <w:szCs w:val="20"/>
              </w:rPr>
            </w:pPr>
            <w:r w:rsidRPr="00827B06">
              <w:rPr>
                <w:sz w:val="20"/>
                <w:szCs w:val="20"/>
              </w:rPr>
              <w:t>47,5</w:t>
            </w:r>
          </w:p>
        </w:tc>
        <w:tc>
          <w:tcPr>
            <w:tcW w:w="2520" w:type="dxa"/>
          </w:tcPr>
          <w:p w:rsidR="00D30320" w:rsidRPr="00827B06" w:rsidRDefault="00D30320" w:rsidP="00B23CBD">
            <w:pPr>
              <w:jc w:val="center"/>
              <w:rPr>
                <w:sz w:val="20"/>
                <w:szCs w:val="20"/>
              </w:rPr>
            </w:pPr>
            <w:r w:rsidRPr="00827B06">
              <w:rPr>
                <w:sz w:val="20"/>
                <w:szCs w:val="20"/>
              </w:rPr>
              <w:t>45,4</w:t>
            </w:r>
          </w:p>
        </w:tc>
      </w:tr>
      <w:tr w:rsidR="00D30320" w:rsidRPr="00827B06" w:rsidTr="00B23CBD">
        <w:tc>
          <w:tcPr>
            <w:tcW w:w="8571" w:type="dxa"/>
          </w:tcPr>
          <w:p w:rsidR="00D30320" w:rsidRPr="00827B06" w:rsidRDefault="00D30320" w:rsidP="00B23CBD">
            <w:pPr>
              <w:rPr>
                <w:sz w:val="20"/>
                <w:szCs w:val="20"/>
              </w:rPr>
            </w:pPr>
            <w:r w:rsidRPr="00827B06">
              <w:rPr>
                <w:sz w:val="20"/>
                <w:szCs w:val="20"/>
              </w:rPr>
              <w:t>5. Администрация Краснорябинского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31,0</w:t>
            </w:r>
          </w:p>
        </w:tc>
        <w:tc>
          <w:tcPr>
            <w:tcW w:w="1980" w:type="dxa"/>
          </w:tcPr>
          <w:p w:rsidR="00D30320" w:rsidRPr="00827B06" w:rsidRDefault="00D30320" w:rsidP="00B23CBD">
            <w:pPr>
              <w:jc w:val="center"/>
              <w:rPr>
                <w:sz w:val="20"/>
                <w:szCs w:val="20"/>
              </w:rPr>
            </w:pPr>
            <w:r w:rsidRPr="00827B06">
              <w:rPr>
                <w:sz w:val="20"/>
                <w:szCs w:val="20"/>
              </w:rPr>
              <w:t>31,4</w:t>
            </w:r>
          </w:p>
        </w:tc>
        <w:tc>
          <w:tcPr>
            <w:tcW w:w="2520" w:type="dxa"/>
          </w:tcPr>
          <w:p w:rsidR="00D30320" w:rsidRPr="00827B06" w:rsidRDefault="00D30320" w:rsidP="00B23CBD">
            <w:pPr>
              <w:jc w:val="center"/>
              <w:rPr>
                <w:sz w:val="20"/>
                <w:szCs w:val="20"/>
              </w:rPr>
            </w:pPr>
            <w:r w:rsidRPr="00827B06">
              <w:rPr>
                <w:sz w:val="20"/>
                <w:szCs w:val="20"/>
              </w:rPr>
              <w:t>30,1</w:t>
            </w:r>
          </w:p>
        </w:tc>
      </w:tr>
      <w:tr w:rsidR="00D30320" w:rsidRPr="00827B06" w:rsidTr="00B23CBD">
        <w:tc>
          <w:tcPr>
            <w:tcW w:w="8571" w:type="dxa"/>
          </w:tcPr>
          <w:p w:rsidR="00D30320" w:rsidRPr="00827B06" w:rsidRDefault="00D30320" w:rsidP="00B23CBD">
            <w:pPr>
              <w:rPr>
                <w:sz w:val="20"/>
                <w:szCs w:val="20"/>
              </w:rPr>
            </w:pPr>
            <w:r w:rsidRPr="00827B06">
              <w:rPr>
                <w:sz w:val="20"/>
                <w:szCs w:val="20"/>
              </w:rPr>
              <w:t>6. Администрация Меловского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50,9</w:t>
            </w:r>
          </w:p>
        </w:tc>
        <w:tc>
          <w:tcPr>
            <w:tcW w:w="1980" w:type="dxa"/>
          </w:tcPr>
          <w:p w:rsidR="00D30320" w:rsidRPr="00827B06" w:rsidRDefault="00D30320" w:rsidP="00B23CBD">
            <w:pPr>
              <w:jc w:val="center"/>
              <w:rPr>
                <w:sz w:val="20"/>
                <w:szCs w:val="20"/>
              </w:rPr>
            </w:pPr>
            <w:r w:rsidRPr="00827B06">
              <w:rPr>
                <w:sz w:val="20"/>
                <w:szCs w:val="20"/>
              </w:rPr>
              <w:t>51,5</w:t>
            </w:r>
          </w:p>
        </w:tc>
        <w:tc>
          <w:tcPr>
            <w:tcW w:w="2520" w:type="dxa"/>
          </w:tcPr>
          <w:p w:rsidR="00D30320" w:rsidRPr="00827B06" w:rsidRDefault="00D30320" w:rsidP="00B23CBD">
            <w:pPr>
              <w:jc w:val="center"/>
              <w:rPr>
                <w:sz w:val="20"/>
                <w:szCs w:val="20"/>
              </w:rPr>
            </w:pPr>
            <w:r w:rsidRPr="00827B06">
              <w:rPr>
                <w:sz w:val="20"/>
                <w:szCs w:val="20"/>
              </w:rPr>
              <w:t>49,2</w:t>
            </w:r>
          </w:p>
        </w:tc>
      </w:tr>
      <w:tr w:rsidR="00D30320" w:rsidRPr="00827B06" w:rsidTr="00B23CBD">
        <w:tc>
          <w:tcPr>
            <w:tcW w:w="8571" w:type="dxa"/>
          </w:tcPr>
          <w:p w:rsidR="00D30320" w:rsidRPr="00827B06" w:rsidRDefault="00D30320" w:rsidP="00B23CBD">
            <w:pPr>
              <w:rPr>
                <w:sz w:val="20"/>
                <w:szCs w:val="20"/>
              </w:rPr>
            </w:pPr>
            <w:r w:rsidRPr="00827B06">
              <w:rPr>
                <w:sz w:val="20"/>
                <w:szCs w:val="20"/>
              </w:rPr>
              <w:t>7. Администрация Студеновского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23,6</w:t>
            </w:r>
          </w:p>
        </w:tc>
        <w:tc>
          <w:tcPr>
            <w:tcW w:w="1980" w:type="dxa"/>
          </w:tcPr>
          <w:p w:rsidR="00D30320" w:rsidRPr="00827B06" w:rsidRDefault="00D30320" w:rsidP="00B23CBD">
            <w:pPr>
              <w:jc w:val="center"/>
              <w:rPr>
                <w:sz w:val="20"/>
                <w:szCs w:val="20"/>
              </w:rPr>
            </w:pPr>
            <w:r w:rsidRPr="00827B06">
              <w:rPr>
                <w:sz w:val="20"/>
                <w:szCs w:val="20"/>
              </w:rPr>
              <w:t>23,9</w:t>
            </w:r>
          </w:p>
        </w:tc>
        <w:tc>
          <w:tcPr>
            <w:tcW w:w="2520" w:type="dxa"/>
          </w:tcPr>
          <w:p w:rsidR="00D30320" w:rsidRPr="00827B06" w:rsidRDefault="00D30320" w:rsidP="00B23CBD">
            <w:pPr>
              <w:jc w:val="center"/>
              <w:rPr>
                <w:sz w:val="20"/>
                <w:szCs w:val="20"/>
              </w:rPr>
            </w:pPr>
            <w:r w:rsidRPr="00827B06">
              <w:rPr>
                <w:sz w:val="20"/>
                <w:szCs w:val="20"/>
              </w:rPr>
              <w:t>22,8</w:t>
            </w:r>
          </w:p>
        </w:tc>
      </w:tr>
      <w:tr w:rsidR="00D30320" w:rsidRPr="00827B06" w:rsidTr="00B23CBD">
        <w:tc>
          <w:tcPr>
            <w:tcW w:w="8571" w:type="dxa"/>
          </w:tcPr>
          <w:p w:rsidR="00D30320" w:rsidRPr="00827B06" w:rsidRDefault="00D30320" w:rsidP="00B23CBD">
            <w:pPr>
              <w:rPr>
                <w:sz w:val="20"/>
                <w:szCs w:val="20"/>
              </w:rPr>
            </w:pPr>
            <w:r w:rsidRPr="00827B06">
              <w:rPr>
                <w:sz w:val="20"/>
                <w:szCs w:val="20"/>
              </w:rPr>
              <w:t>8. Администрация Хотимль- Кузменковского сельского поселения</w:t>
            </w:r>
          </w:p>
        </w:tc>
        <w:tc>
          <w:tcPr>
            <w:tcW w:w="2160" w:type="dxa"/>
          </w:tcPr>
          <w:p w:rsidR="00D30320" w:rsidRPr="00827B06" w:rsidRDefault="00D30320" w:rsidP="00B23CBD">
            <w:pPr>
              <w:jc w:val="center"/>
              <w:rPr>
                <w:sz w:val="20"/>
                <w:szCs w:val="20"/>
              </w:rPr>
            </w:pPr>
            <w:r w:rsidRPr="00827B06">
              <w:rPr>
                <w:sz w:val="20"/>
                <w:szCs w:val="20"/>
              </w:rPr>
              <w:t>58,8</w:t>
            </w:r>
          </w:p>
        </w:tc>
        <w:tc>
          <w:tcPr>
            <w:tcW w:w="1980" w:type="dxa"/>
          </w:tcPr>
          <w:p w:rsidR="00D30320" w:rsidRPr="00827B06" w:rsidRDefault="00D30320" w:rsidP="00B23CBD">
            <w:pPr>
              <w:jc w:val="center"/>
              <w:rPr>
                <w:sz w:val="20"/>
                <w:szCs w:val="20"/>
              </w:rPr>
            </w:pPr>
            <w:r w:rsidRPr="00827B06">
              <w:rPr>
                <w:sz w:val="20"/>
                <w:szCs w:val="20"/>
              </w:rPr>
              <w:t>59,5</w:t>
            </w:r>
          </w:p>
        </w:tc>
        <w:tc>
          <w:tcPr>
            <w:tcW w:w="2520" w:type="dxa"/>
          </w:tcPr>
          <w:p w:rsidR="00D30320" w:rsidRPr="00827B06" w:rsidRDefault="00D30320" w:rsidP="00B23CBD">
            <w:pPr>
              <w:jc w:val="center"/>
              <w:rPr>
                <w:sz w:val="20"/>
                <w:szCs w:val="20"/>
              </w:rPr>
            </w:pPr>
            <w:r w:rsidRPr="00827B06">
              <w:rPr>
                <w:sz w:val="20"/>
                <w:szCs w:val="20"/>
              </w:rPr>
              <w:t>56,9</w:t>
            </w:r>
          </w:p>
        </w:tc>
      </w:tr>
      <w:tr w:rsidR="00D30320" w:rsidRPr="00827B06" w:rsidTr="00B23CBD">
        <w:tc>
          <w:tcPr>
            <w:tcW w:w="8571" w:type="dxa"/>
          </w:tcPr>
          <w:p w:rsidR="00D30320" w:rsidRPr="00827B06" w:rsidRDefault="00D30320" w:rsidP="00B23CBD">
            <w:pPr>
              <w:jc w:val="center"/>
              <w:rPr>
                <w:b/>
                <w:sz w:val="20"/>
                <w:szCs w:val="20"/>
              </w:rPr>
            </w:pPr>
            <w:r w:rsidRPr="00827B06">
              <w:rPr>
                <w:b/>
                <w:sz w:val="20"/>
                <w:szCs w:val="20"/>
              </w:rPr>
              <w:t>ВСЕГО</w:t>
            </w:r>
          </w:p>
        </w:tc>
        <w:tc>
          <w:tcPr>
            <w:tcW w:w="2160" w:type="dxa"/>
          </w:tcPr>
          <w:p w:rsidR="00D30320" w:rsidRPr="00827B06" w:rsidRDefault="00D30320" w:rsidP="00B23CBD">
            <w:pPr>
              <w:jc w:val="center"/>
              <w:rPr>
                <w:b/>
                <w:sz w:val="20"/>
                <w:szCs w:val="20"/>
              </w:rPr>
            </w:pPr>
            <w:r w:rsidRPr="00827B06">
              <w:rPr>
                <w:b/>
                <w:sz w:val="20"/>
                <w:szCs w:val="20"/>
              </w:rPr>
              <w:t>344,1</w:t>
            </w:r>
          </w:p>
        </w:tc>
        <w:tc>
          <w:tcPr>
            <w:tcW w:w="1980" w:type="dxa"/>
          </w:tcPr>
          <w:p w:rsidR="00D30320" w:rsidRPr="00827B06" w:rsidRDefault="00D30320" w:rsidP="00B23CBD">
            <w:pPr>
              <w:jc w:val="center"/>
              <w:rPr>
                <w:b/>
                <w:sz w:val="20"/>
                <w:szCs w:val="20"/>
              </w:rPr>
            </w:pPr>
            <w:r w:rsidRPr="00827B06">
              <w:rPr>
                <w:b/>
                <w:sz w:val="20"/>
                <w:szCs w:val="20"/>
              </w:rPr>
              <w:t>348,3</w:t>
            </w:r>
          </w:p>
        </w:tc>
        <w:tc>
          <w:tcPr>
            <w:tcW w:w="2520" w:type="dxa"/>
          </w:tcPr>
          <w:p w:rsidR="00D30320" w:rsidRPr="00827B06" w:rsidRDefault="00D30320" w:rsidP="00B23CBD">
            <w:pPr>
              <w:jc w:val="center"/>
              <w:rPr>
                <w:b/>
                <w:sz w:val="20"/>
                <w:szCs w:val="20"/>
              </w:rPr>
            </w:pPr>
            <w:r w:rsidRPr="00827B06">
              <w:rPr>
                <w:b/>
                <w:sz w:val="20"/>
                <w:szCs w:val="20"/>
              </w:rPr>
              <w:t>332,9</w:t>
            </w:r>
          </w:p>
        </w:tc>
      </w:tr>
    </w:tbl>
    <w:p w:rsidR="00D30320" w:rsidRPr="00827B06" w:rsidRDefault="00D30320" w:rsidP="00B23CBD">
      <w:pPr>
        <w:jc w:val="center"/>
      </w:pPr>
      <w:r w:rsidRPr="00827B06">
        <w:t xml:space="preserve">                                                                                                                                                                                                                                   Приложение № 19</w:t>
      </w:r>
    </w:p>
    <w:p w:rsidR="00D30320" w:rsidRPr="00827B06" w:rsidRDefault="00D30320" w:rsidP="00B23CBD">
      <w:pPr>
        <w:jc w:val="right"/>
      </w:pPr>
      <w:r w:rsidRPr="00827B06">
        <w:t xml:space="preserve">                                                                                                                                            к решению Хотынецкого районного </w:t>
      </w:r>
    </w:p>
    <w:p w:rsidR="00D30320" w:rsidRPr="00827B06" w:rsidRDefault="00D30320" w:rsidP="00B23CBD">
      <w:pPr>
        <w:jc w:val="right"/>
      </w:pPr>
      <w:r w:rsidRPr="00827B06">
        <w:t xml:space="preserve">Совета  народных  депутатов </w:t>
      </w:r>
    </w:p>
    <w:p w:rsidR="00D30320" w:rsidRPr="00827B06" w:rsidRDefault="00D30320" w:rsidP="001E6A5E">
      <w:pPr>
        <w:jc w:val="right"/>
        <w:rPr>
          <w:lang w:val="en-US"/>
        </w:rPr>
      </w:pPr>
      <w:r w:rsidRPr="00827B06">
        <w:t xml:space="preserve">                                                                                                                                                             от 25 декабря </w:t>
      </w:r>
      <w:smartTag w:uri="urn:schemas-microsoft-com:office:smarttags" w:element="metricconverter">
        <w:smartTagPr>
          <w:attr w:name="ProductID" w:val="2014 г"/>
        </w:smartTagPr>
        <w:r w:rsidRPr="00827B06">
          <w:t>2014 г</w:t>
        </w:r>
      </w:smartTag>
      <w:r w:rsidRPr="00827B06">
        <w:t>. № 38-РС</w:t>
      </w:r>
    </w:p>
    <w:p w:rsidR="00D30320" w:rsidRPr="00827B06" w:rsidRDefault="00D30320" w:rsidP="00B23CBD">
      <w:pPr>
        <w:jc w:val="center"/>
        <w:rPr>
          <w:b/>
        </w:rPr>
      </w:pPr>
      <w:r w:rsidRPr="00827B06">
        <w:rPr>
          <w:b/>
        </w:rPr>
        <w:t>Распределение субвенций на предоставление дотаций бюджетам  поселений на 2015 год и на плановый период 2016 и 2017 годов</w:t>
      </w:r>
    </w:p>
    <w:p w:rsidR="00D30320" w:rsidRPr="00827B06" w:rsidRDefault="00D30320" w:rsidP="00B23CBD">
      <w:pPr>
        <w:jc w:val="center"/>
        <w:rPr>
          <w:b/>
        </w:rPr>
      </w:pPr>
      <w:r w:rsidRPr="00827B06">
        <w:rPr>
          <w:b/>
        </w:rPr>
        <w:t xml:space="preserve">в рамках муниципальной программы Хотынецкого района </w:t>
      </w:r>
    </w:p>
    <w:p w:rsidR="00D30320" w:rsidRPr="00827B06" w:rsidRDefault="00D30320" w:rsidP="001E6A5E">
      <w:pPr>
        <w:jc w:val="center"/>
        <w:rPr>
          <w:b/>
        </w:rPr>
      </w:pPr>
      <w:r w:rsidRPr="00827B06">
        <w:rPr>
          <w:b/>
        </w:rPr>
        <w:t>«Управление муниципальными финансами Хотынецкого района на 2014 – 2017 годы»</w:t>
      </w:r>
    </w:p>
    <w:p w:rsidR="00D30320" w:rsidRPr="00827B06" w:rsidRDefault="00D30320" w:rsidP="00B23CBD">
      <w:pPr>
        <w:jc w:val="center"/>
      </w:pPr>
      <w:r w:rsidRPr="00827B06">
        <w:t xml:space="preserve">                                                                                                                                                   тыс. руб.</w:t>
      </w:r>
    </w:p>
    <w:tbl>
      <w:tblPr>
        <w:tblW w:w="1314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6840"/>
        <w:gridCol w:w="1800"/>
        <w:gridCol w:w="1800"/>
        <w:gridCol w:w="1980"/>
      </w:tblGrid>
      <w:tr w:rsidR="00D30320" w:rsidRPr="00827B06" w:rsidTr="00B23CBD">
        <w:trPr>
          <w:cantSplit/>
          <w:trHeight w:val="529"/>
        </w:trPr>
        <w:tc>
          <w:tcPr>
            <w:tcW w:w="720" w:type="dxa"/>
          </w:tcPr>
          <w:p w:rsidR="00D30320" w:rsidRPr="00827B06" w:rsidRDefault="00D30320" w:rsidP="00B23CBD">
            <w:pPr>
              <w:jc w:val="center"/>
              <w:rPr>
                <w:sz w:val="20"/>
                <w:szCs w:val="20"/>
              </w:rPr>
            </w:pPr>
            <w:r w:rsidRPr="00827B06">
              <w:rPr>
                <w:sz w:val="20"/>
                <w:szCs w:val="20"/>
              </w:rPr>
              <w:t>№ п/п</w:t>
            </w:r>
          </w:p>
        </w:tc>
        <w:tc>
          <w:tcPr>
            <w:tcW w:w="6840" w:type="dxa"/>
          </w:tcPr>
          <w:p w:rsidR="00D30320" w:rsidRPr="00827B06" w:rsidRDefault="00D30320" w:rsidP="00B23CBD">
            <w:pPr>
              <w:jc w:val="center"/>
              <w:rPr>
                <w:sz w:val="20"/>
                <w:szCs w:val="20"/>
              </w:rPr>
            </w:pPr>
            <w:r w:rsidRPr="00827B06">
              <w:rPr>
                <w:sz w:val="20"/>
                <w:szCs w:val="20"/>
              </w:rPr>
              <w:t>Наименование</w:t>
            </w:r>
          </w:p>
        </w:tc>
        <w:tc>
          <w:tcPr>
            <w:tcW w:w="1800" w:type="dxa"/>
          </w:tcPr>
          <w:p w:rsidR="00D30320" w:rsidRPr="00827B06" w:rsidRDefault="00D30320" w:rsidP="00B23CBD">
            <w:pPr>
              <w:jc w:val="center"/>
              <w:rPr>
                <w:sz w:val="20"/>
                <w:szCs w:val="20"/>
              </w:rPr>
            </w:pPr>
            <w:r w:rsidRPr="00827B06">
              <w:rPr>
                <w:sz w:val="20"/>
                <w:szCs w:val="20"/>
              </w:rPr>
              <w:t>2015 год</w:t>
            </w:r>
          </w:p>
        </w:tc>
        <w:tc>
          <w:tcPr>
            <w:tcW w:w="1800" w:type="dxa"/>
          </w:tcPr>
          <w:p w:rsidR="00D30320" w:rsidRPr="00827B06" w:rsidRDefault="00D30320" w:rsidP="00B23CBD">
            <w:pPr>
              <w:jc w:val="center"/>
              <w:rPr>
                <w:sz w:val="20"/>
                <w:szCs w:val="20"/>
              </w:rPr>
            </w:pPr>
            <w:r w:rsidRPr="00827B06">
              <w:rPr>
                <w:sz w:val="20"/>
                <w:szCs w:val="20"/>
              </w:rPr>
              <w:t>2016 год</w:t>
            </w:r>
          </w:p>
        </w:tc>
        <w:tc>
          <w:tcPr>
            <w:tcW w:w="1980" w:type="dxa"/>
          </w:tcPr>
          <w:p w:rsidR="00D30320" w:rsidRPr="00827B06" w:rsidRDefault="00D30320" w:rsidP="00B23CBD">
            <w:pPr>
              <w:jc w:val="center"/>
              <w:rPr>
                <w:sz w:val="20"/>
                <w:szCs w:val="20"/>
              </w:rPr>
            </w:pPr>
            <w:r w:rsidRPr="00827B06">
              <w:rPr>
                <w:sz w:val="20"/>
                <w:szCs w:val="20"/>
              </w:rPr>
              <w:t>2017 год</w:t>
            </w:r>
          </w:p>
        </w:tc>
      </w:tr>
      <w:tr w:rsidR="00D30320" w:rsidRPr="00827B06" w:rsidTr="00B23CBD">
        <w:tc>
          <w:tcPr>
            <w:tcW w:w="720" w:type="dxa"/>
          </w:tcPr>
          <w:p w:rsidR="00D30320" w:rsidRPr="00827B06" w:rsidRDefault="00D30320" w:rsidP="00B23CBD">
            <w:pPr>
              <w:rPr>
                <w:sz w:val="20"/>
                <w:szCs w:val="20"/>
              </w:rPr>
            </w:pPr>
            <w:r w:rsidRPr="00827B06">
              <w:rPr>
                <w:sz w:val="20"/>
                <w:szCs w:val="20"/>
              </w:rPr>
              <w:t>1</w:t>
            </w:r>
          </w:p>
        </w:tc>
        <w:tc>
          <w:tcPr>
            <w:tcW w:w="6840" w:type="dxa"/>
          </w:tcPr>
          <w:p w:rsidR="00D30320" w:rsidRPr="00827B06" w:rsidRDefault="00D30320" w:rsidP="00B23CBD">
            <w:pPr>
              <w:rPr>
                <w:sz w:val="20"/>
                <w:szCs w:val="20"/>
              </w:rPr>
            </w:pPr>
            <w:r w:rsidRPr="00827B06">
              <w:rPr>
                <w:sz w:val="20"/>
                <w:szCs w:val="20"/>
              </w:rPr>
              <w:t>Администрация Аболмасовского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334,1</w:t>
            </w:r>
          </w:p>
        </w:tc>
        <w:tc>
          <w:tcPr>
            <w:tcW w:w="1800" w:type="dxa"/>
          </w:tcPr>
          <w:p w:rsidR="00D30320" w:rsidRPr="00827B06" w:rsidRDefault="00D30320" w:rsidP="00B23CBD">
            <w:pPr>
              <w:jc w:val="center"/>
              <w:rPr>
                <w:sz w:val="20"/>
                <w:szCs w:val="20"/>
              </w:rPr>
            </w:pPr>
            <w:r w:rsidRPr="00827B06">
              <w:rPr>
                <w:sz w:val="20"/>
                <w:szCs w:val="20"/>
              </w:rPr>
              <w:t>339,5</w:t>
            </w:r>
          </w:p>
        </w:tc>
        <w:tc>
          <w:tcPr>
            <w:tcW w:w="1980" w:type="dxa"/>
          </w:tcPr>
          <w:p w:rsidR="00D30320" w:rsidRPr="00827B06" w:rsidRDefault="00D30320" w:rsidP="00B23CBD">
            <w:pPr>
              <w:jc w:val="center"/>
              <w:rPr>
                <w:sz w:val="20"/>
                <w:szCs w:val="20"/>
              </w:rPr>
            </w:pPr>
            <w:r w:rsidRPr="00827B06">
              <w:rPr>
                <w:sz w:val="20"/>
                <w:szCs w:val="20"/>
              </w:rPr>
              <w:t>345,9</w:t>
            </w:r>
          </w:p>
        </w:tc>
      </w:tr>
      <w:tr w:rsidR="00D30320" w:rsidRPr="00827B06" w:rsidTr="00B23CBD">
        <w:tc>
          <w:tcPr>
            <w:tcW w:w="720" w:type="dxa"/>
          </w:tcPr>
          <w:p w:rsidR="00D30320" w:rsidRPr="00827B06" w:rsidRDefault="00D30320" w:rsidP="00B23CBD">
            <w:pPr>
              <w:rPr>
                <w:sz w:val="20"/>
                <w:szCs w:val="20"/>
              </w:rPr>
            </w:pPr>
            <w:r w:rsidRPr="00827B06">
              <w:rPr>
                <w:sz w:val="20"/>
                <w:szCs w:val="20"/>
              </w:rPr>
              <w:t>2</w:t>
            </w:r>
          </w:p>
        </w:tc>
        <w:tc>
          <w:tcPr>
            <w:tcW w:w="6840" w:type="dxa"/>
          </w:tcPr>
          <w:p w:rsidR="00D30320" w:rsidRPr="00827B06" w:rsidRDefault="00D30320" w:rsidP="00B23CBD">
            <w:pPr>
              <w:rPr>
                <w:sz w:val="20"/>
                <w:szCs w:val="20"/>
              </w:rPr>
            </w:pPr>
            <w:r w:rsidRPr="00827B06">
              <w:rPr>
                <w:sz w:val="20"/>
                <w:szCs w:val="20"/>
              </w:rPr>
              <w:t>Администрация Алехинского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380,5</w:t>
            </w:r>
          </w:p>
        </w:tc>
        <w:tc>
          <w:tcPr>
            <w:tcW w:w="1800" w:type="dxa"/>
          </w:tcPr>
          <w:p w:rsidR="00D30320" w:rsidRPr="00827B06" w:rsidRDefault="00D30320" w:rsidP="00B23CBD">
            <w:pPr>
              <w:jc w:val="center"/>
              <w:rPr>
                <w:sz w:val="20"/>
                <w:szCs w:val="20"/>
              </w:rPr>
            </w:pPr>
            <w:r w:rsidRPr="00827B06">
              <w:rPr>
                <w:sz w:val="20"/>
                <w:szCs w:val="20"/>
              </w:rPr>
              <w:t>395,7</w:t>
            </w:r>
          </w:p>
        </w:tc>
        <w:tc>
          <w:tcPr>
            <w:tcW w:w="1980" w:type="dxa"/>
          </w:tcPr>
          <w:p w:rsidR="00D30320" w:rsidRPr="00827B06" w:rsidRDefault="00D30320" w:rsidP="00B23CBD">
            <w:pPr>
              <w:jc w:val="center"/>
              <w:rPr>
                <w:sz w:val="20"/>
                <w:szCs w:val="20"/>
              </w:rPr>
            </w:pPr>
            <w:r w:rsidRPr="00827B06">
              <w:rPr>
                <w:sz w:val="20"/>
                <w:szCs w:val="20"/>
              </w:rPr>
              <w:t>403,1</w:t>
            </w:r>
          </w:p>
        </w:tc>
      </w:tr>
      <w:tr w:rsidR="00D30320" w:rsidRPr="00827B06" w:rsidTr="00B23CBD">
        <w:tc>
          <w:tcPr>
            <w:tcW w:w="720" w:type="dxa"/>
          </w:tcPr>
          <w:p w:rsidR="00D30320" w:rsidRPr="00827B06" w:rsidRDefault="00D30320" w:rsidP="00B23CBD">
            <w:pPr>
              <w:rPr>
                <w:sz w:val="20"/>
                <w:szCs w:val="20"/>
              </w:rPr>
            </w:pPr>
            <w:r w:rsidRPr="00827B06">
              <w:rPr>
                <w:sz w:val="20"/>
                <w:szCs w:val="20"/>
              </w:rPr>
              <w:t>3</w:t>
            </w:r>
          </w:p>
        </w:tc>
        <w:tc>
          <w:tcPr>
            <w:tcW w:w="6840" w:type="dxa"/>
          </w:tcPr>
          <w:p w:rsidR="00D30320" w:rsidRPr="00827B06" w:rsidRDefault="00D30320" w:rsidP="00B23CBD">
            <w:pPr>
              <w:rPr>
                <w:sz w:val="20"/>
                <w:szCs w:val="20"/>
              </w:rPr>
            </w:pPr>
            <w:r w:rsidRPr="00827B06">
              <w:rPr>
                <w:sz w:val="20"/>
                <w:szCs w:val="20"/>
              </w:rPr>
              <w:t>Администрация Богородицкого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434,2</w:t>
            </w:r>
          </w:p>
        </w:tc>
        <w:tc>
          <w:tcPr>
            <w:tcW w:w="1800" w:type="dxa"/>
          </w:tcPr>
          <w:p w:rsidR="00D30320" w:rsidRPr="00827B06" w:rsidRDefault="00D30320" w:rsidP="00B23CBD">
            <w:pPr>
              <w:jc w:val="center"/>
              <w:rPr>
                <w:sz w:val="20"/>
                <w:szCs w:val="20"/>
              </w:rPr>
            </w:pPr>
            <w:r w:rsidRPr="00827B06">
              <w:rPr>
                <w:sz w:val="20"/>
                <w:szCs w:val="20"/>
              </w:rPr>
              <w:t>437,2</w:t>
            </w:r>
          </w:p>
        </w:tc>
        <w:tc>
          <w:tcPr>
            <w:tcW w:w="1980" w:type="dxa"/>
          </w:tcPr>
          <w:p w:rsidR="00D30320" w:rsidRPr="00827B06" w:rsidRDefault="00D30320" w:rsidP="00B23CBD">
            <w:pPr>
              <w:jc w:val="center"/>
              <w:rPr>
                <w:sz w:val="20"/>
                <w:szCs w:val="20"/>
              </w:rPr>
            </w:pPr>
            <w:r w:rsidRPr="00827B06">
              <w:rPr>
                <w:sz w:val="20"/>
                <w:szCs w:val="20"/>
              </w:rPr>
              <w:t>446,5</w:t>
            </w:r>
          </w:p>
        </w:tc>
      </w:tr>
      <w:tr w:rsidR="00D30320" w:rsidRPr="00827B06" w:rsidTr="00B23CBD">
        <w:tc>
          <w:tcPr>
            <w:tcW w:w="720" w:type="dxa"/>
          </w:tcPr>
          <w:p w:rsidR="00D30320" w:rsidRPr="00827B06" w:rsidRDefault="00D30320" w:rsidP="00B23CBD">
            <w:pPr>
              <w:rPr>
                <w:sz w:val="20"/>
                <w:szCs w:val="20"/>
              </w:rPr>
            </w:pPr>
            <w:r w:rsidRPr="00827B06">
              <w:rPr>
                <w:sz w:val="20"/>
                <w:szCs w:val="20"/>
              </w:rPr>
              <w:t>4</w:t>
            </w:r>
          </w:p>
        </w:tc>
        <w:tc>
          <w:tcPr>
            <w:tcW w:w="6840" w:type="dxa"/>
          </w:tcPr>
          <w:p w:rsidR="00D30320" w:rsidRPr="00827B06" w:rsidRDefault="00D30320" w:rsidP="00B23CBD">
            <w:pPr>
              <w:rPr>
                <w:sz w:val="20"/>
                <w:szCs w:val="20"/>
              </w:rPr>
            </w:pPr>
            <w:r w:rsidRPr="00827B06">
              <w:rPr>
                <w:sz w:val="20"/>
                <w:szCs w:val="20"/>
              </w:rPr>
              <w:t>Администрация Ильинского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220,0</w:t>
            </w:r>
          </w:p>
        </w:tc>
        <w:tc>
          <w:tcPr>
            <w:tcW w:w="1800" w:type="dxa"/>
          </w:tcPr>
          <w:p w:rsidR="00D30320" w:rsidRPr="00827B06" w:rsidRDefault="00D30320" w:rsidP="00B23CBD">
            <w:pPr>
              <w:jc w:val="center"/>
              <w:rPr>
                <w:sz w:val="20"/>
                <w:szCs w:val="20"/>
              </w:rPr>
            </w:pPr>
            <w:r w:rsidRPr="00827B06">
              <w:rPr>
                <w:sz w:val="20"/>
                <w:szCs w:val="20"/>
              </w:rPr>
              <w:t>188,4</w:t>
            </w:r>
          </w:p>
        </w:tc>
        <w:tc>
          <w:tcPr>
            <w:tcW w:w="1980" w:type="dxa"/>
          </w:tcPr>
          <w:p w:rsidR="00D30320" w:rsidRPr="00827B06" w:rsidRDefault="00D30320" w:rsidP="00B23CBD">
            <w:pPr>
              <w:jc w:val="center"/>
              <w:rPr>
                <w:sz w:val="20"/>
                <w:szCs w:val="20"/>
              </w:rPr>
            </w:pPr>
            <w:r w:rsidRPr="00827B06">
              <w:rPr>
                <w:sz w:val="20"/>
                <w:szCs w:val="20"/>
              </w:rPr>
              <w:t>175,6</w:t>
            </w:r>
          </w:p>
        </w:tc>
      </w:tr>
      <w:tr w:rsidR="00D30320" w:rsidRPr="00827B06" w:rsidTr="00B23CBD">
        <w:tc>
          <w:tcPr>
            <w:tcW w:w="720" w:type="dxa"/>
          </w:tcPr>
          <w:p w:rsidR="00D30320" w:rsidRPr="00827B06" w:rsidRDefault="00D30320" w:rsidP="00B23CBD">
            <w:pPr>
              <w:rPr>
                <w:sz w:val="20"/>
                <w:szCs w:val="20"/>
              </w:rPr>
            </w:pPr>
            <w:r w:rsidRPr="00827B06">
              <w:rPr>
                <w:sz w:val="20"/>
                <w:szCs w:val="20"/>
              </w:rPr>
              <w:t>5</w:t>
            </w:r>
          </w:p>
        </w:tc>
        <w:tc>
          <w:tcPr>
            <w:tcW w:w="6840" w:type="dxa"/>
          </w:tcPr>
          <w:p w:rsidR="00D30320" w:rsidRPr="00827B06" w:rsidRDefault="00D30320" w:rsidP="00B23CBD">
            <w:pPr>
              <w:rPr>
                <w:sz w:val="20"/>
                <w:szCs w:val="20"/>
              </w:rPr>
            </w:pPr>
            <w:r w:rsidRPr="00827B06">
              <w:rPr>
                <w:sz w:val="20"/>
                <w:szCs w:val="20"/>
              </w:rPr>
              <w:t>Администрация Краснорябинского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420,3</w:t>
            </w:r>
          </w:p>
        </w:tc>
        <w:tc>
          <w:tcPr>
            <w:tcW w:w="1800" w:type="dxa"/>
          </w:tcPr>
          <w:p w:rsidR="00D30320" w:rsidRPr="00827B06" w:rsidRDefault="00D30320" w:rsidP="00B23CBD">
            <w:pPr>
              <w:jc w:val="center"/>
              <w:rPr>
                <w:sz w:val="20"/>
                <w:szCs w:val="20"/>
              </w:rPr>
            </w:pPr>
            <w:r w:rsidRPr="00827B06">
              <w:rPr>
                <w:sz w:val="20"/>
                <w:szCs w:val="20"/>
              </w:rPr>
              <w:t>427,4</w:t>
            </w:r>
          </w:p>
        </w:tc>
        <w:tc>
          <w:tcPr>
            <w:tcW w:w="1980" w:type="dxa"/>
          </w:tcPr>
          <w:p w:rsidR="00D30320" w:rsidRPr="00827B06" w:rsidRDefault="00D30320" w:rsidP="00B23CBD">
            <w:pPr>
              <w:jc w:val="center"/>
              <w:rPr>
                <w:sz w:val="20"/>
                <w:szCs w:val="20"/>
              </w:rPr>
            </w:pPr>
            <w:r w:rsidRPr="00827B06">
              <w:rPr>
                <w:sz w:val="20"/>
                <w:szCs w:val="20"/>
              </w:rPr>
              <w:t>426,5</w:t>
            </w:r>
          </w:p>
        </w:tc>
      </w:tr>
      <w:tr w:rsidR="00D30320" w:rsidRPr="00827B06" w:rsidTr="00B23CBD">
        <w:tc>
          <w:tcPr>
            <w:tcW w:w="720" w:type="dxa"/>
          </w:tcPr>
          <w:p w:rsidR="00D30320" w:rsidRPr="00827B06" w:rsidRDefault="00D30320" w:rsidP="00B23CBD">
            <w:pPr>
              <w:rPr>
                <w:sz w:val="20"/>
                <w:szCs w:val="20"/>
              </w:rPr>
            </w:pPr>
            <w:r w:rsidRPr="00827B06">
              <w:rPr>
                <w:sz w:val="20"/>
                <w:szCs w:val="20"/>
              </w:rPr>
              <w:t>6</w:t>
            </w:r>
          </w:p>
        </w:tc>
        <w:tc>
          <w:tcPr>
            <w:tcW w:w="6840" w:type="dxa"/>
          </w:tcPr>
          <w:p w:rsidR="00D30320" w:rsidRPr="00827B06" w:rsidRDefault="00D30320" w:rsidP="00B23CBD">
            <w:pPr>
              <w:rPr>
                <w:sz w:val="20"/>
                <w:szCs w:val="20"/>
              </w:rPr>
            </w:pPr>
            <w:r w:rsidRPr="00827B06">
              <w:rPr>
                <w:sz w:val="20"/>
                <w:szCs w:val="20"/>
              </w:rPr>
              <w:t>Администрация Меловского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389,2</w:t>
            </w:r>
          </w:p>
        </w:tc>
        <w:tc>
          <w:tcPr>
            <w:tcW w:w="1800" w:type="dxa"/>
          </w:tcPr>
          <w:p w:rsidR="00D30320" w:rsidRPr="00827B06" w:rsidRDefault="00D30320" w:rsidP="00B23CBD">
            <w:pPr>
              <w:jc w:val="center"/>
              <w:rPr>
                <w:sz w:val="20"/>
                <w:szCs w:val="20"/>
              </w:rPr>
            </w:pPr>
            <w:r w:rsidRPr="00827B06">
              <w:rPr>
                <w:sz w:val="20"/>
                <w:szCs w:val="20"/>
              </w:rPr>
              <w:t>401,2</w:t>
            </w:r>
          </w:p>
        </w:tc>
        <w:tc>
          <w:tcPr>
            <w:tcW w:w="1980" w:type="dxa"/>
          </w:tcPr>
          <w:p w:rsidR="00D30320" w:rsidRPr="00827B06" w:rsidRDefault="00D30320" w:rsidP="00B23CBD">
            <w:pPr>
              <w:jc w:val="center"/>
              <w:rPr>
                <w:sz w:val="20"/>
                <w:szCs w:val="20"/>
              </w:rPr>
            </w:pPr>
            <w:r w:rsidRPr="00827B06">
              <w:rPr>
                <w:sz w:val="20"/>
                <w:szCs w:val="20"/>
              </w:rPr>
              <w:t>419,6</w:t>
            </w:r>
          </w:p>
        </w:tc>
      </w:tr>
      <w:tr w:rsidR="00D30320" w:rsidRPr="00827B06" w:rsidTr="00B23CBD">
        <w:tc>
          <w:tcPr>
            <w:tcW w:w="720" w:type="dxa"/>
          </w:tcPr>
          <w:p w:rsidR="00D30320" w:rsidRPr="00827B06" w:rsidRDefault="00D30320" w:rsidP="00B23CBD">
            <w:pPr>
              <w:rPr>
                <w:sz w:val="20"/>
                <w:szCs w:val="20"/>
              </w:rPr>
            </w:pPr>
            <w:r w:rsidRPr="00827B06">
              <w:rPr>
                <w:sz w:val="20"/>
                <w:szCs w:val="20"/>
              </w:rPr>
              <w:t>7</w:t>
            </w:r>
          </w:p>
        </w:tc>
        <w:tc>
          <w:tcPr>
            <w:tcW w:w="6840" w:type="dxa"/>
          </w:tcPr>
          <w:p w:rsidR="00D30320" w:rsidRPr="00827B06" w:rsidRDefault="00D30320" w:rsidP="00B23CBD">
            <w:pPr>
              <w:rPr>
                <w:sz w:val="20"/>
                <w:szCs w:val="20"/>
              </w:rPr>
            </w:pPr>
            <w:r w:rsidRPr="00827B06">
              <w:rPr>
                <w:sz w:val="20"/>
                <w:szCs w:val="20"/>
              </w:rPr>
              <w:t>Администрация Студеновского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76,4</w:t>
            </w:r>
          </w:p>
        </w:tc>
        <w:tc>
          <w:tcPr>
            <w:tcW w:w="1800" w:type="dxa"/>
          </w:tcPr>
          <w:p w:rsidR="00D30320" w:rsidRPr="00827B06" w:rsidRDefault="00D30320" w:rsidP="00B23CBD">
            <w:pPr>
              <w:jc w:val="center"/>
              <w:rPr>
                <w:sz w:val="20"/>
                <w:szCs w:val="20"/>
              </w:rPr>
            </w:pPr>
            <w:r w:rsidRPr="00827B06">
              <w:rPr>
                <w:sz w:val="20"/>
                <w:szCs w:val="20"/>
              </w:rPr>
              <w:t>67,1</w:t>
            </w:r>
          </w:p>
        </w:tc>
        <w:tc>
          <w:tcPr>
            <w:tcW w:w="1980" w:type="dxa"/>
          </w:tcPr>
          <w:p w:rsidR="00D30320" w:rsidRPr="00827B06" w:rsidRDefault="00D30320" w:rsidP="00B23CBD">
            <w:pPr>
              <w:jc w:val="center"/>
              <w:rPr>
                <w:sz w:val="20"/>
                <w:szCs w:val="20"/>
              </w:rPr>
            </w:pPr>
            <w:r w:rsidRPr="00827B06">
              <w:rPr>
                <w:sz w:val="20"/>
                <w:szCs w:val="20"/>
              </w:rPr>
              <w:t>43,2</w:t>
            </w:r>
          </w:p>
        </w:tc>
      </w:tr>
      <w:tr w:rsidR="00D30320" w:rsidRPr="00827B06" w:rsidTr="00B23CBD">
        <w:tc>
          <w:tcPr>
            <w:tcW w:w="720" w:type="dxa"/>
          </w:tcPr>
          <w:p w:rsidR="00D30320" w:rsidRPr="00827B06" w:rsidRDefault="00D30320" w:rsidP="00B23CBD">
            <w:pPr>
              <w:rPr>
                <w:sz w:val="20"/>
                <w:szCs w:val="20"/>
              </w:rPr>
            </w:pPr>
            <w:r w:rsidRPr="00827B06">
              <w:rPr>
                <w:sz w:val="20"/>
                <w:szCs w:val="20"/>
              </w:rPr>
              <w:t>8</w:t>
            </w:r>
          </w:p>
        </w:tc>
        <w:tc>
          <w:tcPr>
            <w:tcW w:w="6840" w:type="dxa"/>
          </w:tcPr>
          <w:p w:rsidR="00D30320" w:rsidRPr="00827B06" w:rsidRDefault="00D30320" w:rsidP="00B23CBD">
            <w:pPr>
              <w:rPr>
                <w:sz w:val="20"/>
                <w:szCs w:val="20"/>
              </w:rPr>
            </w:pPr>
            <w:r w:rsidRPr="00827B06">
              <w:rPr>
                <w:sz w:val="20"/>
                <w:szCs w:val="20"/>
              </w:rPr>
              <w:t>Администрация Хотимль - Кузменковского сельского поселения</w:t>
            </w:r>
          </w:p>
        </w:tc>
        <w:tc>
          <w:tcPr>
            <w:tcW w:w="1800" w:type="dxa"/>
          </w:tcPr>
          <w:p w:rsidR="00D30320" w:rsidRPr="00827B06" w:rsidRDefault="00D30320" w:rsidP="00B23CBD">
            <w:pPr>
              <w:jc w:val="center"/>
              <w:rPr>
                <w:sz w:val="20"/>
                <w:szCs w:val="20"/>
              </w:rPr>
            </w:pPr>
            <w:r w:rsidRPr="00827B06">
              <w:rPr>
                <w:sz w:val="20"/>
                <w:szCs w:val="20"/>
              </w:rPr>
              <w:t>254,9</w:t>
            </w:r>
          </w:p>
        </w:tc>
        <w:tc>
          <w:tcPr>
            <w:tcW w:w="1800" w:type="dxa"/>
          </w:tcPr>
          <w:p w:rsidR="00D30320" w:rsidRPr="00827B06" w:rsidRDefault="00D30320" w:rsidP="00B23CBD">
            <w:pPr>
              <w:jc w:val="center"/>
              <w:rPr>
                <w:sz w:val="20"/>
                <w:szCs w:val="20"/>
              </w:rPr>
            </w:pPr>
            <w:r w:rsidRPr="00827B06">
              <w:rPr>
                <w:sz w:val="20"/>
                <w:szCs w:val="20"/>
              </w:rPr>
              <w:t>253,1</w:t>
            </w:r>
          </w:p>
        </w:tc>
        <w:tc>
          <w:tcPr>
            <w:tcW w:w="1980" w:type="dxa"/>
          </w:tcPr>
          <w:p w:rsidR="00D30320" w:rsidRPr="00827B06" w:rsidRDefault="00D30320" w:rsidP="00B23CBD">
            <w:pPr>
              <w:jc w:val="center"/>
              <w:rPr>
                <w:sz w:val="20"/>
                <w:szCs w:val="20"/>
              </w:rPr>
            </w:pPr>
            <w:r w:rsidRPr="00827B06">
              <w:rPr>
                <w:sz w:val="20"/>
                <w:szCs w:val="20"/>
              </w:rPr>
              <w:t>249,2</w:t>
            </w:r>
          </w:p>
        </w:tc>
      </w:tr>
      <w:tr w:rsidR="00D30320" w:rsidRPr="00827B06" w:rsidTr="00B23CBD">
        <w:tc>
          <w:tcPr>
            <w:tcW w:w="720" w:type="dxa"/>
          </w:tcPr>
          <w:p w:rsidR="00D30320" w:rsidRPr="00827B06" w:rsidRDefault="00D30320" w:rsidP="00B23CBD">
            <w:pPr>
              <w:rPr>
                <w:sz w:val="20"/>
                <w:szCs w:val="20"/>
              </w:rPr>
            </w:pPr>
            <w:r w:rsidRPr="00827B06">
              <w:rPr>
                <w:sz w:val="20"/>
                <w:szCs w:val="20"/>
              </w:rPr>
              <w:t>9</w:t>
            </w:r>
          </w:p>
        </w:tc>
        <w:tc>
          <w:tcPr>
            <w:tcW w:w="6840" w:type="dxa"/>
          </w:tcPr>
          <w:p w:rsidR="00D30320" w:rsidRPr="00827B06" w:rsidRDefault="00D30320" w:rsidP="00B23CBD">
            <w:pPr>
              <w:rPr>
                <w:sz w:val="20"/>
                <w:szCs w:val="20"/>
              </w:rPr>
            </w:pPr>
            <w:r w:rsidRPr="00827B06">
              <w:rPr>
                <w:sz w:val="20"/>
                <w:szCs w:val="20"/>
              </w:rPr>
              <w:t>Администрация городского поселения Хотынец</w:t>
            </w:r>
          </w:p>
        </w:tc>
        <w:tc>
          <w:tcPr>
            <w:tcW w:w="1800" w:type="dxa"/>
          </w:tcPr>
          <w:p w:rsidR="00D30320" w:rsidRPr="00827B06" w:rsidRDefault="00D30320" w:rsidP="00B23CBD">
            <w:pPr>
              <w:jc w:val="center"/>
              <w:rPr>
                <w:sz w:val="20"/>
                <w:szCs w:val="20"/>
              </w:rPr>
            </w:pPr>
            <w:r w:rsidRPr="00827B06">
              <w:rPr>
                <w:sz w:val="20"/>
                <w:szCs w:val="20"/>
              </w:rPr>
              <w:t>0</w:t>
            </w:r>
          </w:p>
        </w:tc>
        <w:tc>
          <w:tcPr>
            <w:tcW w:w="1800" w:type="dxa"/>
          </w:tcPr>
          <w:p w:rsidR="00D30320" w:rsidRPr="00827B06" w:rsidRDefault="00D30320" w:rsidP="00B23CBD">
            <w:pPr>
              <w:jc w:val="center"/>
              <w:rPr>
                <w:sz w:val="20"/>
                <w:szCs w:val="20"/>
              </w:rPr>
            </w:pPr>
            <w:r w:rsidRPr="00827B06">
              <w:rPr>
                <w:sz w:val="20"/>
                <w:szCs w:val="20"/>
              </w:rPr>
              <w:t>0</w:t>
            </w:r>
          </w:p>
        </w:tc>
        <w:tc>
          <w:tcPr>
            <w:tcW w:w="1980" w:type="dxa"/>
          </w:tcPr>
          <w:p w:rsidR="00D30320" w:rsidRPr="00827B06" w:rsidRDefault="00D30320" w:rsidP="00B23CBD">
            <w:pPr>
              <w:jc w:val="center"/>
              <w:rPr>
                <w:sz w:val="20"/>
                <w:szCs w:val="20"/>
              </w:rPr>
            </w:pPr>
            <w:r w:rsidRPr="00827B06">
              <w:rPr>
                <w:sz w:val="20"/>
                <w:szCs w:val="20"/>
              </w:rPr>
              <w:t>0</w:t>
            </w:r>
          </w:p>
        </w:tc>
      </w:tr>
      <w:tr w:rsidR="00D30320" w:rsidRPr="00827B06" w:rsidTr="00B23CBD">
        <w:tc>
          <w:tcPr>
            <w:tcW w:w="720" w:type="dxa"/>
          </w:tcPr>
          <w:p w:rsidR="00D30320" w:rsidRPr="00827B06" w:rsidRDefault="00D30320" w:rsidP="00B23CBD">
            <w:pPr>
              <w:jc w:val="center"/>
              <w:rPr>
                <w:b/>
                <w:sz w:val="20"/>
                <w:szCs w:val="20"/>
              </w:rPr>
            </w:pPr>
          </w:p>
        </w:tc>
        <w:tc>
          <w:tcPr>
            <w:tcW w:w="6840" w:type="dxa"/>
          </w:tcPr>
          <w:p w:rsidR="00D30320" w:rsidRPr="00827B06" w:rsidRDefault="00D30320" w:rsidP="00B23CBD">
            <w:pPr>
              <w:jc w:val="center"/>
              <w:rPr>
                <w:b/>
                <w:sz w:val="20"/>
                <w:szCs w:val="20"/>
              </w:rPr>
            </w:pPr>
            <w:r w:rsidRPr="00827B06">
              <w:rPr>
                <w:b/>
                <w:sz w:val="20"/>
                <w:szCs w:val="20"/>
              </w:rPr>
              <w:t>ВСЕГО</w:t>
            </w:r>
          </w:p>
        </w:tc>
        <w:tc>
          <w:tcPr>
            <w:tcW w:w="1800" w:type="dxa"/>
          </w:tcPr>
          <w:p w:rsidR="00D30320" w:rsidRPr="00827B06" w:rsidRDefault="00D30320" w:rsidP="00B23CBD">
            <w:pPr>
              <w:jc w:val="center"/>
              <w:rPr>
                <w:b/>
                <w:sz w:val="20"/>
                <w:szCs w:val="20"/>
              </w:rPr>
            </w:pPr>
            <w:r w:rsidRPr="00827B06">
              <w:rPr>
                <w:b/>
                <w:sz w:val="20"/>
                <w:szCs w:val="20"/>
              </w:rPr>
              <w:t>2509,6</w:t>
            </w:r>
          </w:p>
        </w:tc>
        <w:tc>
          <w:tcPr>
            <w:tcW w:w="1800" w:type="dxa"/>
          </w:tcPr>
          <w:p w:rsidR="00D30320" w:rsidRPr="00827B06" w:rsidRDefault="00D30320" w:rsidP="00B23CBD">
            <w:pPr>
              <w:jc w:val="center"/>
              <w:rPr>
                <w:b/>
                <w:sz w:val="20"/>
                <w:szCs w:val="20"/>
              </w:rPr>
            </w:pPr>
            <w:r w:rsidRPr="00827B06">
              <w:rPr>
                <w:b/>
                <w:sz w:val="20"/>
                <w:szCs w:val="20"/>
              </w:rPr>
              <w:t>2509,6</w:t>
            </w:r>
          </w:p>
        </w:tc>
        <w:tc>
          <w:tcPr>
            <w:tcW w:w="1980" w:type="dxa"/>
          </w:tcPr>
          <w:p w:rsidR="00D30320" w:rsidRPr="00827B06" w:rsidRDefault="00D30320" w:rsidP="00B23CBD">
            <w:pPr>
              <w:jc w:val="center"/>
              <w:rPr>
                <w:b/>
                <w:sz w:val="20"/>
                <w:szCs w:val="20"/>
              </w:rPr>
            </w:pPr>
            <w:r w:rsidRPr="00827B06">
              <w:rPr>
                <w:b/>
                <w:sz w:val="20"/>
                <w:szCs w:val="20"/>
              </w:rPr>
              <w:t>2509,6</w:t>
            </w:r>
          </w:p>
        </w:tc>
      </w:tr>
    </w:tbl>
    <w:p w:rsidR="00D30320" w:rsidRPr="00827B06" w:rsidRDefault="00D30320" w:rsidP="00B23CBD">
      <w:pPr>
        <w:autoSpaceDE w:val="0"/>
        <w:autoSpaceDN w:val="0"/>
        <w:adjustRightInd w:val="0"/>
        <w:rPr>
          <w:b/>
        </w:rPr>
        <w:sectPr w:rsidR="00D30320" w:rsidRPr="00827B06" w:rsidSect="00B23CBD">
          <w:pgSz w:w="16840" w:h="11907" w:orient="landscape" w:code="9"/>
          <w:pgMar w:top="425" w:right="709" w:bottom="284" w:left="425" w:header="720" w:footer="720" w:gutter="0"/>
          <w:cols w:space="720"/>
        </w:sectPr>
      </w:pPr>
    </w:p>
    <w:p w:rsidR="00D30320" w:rsidRPr="00827B06" w:rsidRDefault="00D30320" w:rsidP="00B23CBD">
      <w:pPr>
        <w:jc w:val="right"/>
      </w:pPr>
      <w:r w:rsidRPr="00827B06">
        <w:t xml:space="preserve">                                                                                                      Приложение № 20</w:t>
      </w:r>
    </w:p>
    <w:p w:rsidR="00D30320" w:rsidRPr="00827B06" w:rsidRDefault="00D30320" w:rsidP="00995B02">
      <w:pPr>
        <w:jc w:val="right"/>
      </w:pPr>
      <w:r w:rsidRPr="00827B06">
        <w:t xml:space="preserve">                                                                                                                        к решению Хотынецкого районного Совета  народных  депутатов </w:t>
      </w:r>
    </w:p>
    <w:p w:rsidR="00D30320" w:rsidRPr="00827B06" w:rsidRDefault="00D30320" w:rsidP="007B1C1B">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38-РС</w:t>
      </w:r>
    </w:p>
    <w:p w:rsidR="00D30320" w:rsidRPr="00827B06" w:rsidRDefault="00D30320" w:rsidP="00B23CBD">
      <w:pPr>
        <w:jc w:val="center"/>
        <w:rPr>
          <w:b/>
          <w:bCs/>
        </w:rPr>
      </w:pPr>
    </w:p>
    <w:p w:rsidR="00D30320" w:rsidRPr="00827B06" w:rsidRDefault="00D30320" w:rsidP="00B23CBD">
      <w:pPr>
        <w:jc w:val="center"/>
        <w:rPr>
          <w:b/>
          <w:bCs/>
        </w:rPr>
      </w:pPr>
      <w:r w:rsidRPr="00827B06">
        <w:rPr>
          <w:b/>
          <w:bCs/>
        </w:rPr>
        <w:t>Программа муниципальных внутренних заимствований</w:t>
      </w:r>
    </w:p>
    <w:p w:rsidR="00D30320" w:rsidRPr="00827B06" w:rsidRDefault="00D30320" w:rsidP="00B23CBD">
      <w:pPr>
        <w:pStyle w:val="1"/>
        <w:rPr>
          <w:sz w:val="24"/>
          <w:szCs w:val="24"/>
        </w:rPr>
      </w:pPr>
      <w:r w:rsidRPr="00827B06">
        <w:rPr>
          <w:sz w:val="24"/>
          <w:szCs w:val="24"/>
        </w:rPr>
        <w:t>Хотынецкого района на 2015 год</w:t>
      </w:r>
    </w:p>
    <w:p w:rsidR="00D30320" w:rsidRPr="00827B06" w:rsidRDefault="00D30320" w:rsidP="00B23CBD">
      <w:pPr>
        <w:jc w:val="center"/>
        <w:rPr>
          <w:b/>
          <w:bCs/>
        </w:rPr>
      </w:pPr>
    </w:p>
    <w:p w:rsidR="00D30320" w:rsidRPr="00827B06" w:rsidRDefault="00D30320" w:rsidP="00B23CBD">
      <w:pPr>
        <w:jc w:val="right"/>
      </w:pPr>
      <w:r w:rsidRPr="00827B06">
        <w:t xml:space="preserve">                                                                                                                                     тыс.рублей</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30320" w:rsidRPr="00827B06" w:rsidTr="00B23CBD">
        <w:tc>
          <w:tcPr>
            <w:tcW w:w="4785" w:type="dxa"/>
          </w:tcPr>
          <w:p w:rsidR="00D30320" w:rsidRPr="00827B06" w:rsidRDefault="00D30320" w:rsidP="00B23CBD">
            <w:pPr>
              <w:ind w:firstLine="567"/>
              <w:jc w:val="both"/>
            </w:pPr>
            <w:r w:rsidRPr="00827B06">
              <w:t>Муниципальные внутренние заимствования</w:t>
            </w:r>
          </w:p>
        </w:tc>
        <w:tc>
          <w:tcPr>
            <w:tcW w:w="4786" w:type="dxa"/>
          </w:tcPr>
          <w:p w:rsidR="00D30320" w:rsidRPr="00827B06" w:rsidRDefault="00D30320" w:rsidP="00B23CBD">
            <w:pPr>
              <w:jc w:val="center"/>
            </w:pPr>
            <w:r w:rsidRPr="00827B06">
              <w:rPr>
                <w:bCs/>
              </w:rPr>
              <w:t>1873,0</w:t>
            </w:r>
          </w:p>
          <w:p w:rsidR="00D30320" w:rsidRPr="00827B06" w:rsidRDefault="00D30320" w:rsidP="00B23CBD">
            <w:pPr>
              <w:jc w:val="center"/>
            </w:pPr>
          </w:p>
        </w:tc>
      </w:tr>
      <w:tr w:rsidR="00D30320" w:rsidRPr="00827B06" w:rsidTr="00B23CBD">
        <w:tc>
          <w:tcPr>
            <w:tcW w:w="4785" w:type="dxa"/>
          </w:tcPr>
          <w:p w:rsidR="00D30320" w:rsidRPr="00827B06" w:rsidRDefault="00D30320" w:rsidP="00B23CBD">
            <w:pPr>
              <w:jc w:val="both"/>
            </w:pPr>
            <w:r w:rsidRPr="00827B06">
              <w:t>Бюджетные кредиты, полученные от других бюджетов</w:t>
            </w:r>
          </w:p>
          <w:p w:rsidR="00D30320" w:rsidRPr="00827B06" w:rsidRDefault="00D30320" w:rsidP="00B23CBD">
            <w:pPr>
              <w:jc w:val="both"/>
            </w:pPr>
            <w:r w:rsidRPr="00827B06">
              <w:t xml:space="preserve">бюджетной системы                                                                      </w:t>
            </w:r>
          </w:p>
        </w:tc>
        <w:tc>
          <w:tcPr>
            <w:tcW w:w="4786" w:type="dxa"/>
          </w:tcPr>
          <w:p w:rsidR="00D30320" w:rsidRPr="00827B06" w:rsidRDefault="00D30320" w:rsidP="00B23CBD">
            <w:pPr>
              <w:jc w:val="center"/>
            </w:pPr>
            <w:r w:rsidRPr="00827B06">
              <w:rPr>
                <w:bCs/>
              </w:rPr>
              <w:t>1873,0</w:t>
            </w:r>
          </w:p>
          <w:p w:rsidR="00D30320" w:rsidRPr="00827B06" w:rsidRDefault="00D30320" w:rsidP="00B23CBD">
            <w:pPr>
              <w:jc w:val="center"/>
            </w:pPr>
          </w:p>
        </w:tc>
      </w:tr>
      <w:tr w:rsidR="00D30320" w:rsidRPr="00827B06" w:rsidTr="00B23CBD">
        <w:tc>
          <w:tcPr>
            <w:tcW w:w="4785" w:type="dxa"/>
          </w:tcPr>
          <w:p w:rsidR="00D30320" w:rsidRPr="00827B06" w:rsidRDefault="00D30320" w:rsidP="00B23CBD">
            <w:pPr>
              <w:jc w:val="both"/>
            </w:pPr>
            <w:r w:rsidRPr="00827B06">
              <w:t xml:space="preserve">Привлечение средств                                                                     </w:t>
            </w:r>
          </w:p>
        </w:tc>
        <w:tc>
          <w:tcPr>
            <w:tcW w:w="4786" w:type="dxa"/>
          </w:tcPr>
          <w:p w:rsidR="00D30320" w:rsidRPr="00827B06" w:rsidRDefault="00D30320" w:rsidP="00B23CBD">
            <w:pPr>
              <w:jc w:val="center"/>
            </w:pPr>
            <w:r w:rsidRPr="00827B06">
              <w:rPr>
                <w:bCs/>
              </w:rPr>
              <w:t>2497,3</w:t>
            </w:r>
          </w:p>
        </w:tc>
      </w:tr>
      <w:tr w:rsidR="00D30320" w:rsidRPr="00827B06" w:rsidTr="00B23CBD">
        <w:tc>
          <w:tcPr>
            <w:tcW w:w="4785" w:type="dxa"/>
          </w:tcPr>
          <w:p w:rsidR="00D30320" w:rsidRPr="00827B06" w:rsidRDefault="00D30320" w:rsidP="00B23CBD">
            <w:pPr>
              <w:jc w:val="both"/>
            </w:pPr>
            <w:r w:rsidRPr="00827B06">
              <w:t>Погашение основной суммы задолженности</w:t>
            </w:r>
          </w:p>
        </w:tc>
        <w:tc>
          <w:tcPr>
            <w:tcW w:w="4786" w:type="dxa"/>
          </w:tcPr>
          <w:p w:rsidR="00D30320" w:rsidRPr="00827B06" w:rsidRDefault="00D30320" w:rsidP="00B23CBD">
            <w:pPr>
              <w:jc w:val="center"/>
            </w:pPr>
            <w:r w:rsidRPr="00827B06">
              <w:t>624,3</w:t>
            </w:r>
          </w:p>
        </w:tc>
      </w:tr>
    </w:tbl>
    <w:p w:rsidR="00D30320" w:rsidRPr="00827B06" w:rsidRDefault="00D30320" w:rsidP="00B23CBD"/>
    <w:p w:rsidR="00D30320" w:rsidRPr="00827B06" w:rsidRDefault="00D30320" w:rsidP="00B23CBD">
      <w:pPr>
        <w:jc w:val="right"/>
      </w:pPr>
      <w:r w:rsidRPr="00827B06">
        <w:t>Приложение № 21</w:t>
      </w:r>
    </w:p>
    <w:p w:rsidR="00D30320" w:rsidRPr="00827B06" w:rsidRDefault="00D30320" w:rsidP="007B1C1B">
      <w:pPr>
        <w:jc w:val="right"/>
      </w:pPr>
      <w:r w:rsidRPr="00827B06">
        <w:t xml:space="preserve">                                                                                                                       к решению Хотынецкого районного Совета  народных  депутатов </w:t>
      </w:r>
    </w:p>
    <w:p w:rsidR="00D30320" w:rsidRPr="00827B06" w:rsidRDefault="00D30320" w:rsidP="00B23CBD">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38-РС</w:t>
      </w:r>
    </w:p>
    <w:p w:rsidR="00D30320" w:rsidRPr="00827B06" w:rsidRDefault="00D30320" w:rsidP="00B23CBD">
      <w:pPr>
        <w:pStyle w:val="af2"/>
        <w:jc w:val="left"/>
        <w:rPr>
          <w:sz w:val="24"/>
        </w:rPr>
      </w:pPr>
    </w:p>
    <w:p w:rsidR="00D30320" w:rsidRPr="00827B06" w:rsidRDefault="00D30320" w:rsidP="00B23CBD">
      <w:pPr>
        <w:jc w:val="center"/>
        <w:rPr>
          <w:b/>
          <w:bCs/>
        </w:rPr>
      </w:pPr>
      <w:r w:rsidRPr="00827B06">
        <w:rPr>
          <w:b/>
          <w:bCs/>
        </w:rPr>
        <w:t>Программа муниципальных внутренних заимствований</w:t>
      </w:r>
    </w:p>
    <w:p w:rsidR="00D30320" w:rsidRPr="00827B06" w:rsidRDefault="00D30320" w:rsidP="007B1C1B">
      <w:pPr>
        <w:pStyle w:val="1"/>
        <w:rPr>
          <w:sz w:val="24"/>
          <w:szCs w:val="24"/>
        </w:rPr>
      </w:pPr>
      <w:r w:rsidRPr="00827B06">
        <w:rPr>
          <w:sz w:val="24"/>
          <w:szCs w:val="24"/>
        </w:rPr>
        <w:t>Хотынецкого района на плановый период 2016 и 2017 годов</w:t>
      </w:r>
    </w:p>
    <w:p w:rsidR="00D30320" w:rsidRPr="00827B06" w:rsidRDefault="00D30320" w:rsidP="00B23CBD">
      <w:pPr>
        <w:jc w:val="center"/>
      </w:pPr>
      <w:r w:rsidRPr="00827B06">
        <w:t xml:space="preserve">                                                                                                                                                    тыс.рублей</w:t>
      </w:r>
    </w:p>
    <w:tbl>
      <w:tblPr>
        <w:tblW w:w="96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43"/>
        <w:gridCol w:w="2520"/>
      </w:tblGrid>
      <w:tr w:rsidR="00D30320" w:rsidRPr="00827B06" w:rsidTr="00B23CBD">
        <w:tc>
          <w:tcPr>
            <w:tcW w:w="4785" w:type="dxa"/>
          </w:tcPr>
          <w:p w:rsidR="00D30320" w:rsidRPr="00827B06" w:rsidRDefault="00D30320" w:rsidP="00B23CBD">
            <w:pPr>
              <w:jc w:val="both"/>
            </w:pPr>
          </w:p>
        </w:tc>
        <w:tc>
          <w:tcPr>
            <w:tcW w:w="2343" w:type="dxa"/>
          </w:tcPr>
          <w:p w:rsidR="00D30320" w:rsidRPr="00827B06" w:rsidRDefault="00D30320" w:rsidP="00B23CBD">
            <w:pPr>
              <w:jc w:val="center"/>
            </w:pPr>
            <w:r w:rsidRPr="00827B06">
              <w:t>2016 год</w:t>
            </w:r>
          </w:p>
        </w:tc>
        <w:tc>
          <w:tcPr>
            <w:tcW w:w="2520" w:type="dxa"/>
          </w:tcPr>
          <w:p w:rsidR="00D30320" w:rsidRPr="00827B06" w:rsidRDefault="00D30320" w:rsidP="00B23CBD">
            <w:pPr>
              <w:jc w:val="center"/>
            </w:pPr>
            <w:r w:rsidRPr="00827B06">
              <w:t>2017 год</w:t>
            </w:r>
          </w:p>
        </w:tc>
      </w:tr>
      <w:tr w:rsidR="00D30320" w:rsidRPr="00827B06" w:rsidTr="00B23CBD">
        <w:tc>
          <w:tcPr>
            <w:tcW w:w="4785" w:type="dxa"/>
          </w:tcPr>
          <w:p w:rsidR="00D30320" w:rsidRPr="00827B06" w:rsidRDefault="00D30320" w:rsidP="00B23CBD">
            <w:pPr>
              <w:jc w:val="both"/>
            </w:pPr>
            <w:r w:rsidRPr="00827B06">
              <w:t>Муниципальные внутренние заимствования</w:t>
            </w:r>
          </w:p>
        </w:tc>
        <w:tc>
          <w:tcPr>
            <w:tcW w:w="2343" w:type="dxa"/>
          </w:tcPr>
          <w:p w:rsidR="00D30320" w:rsidRPr="00827B06" w:rsidRDefault="00D30320" w:rsidP="00B23CBD">
            <w:pPr>
              <w:jc w:val="center"/>
            </w:pPr>
            <w:r w:rsidRPr="00827B06">
              <w:t>1979,0</w:t>
            </w:r>
          </w:p>
        </w:tc>
        <w:tc>
          <w:tcPr>
            <w:tcW w:w="2520" w:type="dxa"/>
          </w:tcPr>
          <w:p w:rsidR="00D30320" w:rsidRPr="00827B06" w:rsidRDefault="00D30320" w:rsidP="00B23CBD">
            <w:pPr>
              <w:jc w:val="center"/>
            </w:pPr>
            <w:r w:rsidRPr="00827B06">
              <w:t>2095,0</w:t>
            </w:r>
          </w:p>
        </w:tc>
      </w:tr>
      <w:tr w:rsidR="00D30320" w:rsidRPr="00827B06" w:rsidTr="00B23CBD">
        <w:tc>
          <w:tcPr>
            <w:tcW w:w="4785" w:type="dxa"/>
          </w:tcPr>
          <w:p w:rsidR="00D30320" w:rsidRPr="00827B06" w:rsidRDefault="00D30320" w:rsidP="00B23CBD">
            <w:pPr>
              <w:jc w:val="both"/>
            </w:pPr>
            <w:r w:rsidRPr="00827B06">
              <w:t>Бюджетные кредиты, полученные от других бюджетов</w:t>
            </w:r>
          </w:p>
          <w:p w:rsidR="00D30320" w:rsidRPr="00827B06" w:rsidRDefault="00D30320" w:rsidP="00B23CBD">
            <w:pPr>
              <w:jc w:val="both"/>
            </w:pPr>
            <w:r w:rsidRPr="00827B06">
              <w:t xml:space="preserve">бюджетной системы                                                                      </w:t>
            </w:r>
          </w:p>
        </w:tc>
        <w:tc>
          <w:tcPr>
            <w:tcW w:w="2343" w:type="dxa"/>
          </w:tcPr>
          <w:p w:rsidR="00D30320" w:rsidRPr="00827B06" w:rsidRDefault="00D30320" w:rsidP="00B23CBD">
            <w:pPr>
              <w:jc w:val="center"/>
            </w:pPr>
            <w:r w:rsidRPr="00827B06">
              <w:t>1979,0</w:t>
            </w:r>
          </w:p>
        </w:tc>
        <w:tc>
          <w:tcPr>
            <w:tcW w:w="2520" w:type="dxa"/>
          </w:tcPr>
          <w:p w:rsidR="00D30320" w:rsidRPr="00827B06" w:rsidRDefault="00D30320" w:rsidP="00B23CBD">
            <w:pPr>
              <w:jc w:val="center"/>
            </w:pPr>
            <w:r w:rsidRPr="00827B06">
              <w:t>2095,0</w:t>
            </w:r>
          </w:p>
        </w:tc>
      </w:tr>
      <w:tr w:rsidR="00D30320" w:rsidRPr="00827B06" w:rsidTr="00B23CBD">
        <w:tc>
          <w:tcPr>
            <w:tcW w:w="4785" w:type="dxa"/>
          </w:tcPr>
          <w:p w:rsidR="00D30320" w:rsidRPr="00827B06" w:rsidRDefault="00D30320" w:rsidP="00B23CBD">
            <w:pPr>
              <w:jc w:val="both"/>
            </w:pPr>
            <w:r w:rsidRPr="00827B06">
              <w:t xml:space="preserve">Привлечение средств                                                                     </w:t>
            </w:r>
          </w:p>
        </w:tc>
        <w:tc>
          <w:tcPr>
            <w:tcW w:w="2343" w:type="dxa"/>
          </w:tcPr>
          <w:p w:rsidR="00D30320" w:rsidRPr="00827B06" w:rsidRDefault="00D30320" w:rsidP="00B23CBD">
            <w:pPr>
              <w:jc w:val="center"/>
            </w:pPr>
            <w:r w:rsidRPr="00827B06">
              <w:t>2638,7</w:t>
            </w:r>
          </w:p>
        </w:tc>
        <w:tc>
          <w:tcPr>
            <w:tcW w:w="2520" w:type="dxa"/>
          </w:tcPr>
          <w:p w:rsidR="00D30320" w:rsidRPr="00827B06" w:rsidRDefault="00D30320" w:rsidP="00B23CBD">
            <w:pPr>
              <w:jc w:val="center"/>
            </w:pPr>
            <w:r w:rsidRPr="00827B06">
              <w:t>2793,3</w:t>
            </w:r>
          </w:p>
        </w:tc>
      </w:tr>
      <w:tr w:rsidR="00D30320" w:rsidRPr="00827B06" w:rsidTr="00B23CBD">
        <w:tc>
          <w:tcPr>
            <w:tcW w:w="4785" w:type="dxa"/>
          </w:tcPr>
          <w:p w:rsidR="00D30320" w:rsidRPr="00827B06" w:rsidRDefault="00D30320" w:rsidP="00B23CBD">
            <w:pPr>
              <w:jc w:val="both"/>
            </w:pPr>
            <w:r w:rsidRPr="00827B06">
              <w:t>Погашение основной суммы задолженности</w:t>
            </w:r>
          </w:p>
        </w:tc>
        <w:tc>
          <w:tcPr>
            <w:tcW w:w="2343" w:type="dxa"/>
          </w:tcPr>
          <w:p w:rsidR="00D30320" w:rsidRPr="00827B06" w:rsidRDefault="00D30320" w:rsidP="00B23CBD">
            <w:pPr>
              <w:jc w:val="center"/>
            </w:pPr>
            <w:r w:rsidRPr="00827B06">
              <w:t>659,7</w:t>
            </w:r>
          </w:p>
        </w:tc>
        <w:tc>
          <w:tcPr>
            <w:tcW w:w="2520" w:type="dxa"/>
          </w:tcPr>
          <w:p w:rsidR="00D30320" w:rsidRPr="00827B06" w:rsidRDefault="00D30320" w:rsidP="00B23CBD">
            <w:pPr>
              <w:jc w:val="center"/>
            </w:pPr>
            <w:r w:rsidRPr="00827B06">
              <w:t>698,3</w:t>
            </w:r>
          </w:p>
        </w:tc>
      </w:tr>
    </w:tbl>
    <w:p w:rsidR="00D30320" w:rsidRPr="00827B06" w:rsidRDefault="00D30320" w:rsidP="007B1C1B">
      <w:pPr>
        <w:autoSpaceDE w:val="0"/>
        <w:autoSpaceDN w:val="0"/>
        <w:adjustRightInd w:val="0"/>
        <w:rPr>
          <w:b/>
        </w:rPr>
      </w:pPr>
    </w:p>
    <w:p w:rsidR="00D30320" w:rsidRPr="00827B06" w:rsidRDefault="00D30320" w:rsidP="007B1C1B">
      <w:pPr>
        <w:pStyle w:val="af2"/>
        <w:ind w:left="4320" w:hanging="720"/>
        <w:jc w:val="right"/>
        <w:rPr>
          <w:sz w:val="24"/>
        </w:rPr>
      </w:pPr>
      <w:r w:rsidRPr="00827B06">
        <w:rPr>
          <w:sz w:val="24"/>
        </w:rPr>
        <w:t xml:space="preserve">                                                       Приложение 22</w:t>
      </w:r>
    </w:p>
    <w:p w:rsidR="00D30320" w:rsidRPr="00827B06" w:rsidRDefault="00D30320" w:rsidP="007B1C1B">
      <w:pPr>
        <w:ind w:left="4320"/>
        <w:jc w:val="right"/>
      </w:pPr>
      <w:r w:rsidRPr="00827B06">
        <w:t xml:space="preserve">          к решению Хотынецкого районного           </w:t>
      </w:r>
    </w:p>
    <w:p w:rsidR="00D30320" w:rsidRPr="00827B06" w:rsidRDefault="00D30320" w:rsidP="007B1C1B">
      <w:pPr>
        <w:ind w:left="4320"/>
        <w:jc w:val="right"/>
      </w:pPr>
      <w:r w:rsidRPr="00827B06">
        <w:t xml:space="preserve">                   Совета народных депутатов                                                                                                                                                              от 25 декабря </w:t>
      </w:r>
      <w:smartTag w:uri="urn:schemas-microsoft-com:office:smarttags" w:element="metricconverter">
        <w:smartTagPr>
          <w:attr w:name="ProductID" w:val="2013 г"/>
        </w:smartTagPr>
        <w:r w:rsidRPr="00827B06">
          <w:t>2014 г</w:t>
        </w:r>
      </w:smartTag>
      <w:r w:rsidRPr="00827B06">
        <w:t>. № 38-РС</w:t>
      </w:r>
    </w:p>
    <w:p w:rsidR="00D30320" w:rsidRPr="00827B06" w:rsidRDefault="00D30320" w:rsidP="007B1C1B">
      <w:pPr>
        <w:jc w:val="both"/>
        <w:rPr>
          <w:b/>
          <w:bCs/>
        </w:rPr>
      </w:pPr>
    </w:p>
    <w:p w:rsidR="00D30320" w:rsidRPr="00827B06" w:rsidRDefault="00D30320" w:rsidP="007B1C1B">
      <w:pPr>
        <w:pStyle w:val="2"/>
        <w:ind w:left="426"/>
        <w:rPr>
          <w:b/>
          <w:bCs/>
          <w:sz w:val="24"/>
        </w:rPr>
      </w:pPr>
      <w:r w:rsidRPr="00827B06">
        <w:rPr>
          <w:b/>
          <w:bCs/>
          <w:sz w:val="24"/>
        </w:rPr>
        <w:t>ПЕРЕЧЕНЬ</w:t>
      </w:r>
    </w:p>
    <w:p w:rsidR="00D30320" w:rsidRPr="00827B06" w:rsidRDefault="00D30320" w:rsidP="007B1C1B">
      <w:pPr>
        <w:pStyle w:val="af5"/>
        <w:spacing w:after="0"/>
        <w:ind w:left="426"/>
        <w:jc w:val="center"/>
        <w:rPr>
          <w:b/>
          <w:bCs/>
        </w:rPr>
      </w:pPr>
      <w:r w:rsidRPr="00827B06">
        <w:rPr>
          <w:b/>
          <w:bCs/>
        </w:rPr>
        <w:t>организаций - бюджетополучателей  средств из районного бюджета</w:t>
      </w:r>
    </w:p>
    <w:p w:rsidR="00D30320" w:rsidRPr="00827B06" w:rsidRDefault="00D30320" w:rsidP="007B1C1B">
      <w:pPr>
        <w:pStyle w:val="af5"/>
        <w:spacing w:after="0"/>
        <w:ind w:left="426"/>
        <w:jc w:val="center"/>
        <w:rPr>
          <w:b/>
          <w:bCs/>
        </w:rPr>
      </w:pPr>
      <w:r w:rsidRPr="00827B06">
        <w:rPr>
          <w:b/>
          <w:bCs/>
        </w:rPr>
        <w:t xml:space="preserve"> на 2015-2017 годы</w:t>
      </w:r>
    </w:p>
    <w:p w:rsidR="00D30320" w:rsidRPr="00827B06" w:rsidRDefault="00D30320" w:rsidP="007B1C1B">
      <w:pPr>
        <w:pStyle w:val="af5"/>
        <w:spacing w:after="0"/>
        <w:ind w:left="426"/>
        <w:jc w:val="both"/>
      </w:pPr>
      <w:r w:rsidRPr="00827B06">
        <w:t xml:space="preserve">     1.Администрация Хотынецкого района Орловской области.</w:t>
      </w:r>
    </w:p>
    <w:p w:rsidR="00D30320" w:rsidRPr="00827B06" w:rsidRDefault="00D30320" w:rsidP="007B1C1B">
      <w:pPr>
        <w:pStyle w:val="af5"/>
        <w:spacing w:after="0"/>
        <w:ind w:left="426"/>
        <w:jc w:val="both"/>
      </w:pPr>
      <w:r w:rsidRPr="00827B06">
        <w:t xml:space="preserve">     2.Финансовый отдел администрации Хотынецкого района Орловской области.</w:t>
      </w:r>
    </w:p>
    <w:p w:rsidR="00D30320" w:rsidRPr="00827B06" w:rsidRDefault="00D30320" w:rsidP="007B1C1B">
      <w:pPr>
        <w:pStyle w:val="af5"/>
        <w:spacing w:after="0"/>
        <w:ind w:left="426"/>
        <w:jc w:val="both"/>
      </w:pPr>
      <w:r w:rsidRPr="00827B06">
        <w:t xml:space="preserve">     3.Муниципальное казённое дошкольное образовательное учреждение – Аболмасовский детский сад «Солнышко» Хотынецкого района Орловской области.</w:t>
      </w:r>
    </w:p>
    <w:p w:rsidR="00D30320" w:rsidRPr="00827B06" w:rsidRDefault="00D30320" w:rsidP="007B1C1B">
      <w:pPr>
        <w:pStyle w:val="af5"/>
        <w:spacing w:after="0"/>
        <w:ind w:left="426"/>
        <w:jc w:val="both"/>
      </w:pPr>
      <w:r w:rsidRPr="00827B06">
        <w:t xml:space="preserve">     4.Муниципальное казённое общеобразовательное учреждение - Студеновская основная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5.Муниципальное казенное дошкольное образовательное учреждение детский сад «Ёлочка» Хотынецкого района Орловской области.</w:t>
      </w:r>
    </w:p>
    <w:p w:rsidR="00D30320" w:rsidRPr="00827B06" w:rsidRDefault="00D30320" w:rsidP="007B1C1B">
      <w:pPr>
        <w:pStyle w:val="af5"/>
        <w:spacing w:after="0"/>
        <w:ind w:left="426"/>
        <w:jc w:val="both"/>
      </w:pPr>
      <w:r w:rsidRPr="00827B06">
        <w:t xml:space="preserve">     6.Муниципальное казенное дошкольное образовательное учреждение -  Жудерский детский сад «Лесовичок» Хотынецкого района Орловской области.</w:t>
      </w:r>
    </w:p>
    <w:p w:rsidR="00D30320" w:rsidRPr="00827B06" w:rsidRDefault="00D30320" w:rsidP="007B1C1B">
      <w:pPr>
        <w:pStyle w:val="af5"/>
        <w:spacing w:after="0"/>
        <w:ind w:left="426"/>
        <w:jc w:val="both"/>
      </w:pPr>
      <w:r w:rsidRPr="00827B06">
        <w:t xml:space="preserve">     7. Муниципальное казенное дошкольное образовательное учреждение -  детский сад «Радуга» Хотынецкого района Орловской области. </w:t>
      </w:r>
    </w:p>
    <w:p w:rsidR="00D30320" w:rsidRPr="00827B06" w:rsidRDefault="00D30320" w:rsidP="007B1C1B">
      <w:pPr>
        <w:pStyle w:val="af5"/>
        <w:spacing w:after="0"/>
        <w:ind w:left="426"/>
        <w:jc w:val="both"/>
      </w:pPr>
      <w:r w:rsidRPr="00827B06">
        <w:t xml:space="preserve">     8. Муниципальное казенное дошкольное образовательное учреждение -  детский сад «Сказка» Хотынецкого района Орловской области.</w:t>
      </w:r>
    </w:p>
    <w:p w:rsidR="00D30320" w:rsidRPr="00827B06" w:rsidRDefault="00D30320" w:rsidP="007B1C1B">
      <w:pPr>
        <w:pStyle w:val="af5"/>
        <w:spacing w:after="0"/>
        <w:ind w:left="426"/>
        <w:jc w:val="both"/>
      </w:pPr>
      <w:r w:rsidRPr="00827B06">
        <w:t xml:space="preserve">     9. Муниципальное казенное дошкольное образовательное учреждение -  детский сад «Ромашка» Хотынецкого района Орловской области.</w:t>
      </w:r>
    </w:p>
    <w:p w:rsidR="00D30320" w:rsidRPr="00827B06" w:rsidRDefault="00D30320" w:rsidP="007B1C1B">
      <w:pPr>
        <w:pStyle w:val="af5"/>
        <w:spacing w:after="0"/>
        <w:ind w:left="426"/>
        <w:jc w:val="both"/>
      </w:pPr>
      <w:r w:rsidRPr="00827B06">
        <w:t xml:space="preserve">    10.Муниципальное казенное образовательное учреждение дополнительного образования детей Хотынецкий Дом детского творчества.</w:t>
      </w:r>
    </w:p>
    <w:p w:rsidR="00D30320" w:rsidRPr="00827B06" w:rsidRDefault="00D30320" w:rsidP="007B1C1B">
      <w:pPr>
        <w:pStyle w:val="af5"/>
        <w:spacing w:after="0"/>
        <w:ind w:left="426"/>
        <w:jc w:val="both"/>
      </w:pPr>
      <w:r w:rsidRPr="00827B06">
        <w:t xml:space="preserve">    11.Муниципальное казенное учреждение культуры – межпоселенческая централизованная библиотечная система Хотынецкого района. </w:t>
      </w:r>
    </w:p>
    <w:p w:rsidR="00D30320" w:rsidRPr="00827B06" w:rsidRDefault="00D30320" w:rsidP="007B1C1B">
      <w:pPr>
        <w:pStyle w:val="af5"/>
        <w:spacing w:after="0"/>
        <w:ind w:left="426"/>
        <w:jc w:val="both"/>
      </w:pPr>
      <w:r w:rsidRPr="00827B06">
        <w:t xml:space="preserve">    12.Муниципальное казённое учреждение культуры – Хотынецкий районный краеведческий музей.</w:t>
      </w:r>
    </w:p>
    <w:p w:rsidR="00D30320" w:rsidRPr="00827B06" w:rsidRDefault="00D30320" w:rsidP="007B1C1B">
      <w:pPr>
        <w:pStyle w:val="af5"/>
        <w:spacing w:after="0"/>
        <w:ind w:left="426"/>
        <w:jc w:val="both"/>
      </w:pPr>
      <w:r w:rsidRPr="00827B06">
        <w:t xml:space="preserve">    13.Муниципальное бюджетное общеобразовательное учреждение - Богородицкая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14.Муниципальное бюджетное общеобразовательное учреждение - Ильинская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15.Муниципальное бюджетное общеобразовательное учреждение - Краснорябинская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16.Муниципальное бюджетное общеобразовательное учреждение - Жудерская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17.Муниципальное бюджетное общеобразовательное учреждение - Хотимль-Кузменковская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18.Муниципальное бюджетное общеобразовательное учреждение - Хотынецкая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19.Муниципальное бюджетное общеобразовательное учреждение - Юрьевская средняя общеобразовательная школа Хотынецкого района Орловской области.</w:t>
      </w:r>
    </w:p>
    <w:p w:rsidR="00D30320" w:rsidRPr="00827B06" w:rsidRDefault="00D30320" w:rsidP="007B1C1B">
      <w:pPr>
        <w:pStyle w:val="af5"/>
        <w:spacing w:after="0"/>
        <w:ind w:left="426"/>
        <w:jc w:val="both"/>
      </w:pPr>
      <w:r w:rsidRPr="00827B06">
        <w:t xml:space="preserve">     20.Муниципальное бюджетное дошкольное образовательное учреждение -  Хотынецкий детский сад «Аленушка» Хотынецкого района Орловской области.</w:t>
      </w:r>
    </w:p>
    <w:p w:rsidR="00D30320" w:rsidRPr="00827B06" w:rsidRDefault="00D30320" w:rsidP="007B1C1B">
      <w:pPr>
        <w:pStyle w:val="af5"/>
        <w:spacing w:after="0"/>
        <w:ind w:left="426"/>
        <w:jc w:val="both"/>
      </w:pPr>
      <w:r w:rsidRPr="00827B06">
        <w:t xml:space="preserve">     21.Муниципальное бюджетное образовательное учреждение для детей, нуждающихся в психолого-педагогической и медико-социальной помощи «Хотынецкий муниципальный центр психолого-медико-социального сопровождения».</w:t>
      </w:r>
    </w:p>
    <w:p w:rsidR="00D30320" w:rsidRPr="00827B06" w:rsidRDefault="00D30320" w:rsidP="007B1C1B">
      <w:pPr>
        <w:pStyle w:val="af5"/>
        <w:spacing w:after="0"/>
        <w:ind w:left="426"/>
        <w:jc w:val="both"/>
      </w:pPr>
      <w:r w:rsidRPr="00827B06">
        <w:t xml:space="preserve">     22.Муниципальное бюджетное образовательное учреждение дополнительного образования детей - Хотынецкая детская школа искусств.</w:t>
      </w:r>
    </w:p>
    <w:p w:rsidR="00D30320" w:rsidRPr="00827B06" w:rsidRDefault="00D30320" w:rsidP="007B1C1B">
      <w:pPr>
        <w:pStyle w:val="af5"/>
        <w:spacing w:after="0"/>
        <w:ind w:left="426"/>
        <w:jc w:val="both"/>
      </w:pPr>
      <w:r w:rsidRPr="00827B06">
        <w:t xml:space="preserve">     23.Муниципальное бюджетное учреждение культуры - межпоселенческий социально-культурный методический центр Хотынецкого района Орловской области.</w:t>
      </w:r>
    </w:p>
    <w:p w:rsidR="00D30320" w:rsidRPr="00827B06" w:rsidRDefault="00D30320" w:rsidP="00995B02">
      <w:pPr>
        <w:pStyle w:val="af5"/>
        <w:spacing w:after="0"/>
        <w:ind w:left="426"/>
        <w:jc w:val="both"/>
      </w:pPr>
      <w:r w:rsidRPr="00827B06">
        <w:t xml:space="preserve">     24.Районное муниципальное бюджетное учреждение - Хотынецкий спортивно-оздоровительный центр «Перспектива».</w:t>
      </w:r>
    </w:p>
    <w:p w:rsidR="00D30320" w:rsidRPr="00827B06" w:rsidRDefault="00D30320" w:rsidP="007B1C1B">
      <w:pPr>
        <w:pStyle w:val="af2"/>
        <w:ind w:left="4320" w:hanging="720"/>
        <w:jc w:val="right"/>
        <w:rPr>
          <w:sz w:val="24"/>
        </w:rPr>
      </w:pPr>
      <w:r w:rsidRPr="00827B06">
        <w:rPr>
          <w:sz w:val="24"/>
        </w:rPr>
        <w:t>Приложение 23</w:t>
      </w:r>
    </w:p>
    <w:p w:rsidR="00D30320" w:rsidRPr="00827B06" w:rsidRDefault="00D30320" w:rsidP="007B1C1B">
      <w:pPr>
        <w:ind w:left="4320"/>
        <w:jc w:val="right"/>
      </w:pPr>
      <w:r w:rsidRPr="00827B06">
        <w:t xml:space="preserve">          к решению Хотынецкого районного           </w:t>
      </w:r>
    </w:p>
    <w:p w:rsidR="00D30320" w:rsidRPr="00827B06" w:rsidRDefault="00D30320" w:rsidP="007B1C1B">
      <w:pPr>
        <w:ind w:left="4320"/>
        <w:jc w:val="right"/>
      </w:pPr>
      <w:r w:rsidRPr="00827B06">
        <w:t xml:space="preserve">                   Совета народных депутатов                                                                                                                                                              от 25 декабря </w:t>
      </w:r>
      <w:smartTag w:uri="urn:schemas-microsoft-com:office:smarttags" w:element="metricconverter">
        <w:smartTagPr>
          <w:attr w:name="ProductID" w:val="2013 г"/>
        </w:smartTagPr>
        <w:r w:rsidRPr="00827B06">
          <w:t>2014 г</w:t>
        </w:r>
      </w:smartTag>
      <w:r w:rsidRPr="00827B06">
        <w:t>. № 38-РС</w:t>
      </w:r>
    </w:p>
    <w:p w:rsidR="00D30320" w:rsidRPr="00827B06" w:rsidRDefault="00D30320" w:rsidP="007B1C1B"/>
    <w:p w:rsidR="00D30320" w:rsidRPr="00827B06" w:rsidRDefault="00D30320" w:rsidP="007B1C1B">
      <w:pPr>
        <w:jc w:val="center"/>
      </w:pPr>
      <w:r w:rsidRPr="00827B06">
        <w:t>Распределение бюджетных средств на реализацию муниципальной программы «Повышение безопасности дорожного движения на территории Хотынецкого района на 2015 год»</w:t>
      </w:r>
    </w:p>
    <w:p w:rsidR="00D30320" w:rsidRPr="00827B06" w:rsidRDefault="00D30320" w:rsidP="007B1C1B">
      <w:pPr>
        <w:jc w:val="right"/>
      </w:pPr>
      <w:r w:rsidRPr="00827B06">
        <w:t xml:space="preserve">                                                                                                                          </w:t>
      </w:r>
    </w:p>
    <w:tbl>
      <w:tblPr>
        <w:tblW w:w="98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20"/>
      </w:tblGrid>
      <w:tr w:rsidR="00D30320" w:rsidRPr="00827B06" w:rsidTr="007B1C1B">
        <w:tc>
          <w:tcPr>
            <w:tcW w:w="7308" w:type="dxa"/>
          </w:tcPr>
          <w:p w:rsidR="00D30320" w:rsidRPr="00827B06" w:rsidRDefault="00D30320" w:rsidP="007B1C1B">
            <w:pPr>
              <w:jc w:val="center"/>
            </w:pPr>
            <w:r w:rsidRPr="00827B06">
              <w:t xml:space="preserve">Наименование </w:t>
            </w:r>
          </w:p>
        </w:tc>
        <w:tc>
          <w:tcPr>
            <w:tcW w:w="2520" w:type="dxa"/>
          </w:tcPr>
          <w:p w:rsidR="00D30320" w:rsidRPr="00827B06" w:rsidRDefault="00D30320" w:rsidP="007B1C1B">
            <w:pPr>
              <w:tabs>
                <w:tab w:val="left" w:pos="1764"/>
              </w:tabs>
              <w:ind w:left="612" w:hanging="612"/>
              <w:jc w:val="center"/>
            </w:pPr>
            <w:r w:rsidRPr="00827B06">
              <w:t xml:space="preserve">Сумма, </w:t>
            </w:r>
          </w:p>
          <w:p w:rsidR="00D30320" w:rsidRPr="00827B06" w:rsidRDefault="00D30320" w:rsidP="007B1C1B">
            <w:pPr>
              <w:tabs>
                <w:tab w:val="left" w:pos="1764"/>
              </w:tabs>
              <w:ind w:left="612" w:hanging="612"/>
              <w:jc w:val="center"/>
            </w:pPr>
            <w:r w:rsidRPr="00827B06">
              <w:t>тыс. рублей</w:t>
            </w:r>
          </w:p>
        </w:tc>
      </w:tr>
      <w:tr w:rsidR="00D30320" w:rsidRPr="00827B06" w:rsidTr="007B1C1B">
        <w:trPr>
          <w:trHeight w:val="287"/>
        </w:trPr>
        <w:tc>
          <w:tcPr>
            <w:tcW w:w="7308" w:type="dxa"/>
          </w:tcPr>
          <w:p w:rsidR="00D30320" w:rsidRPr="00827B06" w:rsidRDefault="00D30320" w:rsidP="004D34A5">
            <w:r w:rsidRPr="00827B06">
              <w:t>Администрация Аболмасовского сельского поселения</w:t>
            </w:r>
          </w:p>
        </w:tc>
        <w:tc>
          <w:tcPr>
            <w:tcW w:w="2520" w:type="dxa"/>
          </w:tcPr>
          <w:p w:rsidR="00D30320" w:rsidRPr="00827B06" w:rsidRDefault="00D30320" w:rsidP="007B1C1B">
            <w:pPr>
              <w:jc w:val="center"/>
            </w:pPr>
            <w:r w:rsidRPr="00827B06">
              <w:t>39,4</w:t>
            </w:r>
          </w:p>
        </w:tc>
      </w:tr>
      <w:tr w:rsidR="00D30320" w:rsidRPr="00827B06" w:rsidTr="007B1C1B">
        <w:trPr>
          <w:trHeight w:val="349"/>
        </w:trPr>
        <w:tc>
          <w:tcPr>
            <w:tcW w:w="7308" w:type="dxa"/>
          </w:tcPr>
          <w:p w:rsidR="00D30320" w:rsidRPr="00827B06" w:rsidRDefault="00D30320" w:rsidP="004D34A5">
            <w:r w:rsidRPr="00827B06">
              <w:t>Администрация Алехинского сельского поселения</w:t>
            </w:r>
          </w:p>
        </w:tc>
        <w:tc>
          <w:tcPr>
            <w:tcW w:w="2520" w:type="dxa"/>
          </w:tcPr>
          <w:p w:rsidR="00D30320" w:rsidRPr="00827B06" w:rsidRDefault="00D30320" w:rsidP="007B1C1B">
            <w:pPr>
              <w:jc w:val="center"/>
            </w:pPr>
            <w:r w:rsidRPr="00827B06">
              <w:t>47,8</w:t>
            </w:r>
          </w:p>
        </w:tc>
      </w:tr>
      <w:tr w:rsidR="00D30320" w:rsidRPr="00827B06" w:rsidTr="007B1C1B">
        <w:tc>
          <w:tcPr>
            <w:tcW w:w="7308" w:type="dxa"/>
          </w:tcPr>
          <w:p w:rsidR="00D30320" w:rsidRPr="00827B06" w:rsidRDefault="00D30320" w:rsidP="004D34A5">
            <w:r w:rsidRPr="00827B06">
              <w:t>Администрация Богородицкого сельского поселения</w:t>
            </w:r>
          </w:p>
        </w:tc>
        <w:tc>
          <w:tcPr>
            <w:tcW w:w="2520" w:type="dxa"/>
          </w:tcPr>
          <w:p w:rsidR="00D30320" w:rsidRPr="00827B06" w:rsidRDefault="00D30320" w:rsidP="007B1C1B">
            <w:pPr>
              <w:jc w:val="center"/>
            </w:pPr>
            <w:r w:rsidRPr="00827B06">
              <w:t>50,5</w:t>
            </w:r>
          </w:p>
        </w:tc>
      </w:tr>
      <w:tr w:rsidR="00D30320" w:rsidRPr="00827B06" w:rsidTr="007B1C1B">
        <w:tc>
          <w:tcPr>
            <w:tcW w:w="7308" w:type="dxa"/>
          </w:tcPr>
          <w:p w:rsidR="00D30320" w:rsidRPr="00827B06" w:rsidRDefault="00D30320" w:rsidP="004D34A5">
            <w:r w:rsidRPr="00827B06">
              <w:t>Администрация Ильинского сельского поселения</w:t>
            </w:r>
          </w:p>
        </w:tc>
        <w:tc>
          <w:tcPr>
            <w:tcW w:w="2520" w:type="dxa"/>
          </w:tcPr>
          <w:p w:rsidR="00D30320" w:rsidRPr="00827B06" w:rsidRDefault="00D30320" w:rsidP="007B1C1B">
            <w:pPr>
              <w:jc w:val="center"/>
            </w:pPr>
            <w:r w:rsidRPr="00827B06">
              <w:t>29,7</w:t>
            </w:r>
          </w:p>
        </w:tc>
      </w:tr>
      <w:tr w:rsidR="00D30320" w:rsidRPr="00827B06" w:rsidTr="007B1C1B">
        <w:tc>
          <w:tcPr>
            <w:tcW w:w="7308" w:type="dxa"/>
          </w:tcPr>
          <w:p w:rsidR="00D30320" w:rsidRPr="00827B06" w:rsidRDefault="00D30320" w:rsidP="004D34A5">
            <w:r w:rsidRPr="00827B06">
              <w:t>Администрация Краснорябинского сельского поселения</w:t>
            </w:r>
          </w:p>
        </w:tc>
        <w:tc>
          <w:tcPr>
            <w:tcW w:w="2520" w:type="dxa"/>
          </w:tcPr>
          <w:p w:rsidR="00D30320" w:rsidRPr="00827B06" w:rsidRDefault="00D30320" w:rsidP="007B1C1B">
            <w:pPr>
              <w:jc w:val="center"/>
            </w:pPr>
            <w:r w:rsidRPr="00827B06">
              <w:t>31,3</w:t>
            </w:r>
          </w:p>
        </w:tc>
      </w:tr>
      <w:tr w:rsidR="00D30320" w:rsidRPr="00827B06" w:rsidTr="007B1C1B">
        <w:tc>
          <w:tcPr>
            <w:tcW w:w="7308" w:type="dxa"/>
          </w:tcPr>
          <w:p w:rsidR="00D30320" w:rsidRPr="00827B06" w:rsidRDefault="00D30320" w:rsidP="004D34A5">
            <w:r w:rsidRPr="00827B06">
              <w:t>Администрация Меловского сельского поселения</w:t>
            </w:r>
          </w:p>
        </w:tc>
        <w:tc>
          <w:tcPr>
            <w:tcW w:w="2520" w:type="dxa"/>
          </w:tcPr>
          <w:p w:rsidR="00D30320" w:rsidRPr="00827B06" w:rsidRDefault="00D30320" w:rsidP="007B1C1B">
            <w:pPr>
              <w:jc w:val="center"/>
            </w:pPr>
            <w:r w:rsidRPr="00827B06">
              <w:t>51,6</w:t>
            </w:r>
          </w:p>
        </w:tc>
      </w:tr>
      <w:tr w:rsidR="00D30320" w:rsidRPr="00827B06" w:rsidTr="007B1C1B">
        <w:tc>
          <w:tcPr>
            <w:tcW w:w="7308" w:type="dxa"/>
          </w:tcPr>
          <w:p w:rsidR="00D30320" w:rsidRPr="00827B06" w:rsidRDefault="00D30320" w:rsidP="004D34A5">
            <w:r w:rsidRPr="00827B06">
              <w:t>Администрация Студеновского сельского поселения</w:t>
            </w:r>
          </w:p>
        </w:tc>
        <w:tc>
          <w:tcPr>
            <w:tcW w:w="2520" w:type="dxa"/>
          </w:tcPr>
          <w:p w:rsidR="00D30320" w:rsidRPr="00827B06" w:rsidRDefault="00D30320" w:rsidP="007B1C1B">
            <w:pPr>
              <w:jc w:val="center"/>
            </w:pPr>
            <w:r w:rsidRPr="00827B06">
              <w:t>26,1</w:t>
            </w:r>
          </w:p>
        </w:tc>
      </w:tr>
      <w:tr w:rsidR="00D30320" w:rsidRPr="00827B06" w:rsidTr="007B1C1B">
        <w:tc>
          <w:tcPr>
            <w:tcW w:w="7308" w:type="dxa"/>
          </w:tcPr>
          <w:p w:rsidR="00D30320" w:rsidRPr="00827B06" w:rsidRDefault="00D30320" w:rsidP="004D34A5">
            <w:r w:rsidRPr="00827B06">
              <w:t>Администрация Хотимль-Кузменковского сельского поселения</w:t>
            </w:r>
          </w:p>
        </w:tc>
        <w:tc>
          <w:tcPr>
            <w:tcW w:w="2520" w:type="dxa"/>
          </w:tcPr>
          <w:p w:rsidR="00D30320" w:rsidRPr="00827B06" w:rsidRDefault="00D30320" w:rsidP="007B1C1B">
            <w:pPr>
              <w:jc w:val="center"/>
            </w:pPr>
            <w:r w:rsidRPr="00827B06">
              <w:t>31,5</w:t>
            </w:r>
          </w:p>
        </w:tc>
      </w:tr>
      <w:tr w:rsidR="00D30320" w:rsidRPr="00827B06" w:rsidTr="007B1C1B">
        <w:tc>
          <w:tcPr>
            <w:tcW w:w="7308" w:type="dxa"/>
          </w:tcPr>
          <w:p w:rsidR="00D30320" w:rsidRPr="00827B06" w:rsidRDefault="00D30320" w:rsidP="004D34A5">
            <w:r w:rsidRPr="00827B06">
              <w:t>Всего</w:t>
            </w:r>
          </w:p>
        </w:tc>
        <w:tc>
          <w:tcPr>
            <w:tcW w:w="2520" w:type="dxa"/>
          </w:tcPr>
          <w:p w:rsidR="00D30320" w:rsidRPr="00827B06" w:rsidRDefault="00D30320" w:rsidP="007B1C1B">
            <w:pPr>
              <w:jc w:val="center"/>
            </w:pPr>
            <w:r w:rsidRPr="00827B06">
              <w:t>307,9</w:t>
            </w:r>
          </w:p>
        </w:tc>
      </w:tr>
    </w:tbl>
    <w:p w:rsidR="00D30320" w:rsidRPr="00827B06" w:rsidRDefault="00D30320" w:rsidP="007B1C1B">
      <w:pPr>
        <w:ind w:left="426" w:right="142"/>
        <w:jc w:val="center"/>
        <w:rPr>
          <w:lang w:val="en-US"/>
        </w:rPr>
      </w:pPr>
    </w:p>
    <w:p w:rsidR="00D30320" w:rsidRPr="00827B06" w:rsidRDefault="00D30320" w:rsidP="007B1C1B">
      <w:pPr>
        <w:ind w:left="426" w:right="142"/>
        <w:jc w:val="center"/>
        <w:rPr>
          <w:lang w:val="en-US"/>
        </w:rPr>
      </w:pPr>
    </w:p>
    <w:p w:rsidR="00D30320" w:rsidRPr="00827B06" w:rsidRDefault="00D30320" w:rsidP="007B1C1B">
      <w:pPr>
        <w:ind w:left="426" w:right="142"/>
        <w:jc w:val="center"/>
        <w:rPr>
          <w:sz w:val="28"/>
          <w:szCs w:val="28"/>
        </w:rPr>
      </w:pPr>
      <w:r w:rsidRPr="00827B06">
        <w:rPr>
          <w:sz w:val="28"/>
          <w:szCs w:val="28"/>
        </w:rPr>
        <w:t>ХОТЫНЕЦКИЙ  РАЙОННЫЙ СОВЕТ НАРОДНЫХ ДЕПУТАТОВ</w:t>
      </w:r>
    </w:p>
    <w:p w:rsidR="00D30320" w:rsidRPr="00827B06" w:rsidRDefault="00D30320" w:rsidP="001E6A5E">
      <w:pPr>
        <w:pStyle w:val="1"/>
        <w:ind w:left="426" w:right="142"/>
        <w:rPr>
          <w:sz w:val="28"/>
          <w:szCs w:val="28"/>
          <w:lang w:val="en-US"/>
        </w:rPr>
      </w:pPr>
      <w:r w:rsidRPr="00827B06">
        <w:rPr>
          <w:sz w:val="28"/>
          <w:szCs w:val="28"/>
        </w:rPr>
        <w:t>РЕШЕНИЕ</w:t>
      </w:r>
    </w:p>
    <w:p w:rsidR="00D30320" w:rsidRPr="00827B06" w:rsidRDefault="00D30320" w:rsidP="007B1C1B">
      <w:pPr>
        <w:ind w:left="426" w:right="142"/>
        <w:jc w:val="right"/>
      </w:pPr>
      <w:r w:rsidRPr="00827B06">
        <w:t xml:space="preserve">Принято на тридцать втором заседании </w:t>
      </w:r>
    </w:p>
    <w:p w:rsidR="00D30320" w:rsidRPr="00827B06" w:rsidRDefault="00D30320" w:rsidP="007B1C1B">
      <w:pPr>
        <w:ind w:left="426" w:right="142"/>
        <w:jc w:val="right"/>
      </w:pPr>
      <w:r w:rsidRPr="00827B06">
        <w:t>районного Совета народных депутатов</w:t>
      </w:r>
    </w:p>
    <w:p w:rsidR="00D30320" w:rsidRPr="00827B06" w:rsidRDefault="00D30320" w:rsidP="007B1C1B">
      <w:pPr>
        <w:ind w:left="426" w:right="142"/>
        <w:jc w:val="both"/>
      </w:pPr>
      <w:r w:rsidRPr="00827B06">
        <w:t xml:space="preserve">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7B1C1B">
      <w:pPr>
        <w:ind w:left="426" w:right="142"/>
      </w:pPr>
    </w:p>
    <w:p w:rsidR="00D30320" w:rsidRPr="00827B06" w:rsidRDefault="00D30320" w:rsidP="007B1C1B">
      <w:pPr>
        <w:ind w:left="426" w:right="142"/>
      </w:pPr>
      <w:r w:rsidRPr="00827B06">
        <w:t>О внесении изменений в решение Хотынецкого</w:t>
      </w:r>
    </w:p>
    <w:p w:rsidR="00D30320" w:rsidRPr="00827B06" w:rsidRDefault="00D30320" w:rsidP="007B1C1B">
      <w:pPr>
        <w:ind w:left="426" w:right="142"/>
      </w:pPr>
      <w:r w:rsidRPr="00827B06">
        <w:t xml:space="preserve">районного Совета народных депутатов </w:t>
      </w:r>
    </w:p>
    <w:p w:rsidR="00D30320" w:rsidRPr="00827B06" w:rsidRDefault="00D30320" w:rsidP="007B1C1B">
      <w:pPr>
        <w:ind w:left="426" w:right="142"/>
      </w:pPr>
      <w:r w:rsidRPr="00827B06">
        <w:t xml:space="preserve">от 24 декабря 2013 года № 44 – РС «О районном бюджете </w:t>
      </w:r>
    </w:p>
    <w:p w:rsidR="00D30320" w:rsidRPr="00827B06" w:rsidRDefault="00D30320" w:rsidP="007B1C1B">
      <w:pPr>
        <w:ind w:left="426" w:right="142"/>
      </w:pPr>
      <w:r w:rsidRPr="00827B06">
        <w:t>на 2014 год и на плановый период 2015 и 2016 годов»</w:t>
      </w:r>
    </w:p>
    <w:p w:rsidR="00D30320" w:rsidRPr="00827B06" w:rsidRDefault="00D30320" w:rsidP="007B1C1B">
      <w:pPr>
        <w:ind w:left="426" w:right="142"/>
      </w:pPr>
      <w:r w:rsidRPr="00827B06">
        <w:t xml:space="preserve">          </w:t>
      </w:r>
    </w:p>
    <w:p w:rsidR="00D30320" w:rsidRPr="00827B06" w:rsidRDefault="00D30320" w:rsidP="007B1C1B">
      <w:pPr>
        <w:ind w:left="426" w:right="142"/>
        <w:jc w:val="both"/>
      </w:pPr>
      <w:r w:rsidRPr="00827B06">
        <w:t xml:space="preserve">         В соответствии со статьей 23 Устава Хотынецкого района Орловской области Хотынецкий районный Совет народных депутатов</w:t>
      </w:r>
    </w:p>
    <w:p w:rsidR="00D30320" w:rsidRPr="00827B06" w:rsidRDefault="00D30320" w:rsidP="007B1C1B">
      <w:pPr>
        <w:ind w:left="426" w:right="142"/>
        <w:jc w:val="both"/>
      </w:pPr>
    </w:p>
    <w:p w:rsidR="00D30320" w:rsidRPr="00827B06" w:rsidRDefault="00D30320" w:rsidP="007B1C1B">
      <w:pPr>
        <w:ind w:left="426" w:right="142"/>
        <w:jc w:val="center"/>
      </w:pPr>
      <w:r w:rsidRPr="00827B06">
        <w:t>Р Е Ш И Л:</w:t>
      </w:r>
    </w:p>
    <w:p w:rsidR="00D30320" w:rsidRPr="00827B06" w:rsidRDefault="00D30320" w:rsidP="007B1C1B">
      <w:pPr>
        <w:ind w:left="426" w:right="142"/>
        <w:jc w:val="center"/>
      </w:pPr>
    </w:p>
    <w:p w:rsidR="00D30320" w:rsidRPr="00827B06" w:rsidRDefault="00D30320" w:rsidP="007B1C1B">
      <w:pPr>
        <w:ind w:left="426" w:right="142"/>
        <w:jc w:val="both"/>
      </w:pPr>
      <w:r w:rsidRPr="00827B06">
        <w:t xml:space="preserve">          1. Внести в решение Хотынецкого районного Совета народных депутатов от 24 декабря 2013 года № 44-РС «О районном бюджете на 2014 год и на плановый период 2015 и 2016 годов» следующие изменения:</w:t>
      </w:r>
    </w:p>
    <w:p w:rsidR="00D30320" w:rsidRPr="00827B06" w:rsidRDefault="00D30320" w:rsidP="007B1C1B">
      <w:pPr>
        <w:ind w:left="426" w:right="142"/>
        <w:jc w:val="both"/>
      </w:pPr>
      <w:r w:rsidRPr="00827B06">
        <w:t xml:space="preserve">          1) подпункты 1,2, 3, 4, 5 пункта 1 изложить в следующей редакции:</w:t>
      </w:r>
    </w:p>
    <w:p w:rsidR="00D30320" w:rsidRPr="00827B06" w:rsidRDefault="00D30320" w:rsidP="007B1C1B">
      <w:pPr>
        <w:ind w:left="426" w:right="142"/>
        <w:jc w:val="both"/>
      </w:pPr>
      <w:r w:rsidRPr="00827B06">
        <w:t xml:space="preserve">          «1) прогнозируемый общий объем доходов районного бюджета в сумме 188427,4 тыс. рублей;</w:t>
      </w:r>
    </w:p>
    <w:p w:rsidR="00D30320" w:rsidRPr="00827B06" w:rsidRDefault="00D30320" w:rsidP="007B1C1B">
      <w:pPr>
        <w:ind w:left="426" w:right="142"/>
        <w:jc w:val="both"/>
      </w:pPr>
      <w:r w:rsidRPr="00827B06">
        <w:t xml:space="preserve">            2) общий объем расходов районного бюджета в сумме 190209,7 тыс. рублей;</w:t>
      </w:r>
    </w:p>
    <w:p w:rsidR="00D30320" w:rsidRPr="00827B06" w:rsidRDefault="00D30320" w:rsidP="007B1C1B">
      <w:pPr>
        <w:ind w:left="426" w:right="142"/>
        <w:jc w:val="both"/>
      </w:pPr>
      <w:r w:rsidRPr="00827B06">
        <w:t xml:space="preserve">            3) резервный фонд администрации Хотынецкого района на непредвиденные расходы, на предупреждение и ликвидацию чрезвычайных ситуаций и последствий стихийных бедствий определить в размере 0,0 тыс. рублей;</w:t>
      </w:r>
    </w:p>
    <w:p w:rsidR="00D30320" w:rsidRPr="00827B06" w:rsidRDefault="00D30320" w:rsidP="007B1C1B">
      <w:pPr>
        <w:ind w:left="426" w:right="142"/>
        <w:jc w:val="both"/>
        <w:rPr>
          <w:spacing w:val="-6"/>
        </w:rPr>
      </w:pPr>
      <w:r w:rsidRPr="00827B06">
        <w:t xml:space="preserve">            4) верхний предел муниципального долга Хотынецкого района  </w:t>
      </w:r>
      <w:r w:rsidRPr="00827B06">
        <w:rPr>
          <w:spacing w:val="-6"/>
        </w:rPr>
        <w:t xml:space="preserve">на 1 января 2015 года в сумме </w:t>
      </w:r>
      <w:r w:rsidRPr="00827B06">
        <w:rPr>
          <w:bCs/>
        </w:rPr>
        <w:t>8635,7</w:t>
      </w:r>
      <w:r w:rsidRPr="00827B06">
        <w:rPr>
          <w:spacing w:val="-6"/>
        </w:rPr>
        <w:t xml:space="preserve"> тыс. рублей;</w:t>
      </w:r>
    </w:p>
    <w:p w:rsidR="00D30320" w:rsidRPr="00827B06" w:rsidRDefault="00D30320" w:rsidP="007B1C1B">
      <w:pPr>
        <w:ind w:left="426" w:right="142"/>
        <w:jc w:val="both"/>
        <w:rPr>
          <w:spacing w:val="-6"/>
        </w:rPr>
      </w:pPr>
      <w:r w:rsidRPr="00827B06">
        <w:rPr>
          <w:spacing w:val="-6"/>
        </w:rPr>
        <w:t xml:space="preserve">             5) дефицит районного бюджета в сумме 1782,3 тыс. рублей;»</w:t>
      </w:r>
    </w:p>
    <w:p w:rsidR="00D30320" w:rsidRPr="00827B06" w:rsidRDefault="00D30320" w:rsidP="007B1C1B">
      <w:pPr>
        <w:ind w:left="426" w:right="142"/>
        <w:jc w:val="both"/>
      </w:pPr>
      <w:r w:rsidRPr="00827B06">
        <w:t xml:space="preserve">          2) приложение 1 изложить в новой редакции в соответствии с приложением 1 к настоящему решению;</w:t>
      </w:r>
    </w:p>
    <w:p w:rsidR="00D30320" w:rsidRPr="00827B06" w:rsidRDefault="00D30320" w:rsidP="007B1C1B">
      <w:pPr>
        <w:ind w:left="426" w:right="142"/>
        <w:jc w:val="both"/>
      </w:pPr>
      <w:r w:rsidRPr="00827B06">
        <w:t xml:space="preserve">          3) приложение 7 изложить в новой редакции в соответствии с приложением 2 к настоящему решению;</w:t>
      </w:r>
    </w:p>
    <w:p w:rsidR="00D30320" w:rsidRPr="00827B06" w:rsidRDefault="00D30320" w:rsidP="007B1C1B">
      <w:pPr>
        <w:ind w:left="426" w:right="142"/>
        <w:jc w:val="both"/>
      </w:pPr>
      <w:r w:rsidRPr="00827B06">
        <w:t xml:space="preserve">          4) приложение 9 изложить в новой редакции в соответствии с приложением 3 к настоящему решению;</w:t>
      </w:r>
    </w:p>
    <w:p w:rsidR="00D30320" w:rsidRPr="00827B06" w:rsidRDefault="00D30320" w:rsidP="007B1C1B">
      <w:pPr>
        <w:ind w:left="426" w:right="142"/>
        <w:jc w:val="both"/>
      </w:pPr>
      <w:r w:rsidRPr="00827B06">
        <w:t xml:space="preserve">          5) приложение 11 изложить в новой редакции в соответствии с приложением 4 к настоящему решению;</w:t>
      </w:r>
    </w:p>
    <w:p w:rsidR="00D30320" w:rsidRPr="00827B06" w:rsidRDefault="00D30320" w:rsidP="007B1C1B">
      <w:pPr>
        <w:ind w:left="426" w:right="142"/>
        <w:jc w:val="both"/>
      </w:pPr>
      <w:r w:rsidRPr="00827B06">
        <w:t xml:space="preserve">          6) приложение 13 изложить в новой редакции в соответствии с приложением 5 к настоящему решению;</w:t>
      </w:r>
    </w:p>
    <w:p w:rsidR="00D30320" w:rsidRPr="00827B06" w:rsidRDefault="00D30320" w:rsidP="007B1C1B">
      <w:pPr>
        <w:ind w:left="426" w:right="142"/>
        <w:jc w:val="both"/>
      </w:pPr>
      <w:r w:rsidRPr="00827B06">
        <w:t xml:space="preserve">          7) приложение 15 изложить в новой редакции в соответствии с приложением 6 к настоящему решению;</w:t>
      </w:r>
    </w:p>
    <w:p w:rsidR="00D30320" w:rsidRPr="00827B06" w:rsidRDefault="00D30320" w:rsidP="007B1C1B">
      <w:pPr>
        <w:ind w:left="426" w:right="142"/>
        <w:jc w:val="both"/>
      </w:pPr>
      <w:r w:rsidRPr="00827B06">
        <w:t xml:space="preserve">          8) приложение 17 изложить в новой редакции в соответствии с приложением 7 к настоящему решению;</w:t>
      </w:r>
    </w:p>
    <w:p w:rsidR="00D30320" w:rsidRPr="00827B06" w:rsidRDefault="00D30320" w:rsidP="007B1C1B">
      <w:pPr>
        <w:ind w:left="426" w:right="142"/>
        <w:jc w:val="both"/>
      </w:pPr>
      <w:r w:rsidRPr="00827B06">
        <w:t xml:space="preserve">          9) приложение 20 изложить в новой редакции в соответствии с приложением 8 к настоящему решению;</w:t>
      </w:r>
    </w:p>
    <w:p w:rsidR="00D30320" w:rsidRPr="00827B06" w:rsidRDefault="00D30320" w:rsidP="007B1C1B">
      <w:pPr>
        <w:ind w:left="426" w:right="142"/>
        <w:jc w:val="both"/>
      </w:pPr>
      <w:r w:rsidRPr="00827B06">
        <w:t xml:space="preserve">         10) приложение 23 изложить в новой редакции в соответствии с приложением 9 к настоящему решению;</w:t>
      </w:r>
    </w:p>
    <w:p w:rsidR="00D30320" w:rsidRPr="00827B06" w:rsidRDefault="00D30320" w:rsidP="007B1C1B">
      <w:pPr>
        <w:ind w:left="426" w:right="142"/>
        <w:jc w:val="both"/>
      </w:pPr>
      <w:r w:rsidRPr="00827B06">
        <w:t xml:space="preserve">         11) приложение 24 изложить в новой редакции в соответствии с приложением 10 к настоящему решению;</w:t>
      </w:r>
    </w:p>
    <w:p w:rsidR="00D30320" w:rsidRPr="00827B06" w:rsidRDefault="00D30320" w:rsidP="007B1C1B">
      <w:pPr>
        <w:ind w:left="426" w:right="142"/>
        <w:jc w:val="both"/>
      </w:pPr>
      <w:r w:rsidRPr="00827B06">
        <w:t xml:space="preserve">         12) пункт 9 изложить в следующей редакции:</w:t>
      </w:r>
    </w:p>
    <w:p w:rsidR="00D30320" w:rsidRPr="00827B06" w:rsidRDefault="00D30320" w:rsidP="007B1C1B">
      <w:pPr>
        <w:ind w:left="426" w:right="142"/>
        <w:jc w:val="both"/>
      </w:pPr>
      <w:r w:rsidRPr="00827B06">
        <w:t xml:space="preserve">         «</w:t>
      </w:r>
      <w:r w:rsidRPr="00827B06">
        <w:rPr>
          <w:spacing w:val="-6"/>
        </w:rPr>
        <w:t>Утвердить общий объем бюджетных ассигнований на исполнение публичных нормативных обязательств на 2014 год в сумме 19887,0 тыс. рублей, на 2015 год – в сумме 8588,3 тыс. рублей и на 2016 год – в сумме 8961,1 тыс. рублей.»;</w:t>
      </w:r>
    </w:p>
    <w:p w:rsidR="00D30320" w:rsidRPr="00827B06" w:rsidRDefault="00D30320" w:rsidP="007B1C1B">
      <w:pPr>
        <w:ind w:left="426" w:right="142"/>
        <w:jc w:val="both"/>
      </w:pPr>
      <w:r w:rsidRPr="00827B06">
        <w:t xml:space="preserve">         13) пункт 24 изложить в следующей редакции:</w:t>
      </w:r>
    </w:p>
    <w:p w:rsidR="00D30320" w:rsidRPr="00827B06" w:rsidRDefault="00D30320" w:rsidP="007B1C1B">
      <w:pPr>
        <w:ind w:left="426" w:right="142"/>
        <w:jc w:val="both"/>
      </w:pPr>
      <w:r w:rsidRPr="00827B06">
        <w:t xml:space="preserve">         «Утвердить объем дотаций на поддержку мер по обеспечению сбалансированности бюджетов городского и сельских поселений Хотынецкого района на 2014 год в сумме 556,0 тыс. рублей, на 2015 год в сумме в сумме 870,0 тыс. рублей, на 2016 год в сумме 870,0 тыс. рублей</w:t>
      </w:r>
      <w:r w:rsidRPr="00827B06">
        <w:rPr>
          <w:spacing w:val="-6"/>
        </w:rPr>
        <w:t>.».</w:t>
      </w:r>
    </w:p>
    <w:p w:rsidR="00D30320" w:rsidRPr="00827B06" w:rsidRDefault="00D30320" w:rsidP="007B1C1B">
      <w:pPr>
        <w:ind w:left="426" w:right="142"/>
        <w:jc w:val="both"/>
      </w:pPr>
    </w:p>
    <w:p w:rsidR="00D30320" w:rsidRPr="00827B06" w:rsidRDefault="00D30320" w:rsidP="007B1C1B">
      <w:pPr>
        <w:ind w:left="426" w:right="142"/>
        <w:jc w:val="both"/>
      </w:pPr>
      <w:r w:rsidRPr="00827B06">
        <w:t xml:space="preserve">         2. Настоящее решение подлежит опубликованию в бюллетени «Хотынецкий муниципальный вестник» и размещению на официальном сайте Хотынецкого района в сети Интернет (</w:t>
      </w:r>
      <w:r w:rsidRPr="00827B06">
        <w:rPr>
          <w:lang w:val="en-US"/>
        </w:rPr>
        <w:t>hot</w:t>
      </w:r>
      <w:r w:rsidRPr="00827B06">
        <w:t>-</w:t>
      </w:r>
      <w:r w:rsidRPr="00827B06">
        <w:rPr>
          <w:lang w:val="en-US"/>
        </w:rPr>
        <w:t>adm</w:t>
      </w:r>
      <w:r w:rsidRPr="00827B06">
        <w:t>.</w:t>
      </w:r>
      <w:r w:rsidRPr="00827B06">
        <w:rPr>
          <w:lang w:val="en-US"/>
        </w:rPr>
        <w:t>ru</w:t>
      </w:r>
      <w:r w:rsidRPr="00827B06">
        <w:t>).</w:t>
      </w:r>
    </w:p>
    <w:p w:rsidR="00D30320" w:rsidRPr="00827B06" w:rsidRDefault="00D30320" w:rsidP="007B1C1B">
      <w:pPr>
        <w:ind w:right="142"/>
        <w:jc w:val="both"/>
      </w:pPr>
    </w:p>
    <w:p w:rsidR="00D30320" w:rsidRPr="00827B06" w:rsidRDefault="00D30320" w:rsidP="007B1C1B">
      <w:pPr>
        <w:ind w:left="426" w:right="142"/>
        <w:jc w:val="both"/>
      </w:pPr>
      <w:r w:rsidRPr="00827B06">
        <w:t>ГЛАВА РАЙОНА                                                                           Е. Е. НИКИШИН</w:t>
      </w:r>
    </w:p>
    <w:p w:rsidR="00D30320" w:rsidRPr="00827B06" w:rsidRDefault="00D30320" w:rsidP="007B1C1B">
      <w:pPr>
        <w:ind w:left="426" w:right="142"/>
        <w:jc w:val="both"/>
      </w:pPr>
    </w:p>
    <w:p w:rsidR="00D30320" w:rsidRPr="00827B06" w:rsidRDefault="00D30320" w:rsidP="007B1C1B">
      <w:pPr>
        <w:ind w:left="426" w:right="142"/>
        <w:jc w:val="both"/>
      </w:pPr>
      <w:r w:rsidRPr="00827B06">
        <w:t>ПРЕДСЕДАТЕЛЬ РАЙОННОГО СОВЕТА</w:t>
      </w:r>
    </w:p>
    <w:p w:rsidR="00D30320" w:rsidRPr="00827B06" w:rsidRDefault="00D30320" w:rsidP="007B1C1B">
      <w:pPr>
        <w:ind w:left="426" w:right="142"/>
        <w:jc w:val="both"/>
      </w:pPr>
      <w:r w:rsidRPr="00827B06">
        <w:t>НАРОДНЫХ ДЕПУТАТОВ                                                          С. А. ПРУСАКОВ</w:t>
      </w:r>
    </w:p>
    <w:p w:rsidR="00D30320" w:rsidRPr="00827B06" w:rsidRDefault="00D30320" w:rsidP="007B1C1B">
      <w:pPr>
        <w:jc w:val="both"/>
      </w:pPr>
    </w:p>
    <w:p w:rsidR="00D30320" w:rsidRPr="00827B06" w:rsidRDefault="00D30320" w:rsidP="007B1C1B">
      <w:pPr>
        <w:jc w:val="right"/>
      </w:pPr>
      <w:r w:rsidRPr="00827B06">
        <w:t>Приложение 1</w:t>
      </w:r>
    </w:p>
    <w:p w:rsidR="00D30320" w:rsidRPr="00827B06" w:rsidRDefault="00D30320" w:rsidP="007B1C1B">
      <w:pPr>
        <w:jc w:val="right"/>
      </w:pPr>
      <w:r w:rsidRPr="00827B06">
        <w:t xml:space="preserve">                                                         к решению Хотынецкого районного Совета</w:t>
      </w:r>
    </w:p>
    <w:p w:rsidR="00D30320" w:rsidRPr="00827B06" w:rsidRDefault="00D30320" w:rsidP="007B1C1B">
      <w:pPr>
        <w:jc w:val="right"/>
      </w:pPr>
      <w:r w:rsidRPr="00827B06">
        <w:t xml:space="preserve">                                                                                   народных депутатов </w:t>
      </w:r>
    </w:p>
    <w:p w:rsidR="00D30320" w:rsidRPr="00827B06" w:rsidRDefault="00D30320" w:rsidP="007B1C1B">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7B1C1B">
      <w:pPr>
        <w:jc w:val="right"/>
        <w:rPr>
          <w:b/>
        </w:rPr>
      </w:pPr>
    </w:p>
    <w:p w:rsidR="00D30320" w:rsidRPr="00827B06" w:rsidRDefault="00D30320" w:rsidP="007B1C1B">
      <w:pPr>
        <w:jc w:val="right"/>
      </w:pPr>
      <w:r w:rsidRPr="00827B06">
        <w:t xml:space="preserve">                                                                                        Приложение 1</w:t>
      </w:r>
    </w:p>
    <w:p w:rsidR="00D30320" w:rsidRPr="00827B06" w:rsidRDefault="00D30320" w:rsidP="007B1C1B">
      <w:pPr>
        <w:jc w:val="right"/>
      </w:pPr>
      <w:r w:rsidRPr="00827B06">
        <w:t xml:space="preserve">                                                         к решению Хотынецкого районного Совета</w:t>
      </w:r>
    </w:p>
    <w:p w:rsidR="00D30320" w:rsidRPr="00827B06" w:rsidRDefault="00D30320" w:rsidP="007B1C1B">
      <w:pPr>
        <w:jc w:val="right"/>
      </w:pPr>
      <w:r w:rsidRPr="00827B06">
        <w:t xml:space="preserve">                                                                                   народных депутатов </w:t>
      </w:r>
    </w:p>
    <w:p w:rsidR="00D30320" w:rsidRPr="00827B06" w:rsidRDefault="00D30320" w:rsidP="007B1C1B">
      <w:pPr>
        <w:jc w:val="right"/>
      </w:pPr>
      <w:r w:rsidRPr="00827B06">
        <w:t xml:space="preserve">                                                                        от "24" декабря </w:t>
      </w:r>
      <w:smartTag w:uri="urn:schemas-microsoft-com:office:smarttags" w:element="metricconverter">
        <w:smartTagPr>
          <w:attr w:name="ProductID" w:val="2013 г"/>
        </w:smartTagPr>
        <w:r w:rsidRPr="00827B06">
          <w:t>2013 г</w:t>
        </w:r>
      </w:smartTag>
      <w:r w:rsidRPr="00827B06">
        <w:t>. № 44-РС</w:t>
      </w:r>
    </w:p>
    <w:p w:rsidR="00D30320" w:rsidRPr="00827B06" w:rsidRDefault="00D30320" w:rsidP="007B1C1B">
      <w:pPr>
        <w:jc w:val="right"/>
      </w:pPr>
    </w:p>
    <w:p w:rsidR="00D30320" w:rsidRPr="00827B06" w:rsidRDefault="00D30320" w:rsidP="007B1C1B">
      <w:pPr>
        <w:tabs>
          <w:tab w:val="left" w:pos="4245"/>
        </w:tabs>
        <w:jc w:val="center"/>
      </w:pPr>
      <w:r w:rsidRPr="00827B06">
        <w:t>Источники финансирования дефицита</w:t>
      </w:r>
    </w:p>
    <w:p w:rsidR="00D30320" w:rsidRPr="00827B06" w:rsidRDefault="00D30320" w:rsidP="007B1C1B">
      <w:pPr>
        <w:tabs>
          <w:tab w:val="left" w:pos="4245"/>
        </w:tabs>
        <w:jc w:val="center"/>
      </w:pPr>
      <w:r w:rsidRPr="00827B06">
        <w:t>районного бюджета на 2014 год</w:t>
      </w:r>
    </w:p>
    <w:p w:rsidR="00D30320" w:rsidRPr="00827B06" w:rsidRDefault="00D30320" w:rsidP="007B1C1B">
      <w:pPr>
        <w:jc w:val="center"/>
      </w:pPr>
      <w:r w:rsidRPr="00827B06">
        <w:t xml:space="preserve">                                                                                                                                                     тыс. рублей</w:t>
      </w:r>
    </w:p>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096"/>
        <w:gridCol w:w="964"/>
        <w:gridCol w:w="4184"/>
        <w:gridCol w:w="856"/>
        <w:gridCol w:w="2121"/>
        <w:gridCol w:w="268"/>
      </w:tblGrid>
      <w:tr w:rsidR="00D30320" w:rsidRPr="00827B06" w:rsidTr="000844ED">
        <w:trPr>
          <w:gridBefore w:val="1"/>
          <w:wBefore w:w="284" w:type="dxa"/>
          <w:cantSplit/>
          <w:trHeight w:val="985"/>
        </w:trPr>
        <w:tc>
          <w:tcPr>
            <w:tcW w:w="3060" w:type="dxa"/>
            <w:gridSpan w:val="2"/>
          </w:tcPr>
          <w:p w:rsidR="00D30320" w:rsidRPr="00827B06" w:rsidRDefault="00D30320" w:rsidP="004D34A5">
            <w:pPr>
              <w:jc w:val="center"/>
              <w:rPr>
                <w:sz w:val="20"/>
                <w:szCs w:val="20"/>
              </w:rPr>
            </w:pPr>
            <w:r w:rsidRPr="00827B06">
              <w:rPr>
                <w:sz w:val="20"/>
                <w:szCs w:val="20"/>
              </w:rPr>
              <w:t xml:space="preserve">Код </w:t>
            </w:r>
          </w:p>
        </w:tc>
        <w:tc>
          <w:tcPr>
            <w:tcW w:w="5040" w:type="dxa"/>
            <w:gridSpan w:val="2"/>
          </w:tcPr>
          <w:p w:rsidR="00D30320" w:rsidRPr="00827B06" w:rsidRDefault="00D30320" w:rsidP="004D34A5">
            <w:pPr>
              <w:jc w:val="center"/>
              <w:rPr>
                <w:sz w:val="20"/>
                <w:szCs w:val="20"/>
              </w:rPr>
            </w:pPr>
            <w:r w:rsidRPr="00827B06">
              <w:rPr>
                <w:sz w:val="20"/>
                <w:szCs w:val="20"/>
              </w:rPr>
              <w:t>Наименование показателя</w:t>
            </w:r>
          </w:p>
        </w:tc>
        <w:tc>
          <w:tcPr>
            <w:tcW w:w="2389" w:type="dxa"/>
            <w:gridSpan w:val="2"/>
          </w:tcPr>
          <w:p w:rsidR="00D30320" w:rsidRPr="00827B06" w:rsidRDefault="00D30320" w:rsidP="004D34A5">
            <w:pPr>
              <w:ind w:right="-235"/>
              <w:jc w:val="center"/>
              <w:rPr>
                <w:sz w:val="20"/>
                <w:szCs w:val="20"/>
              </w:rPr>
            </w:pPr>
            <w:r w:rsidRPr="00827B06">
              <w:rPr>
                <w:sz w:val="20"/>
                <w:szCs w:val="20"/>
              </w:rPr>
              <w:t>Сумма</w:t>
            </w:r>
          </w:p>
          <w:p w:rsidR="00D30320" w:rsidRPr="00827B06" w:rsidRDefault="00D30320" w:rsidP="004D34A5">
            <w:pPr>
              <w:jc w:val="center"/>
              <w:rPr>
                <w:sz w:val="20"/>
                <w:szCs w:val="20"/>
              </w:rPr>
            </w:pP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b/>
                <w:bCs/>
                <w:sz w:val="20"/>
                <w:szCs w:val="20"/>
              </w:rPr>
            </w:pPr>
          </w:p>
        </w:tc>
        <w:tc>
          <w:tcPr>
            <w:tcW w:w="5040" w:type="dxa"/>
            <w:gridSpan w:val="2"/>
          </w:tcPr>
          <w:p w:rsidR="00D30320" w:rsidRPr="00827B06" w:rsidRDefault="00D30320" w:rsidP="004D34A5">
            <w:pPr>
              <w:rPr>
                <w:b/>
                <w:bCs/>
                <w:sz w:val="20"/>
                <w:szCs w:val="20"/>
              </w:rPr>
            </w:pPr>
            <w:r w:rsidRPr="00827B06">
              <w:rPr>
                <w:b/>
                <w:bCs/>
                <w:sz w:val="20"/>
                <w:szCs w:val="20"/>
              </w:rPr>
              <w:t>Источники финансирования дефицита районного  бюджета</w:t>
            </w:r>
          </w:p>
        </w:tc>
        <w:tc>
          <w:tcPr>
            <w:tcW w:w="2389" w:type="dxa"/>
            <w:gridSpan w:val="2"/>
          </w:tcPr>
          <w:p w:rsidR="00D30320" w:rsidRPr="00827B06" w:rsidRDefault="00D30320" w:rsidP="004D34A5">
            <w:pPr>
              <w:jc w:val="center"/>
              <w:rPr>
                <w:b/>
                <w:bCs/>
                <w:sz w:val="20"/>
                <w:szCs w:val="20"/>
              </w:rPr>
            </w:pPr>
            <w:r w:rsidRPr="00827B06">
              <w:rPr>
                <w:b/>
                <w:bCs/>
                <w:sz w:val="20"/>
                <w:szCs w:val="20"/>
              </w:rPr>
              <w:t>1782,3</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b/>
                <w:bCs/>
                <w:sz w:val="20"/>
                <w:szCs w:val="20"/>
              </w:rPr>
            </w:pPr>
            <w:r w:rsidRPr="00827B06">
              <w:rPr>
                <w:b/>
                <w:bCs/>
                <w:sz w:val="20"/>
                <w:szCs w:val="20"/>
              </w:rPr>
              <w:t>01 03 00 00 00 0000 000</w:t>
            </w:r>
          </w:p>
        </w:tc>
        <w:tc>
          <w:tcPr>
            <w:tcW w:w="5040" w:type="dxa"/>
            <w:gridSpan w:val="2"/>
          </w:tcPr>
          <w:p w:rsidR="00D30320" w:rsidRPr="00827B06" w:rsidRDefault="00D30320" w:rsidP="004D34A5">
            <w:pPr>
              <w:rPr>
                <w:b/>
                <w:bCs/>
                <w:sz w:val="20"/>
                <w:szCs w:val="20"/>
              </w:rPr>
            </w:pPr>
            <w:r w:rsidRPr="00827B06">
              <w:rPr>
                <w:b/>
                <w:bCs/>
                <w:sz w:val="20"/>
                <w:szCs w:val="20"/>
              </w:rPr>
              <w:t>Бюджетные кредиты от других бюджетов бюджетной  системы Российской Федерации</w:t>
            </w:r>
          </w:p>
        </w:tc>
        <w:tc>
          <w:tcPr>
            <w:tcW w:w="2389" w:type="dxa"/>
            <w:gridSpan w:val="2"/>
          </w:tcPr>
          <w:p w:rsidR="00D30320" w:rsidRPr="00827B06" w:rsidRDefault="00D30320" w:rsidP="004D34A5">
            <w:pPr>
              <w:jc w:val="center"/>
              <w:rPr>
                <w:b/>
                <w:bCs/>
                <w:sz w:val="20"/>
                <w:szCs w:val="20"/>
              </w:rPr>
            </w:pPr>
            <w:r w:rsidRPr="00827B06">
              <w:rPr>
                <w:b/>
                <w:bCs/>
                <w:sz w:val="20"/>
                <w:szCs w:val="20"/>
              </w:rPr>
              <w:t>0</w:t>
            </w:r>
          </w:p>
          <w:p w:rsidR="00D30320" w:rsidRPr="00827B06" w:rsidRDefault="00D30320" w:rsidP="004D34A5">
            <w:pPr>
              <w:jc w:val="center"/>
              <w:rPr>
                <w:b/>
                <w:bCs/>
                <w:sz w:val="20"/>
                <w:szCs w:val="20"/>
              </w:rPr>
            </w:pP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bCs/>
                <w:sz w:val="20"/>
                <w:szCs w:val="20"/>
              </w:rPr>
            </w:pPr>
            <w:r w:rsidRPr="00827B06">
              <w:rPr>
                <w:bCs/>
                <w:sz w:val="20"/>
                <w:szCs w:val="20"/>
              </w:rPr>
              <w:t>01 03 00 01 00 0000 700</w:t>
            </w:r>
          </w:p>
        </w:tc>
        <w:tc>
          <w:tcPr>
            <w:tcW w:w="5040" w:type="dxa"/>
            <w:gridSpan w:val="2"/>
          </w:tcPr>
          <w:p w:rsidR="00D30320" w:rsidRPr="00827B06" w:rsidRDefault="00D30320" w:rsidP="004D34A5">
            <w:pPr>
              <w:rPr>
                <w:sz w:val="20"/>
                <w:szCs w:val="20"/>
              </w:rPr>
            </w:pPr>
            <w:r w:rsidRPr="00827B06">
              <w:rPr>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2389" w:type="dxa"/>
            <w:gridSpan w:val="2"/>
          </w:tcPr>
          <w:p w:rsidR="00D30320" w:rsidRPr="00827B06" w:rsidRDefault="00D30320" w:rsidP="004D34A5">
            <w:pPr>
              <w:jc w:val="center"/>
              <w:rPr>
                <w:b/>
                <w:bCs/>
                <w:sz w:val="20"/>
                <w:szCs w:val="20"/>
              </w:rPr>
            </w:pPr>
            <w:r w:rsidRPr="00827B06">
              <w:rPr>
                <w:b/>
                <w:bCs/>
                <w:sz w:val="20"/>
                <w:szCs w:val="20"/>
              </w:rPr>
              <w:t>0</w:t>
            </w:r>
          </w:p>
          <w:p w:rsidR="00D30320" w:rsidRPr="00827B06" w:rsidRDefault="00D30320" w:rsidP="004D34A5">
            <w:pPr>
              <w:jc w:val="center"/>
              <w:rPr>
                <w:bCs/>
                <w:sz w:val="20"/>
                <w:szCs w:val="20"/>
              </w:rPr>
            </w:pP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01 03 00 01 05 0000 710</w:t>
            </w:r>
          </w:p>
        </w:tc>
        <w:tc>
          <w:tcPr>
            <w:tcW w:w="5040" w:type="dxa"/>
            <w:gridSpan w:val="2"/>
          </w:tcPr>
          <w:p w:rsidR="00D30320" w:rsidRPr="00827B06" w:rsidRDefault="00D30320" w:rsidP="004D34A5">
            <w:pPr>
              <w:rPr>
                <w:sz w:val="20"/>
                <w:szCs w:val="20"/>
              </w:rPr>
            </w:pPr>
            <w:r w:rsidRPr="00827B06">
              <w:rPr>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2389" w:type="dxa"/>
            <w:gridSpan w:val="2"/>
          </w:tcPr>
          <w:p w:rsidR="00D30320" w:rsidRPr="00827B06" w:rsidRDefault="00D30320" w:rsidP="004D34A5">
            <w:pPr>
              <w:jc w:val="center"/>
              <w:rPr>
                <w:b/>
                <w:bCs/>
                <w:sz w:val="20"/>
                <w:szCs w:val="20"/>
              </w:rPr>
            </w:pPr>
            <w:r w:rsidRPr="00827B06">
              <w:rPr>
                <w:b/>
                <w:bCs/>
                <w:sz w:val="20"/>
                <w:szCs w:val="20"/>
              </w:rPr>
              <w:t>0</w:t>
            </w:r>
          </w:p>
          <w:p w:rsidR="00D30320" w:rsidRPr="00827B06" w:rsidRDefault="00D30320" w:rsidP="004D34A5">
            <w:pPr>
              <w:jc w:val="center"/>
              <w:rPr>
                <w:bCs/>
                <w:sz w:val="20"/>
                <w:szCs w:val="20"/>
              </w:rPr>
            </w:pP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01 03 00 01 00 0000 800</w:t>
            </w:r>
          </w:p>
          <w:p w:rsidR="00D30320" w:rsidRPr="00827B06" w:rsidRDefault="00D30320" w:rsidP="004D34A5">
            <w:pPr>
              <w:jc w:val="center"/>
              <w:rPr>
                <w:sz w:val="20"/>
                <w:szCs w:val="20"/>
              </w:rPr>
            </w:pPr>
          </w:p>
        </w:tc>
        <w:tc>
          <w:tcPr>
            <w:tcW w:w="5040" w:type="dxa"/>
            <w:gridSpan w:val="2"/>
          </w:tcPr>
          <w:p w:rsidR="00D30320" w:rsidRPr="00827B06" w:rsidRDefault="00D30320" w:rsidP="004D34A5">
            <w:pPr>
              <w:rPr>
                <w:sz w:val="20"/>
                <w:szCs w:val="20"/>
              </w:rPr>
            </w:pPr>
            <w:r w:rsidRPr="00827B06">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2389" w:type="dxa"/>
            <w:gridSpan w:val="2"/>
          </w:tcPr>
          <w:p w:rsidR="00D30320" w:rsidRPr="00827B06" w:rsidRDefault="00D30320" w:rsidP="004D34A5">
            <w:pPr>
              <w:jc w:val="center"/>
              <w:rPr>
                <w:bCs/>
                <w:sz w:val="20"/>
                <w:szCs w:val="20"/>
              </w:rPr>
            </w:pPr>
            <w:r w:rsidRPr="00827B06">
              <w:rPr>
                <w:bCs/>
                <w:sz w:val="20"/>
                <w:szCs w:val="20"/>
              </w:rPr>
              <w:t>0</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01 03 00 01 05 0000 810</w:t>
            </w:r>
          </w:p>
          <w:p w:rsidR="00D30320" w:rsidRPr="00827B06" w:rsidRDefault="00D30320" w:rsidP="004D34A5">
            <w:pPr>
              <w:jc w:val="center"/>
              <w:rPr>
                <w:sz w:val="20"/>
                <w:szCs w:val="20"/>
              </w:rPr>
            </w:pPr>
          </w:p>
        </w:tc>
        <w:tc>
          <w:tcPr>
            <w:tcW w:w="5040" w:type="dxa"/>
            <w:gridSpan w:val="2"/>
          </w:tcPr>
          <w:p w:rsidR="00D30320" w:rsidRPr="00827B06" w:rsidRDefault="00D30320" w:rsidP="004D34A5">
            <w:pPr>
              <w:rPr>
                <w:sz w:val="20"/>
                <w:szCs w:val="20"/>
              </w:rPr>
            </w:pPr>
            <w:r w:rsidRPr="00827B06">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389" w:type="dxa"/>
            <w:gridSpan w:val="2"/>
          </w:tcPr>
          <w:p w:rsidR="00D30320" w:rsidRPr="00827B06" w:rsidRDefault="00D30320" w:rsidP="004D34A5">
            <w:pPr>
              <w:jc w:val="center"/>
              <w:rPr>
                <w:bCs/>
                <w:sz w:val="20"/>
                <w:szCs w:val="20"/>
              </w:rPr>
            </w:pPr>
            <w:r w:rsidRPr="00827B06">
              <w:rPr>
                <w:bCs/>
                <w:sz w:val="20"/>
                <w:szCs w:val="20"/>
              </w:rPr>
              <w:t>0</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b/>
                <w:bCs/>
                <w:sz w:val="20"/>
                <w:szCs w:val="20"/>
              </w:rPr>
            </w:pPr>
            <w:r w:rsidRPr="00827B06">
              <w:rPr>
                <w:b/>
                <w:bCs/>
                <w:sz w:val="20"/>
                <w:szCs w:val="20"/>
              </w:rPr>
              <w:t>01 05 00 00 00 0000 000</w:t>
            </w:r>
          </w:p>
        </w:tc>
        <w:tc>
          <w:tcPr>
            <w:tcW w:w="5040" w:type="dxa"/>
            <w:gridSpan w:val="2"/>
          </w:tcPr>
          <w:p w:rsidR="00D30320" w:rsidRPr="00827B06" w:rsidRDefault="00D30320" w:rsidP="004D34A5">
            <w:pPr>
              <w:rPr>
                <w:b/>
                <w:bCs/>
                <w:sz w:val="20"/>
                <w:szCs w:val="20"/>
              </w:rPr>
            </w:pPr>
            <w:r w:rsidRPr="00827B06">
              <w:rPr>
                <w:b/>
                <w:bCs/>
                <w:sz w:val="20"/>
                <w:szCs w:val="20"/>
              </w:rPr>
              <w:t>Изменение остатков средств на счетах по учету средств бюджета</w:t>
            </w:r>
          </w:p>
        </w:tc>
        <w:tc>
          <w:tcPr>
            <w:tcW w:w="2389" w:type="dxa"/>
            <w:gridSpan w:val="2"/>
          </w:tcPr>
          <w:p w:rsidR="00D30320" w:rsidRPr="00827B06" w:rsidRDefault="00D30320" w:rsidP="004D34A5">
            <w:pPr>
              <w:jc w:val="center"/>
              <w:rPr>
                <w:b/>
                <w:bCs/>
                <w:sz w:val="20"/>
                <w:szCs w:val="20"/>
              </w:rPr>
            </w:pPr>
            <w:r w:rsidRPr="00827B06">
              <w:rPr>
                <w:b/>
                <w:bCs/>
                <w:sz w:val="20"/>
                <w:szCs w:val="20"/>
              </w:rPr>
              <w:t>1782,3</w:t>
            </w:r>
          </w:p>
        </w:tc>
      </w:tr>
      <w:tr w:rsidR="00D30320" w:rsidRPr="00827B06" w:rsidTr="000844ED">
        <w:trPr>
          <w:gridBefore w:val="1"/>
          <w:wBefore w:w="284" w:type="dxa"/>
          <w:trHeight w:val="347"/>
        </w:trPr>
        <w:tc>
          <w:tcPr>
            <w:tcW w:w="3060" w:type="dxa"/>
            <w:gridSpan w:val="2"/>
          </w:tcPr>
          <w:p w:rsidR="00D30320" w:rsidRPr="00827B06" w:rsidRDefault="00D30320" w:rsidP="004D34A5">
            <w:pPr>
              <w:jc w:val="center"/>
              <w:rPr>
                <w:bCs/>
                <w:sz w:val="20"/>
                <w:szCs w:val="20"/>
              </w:rPr>
            </w:pPr>
            <w:r w:rsidRPr="00827B06">
              <w:rPr>
                <w:bCs/>
                <w:sz w:val="20"/>
                <w:szCs w:val="20"/>
              </w:rPr>
              <w:t>01 05 00 00 00 0000 500</w:t>
            </w:r>
          </w:p>
        </w:tc>
        <w:tc>
          <w:tcPr>
            <w:tcW w:w="5040" w:type="dxa"/>
            <w:gridSpan w:val="2"/>
          </w:tcPr>
          <w:p w:rsidR="00D30320" w:rsidRPr="00827B06" w:rsidRDefault="00D30320" w:rsidP="004D34A5">
            <w:pPr>
              <w:rPr>
                <w:sz w:val="20"/>
                <w:szCs w:val="20"/>
              </w:rPr>
            </w:pPr>
            <w:r w:rsidRPr="00827B06">
              <w:rPr>
                <w:sz w:val="20"/>
                <w:szCs w:val="20"/>
              </w:rPr>
              <w:t>УВЕЛИЧЕНИЕ ОСТАТКОВ СРЕДСТВ БЮДЖЕТОВ</w:t>
            </w:r>
          </w:p>
        </w:tc>
        <w:tc>
          <w:tcPr>
            <w:tcW w:w="2389" w:type="dxa"/>
            <w:gridSpan w:val="2"/>
          </w:tcPr>
          <w:p w:rsidR="00D30320" w:rsidRPr="00827B06" w:rsidRDefault="00D30320" w:rsidP="004D34A5">
            <w:pPr>
              <w:jc w:val="center"/>
              <w:rPr>
                <w:sz w:val="20"/>
                <w:szCs w:val="20"/>
              </w:rPr>
            </w:pPr>
            <w:r w:rsidRPr="00827B06">
              <w:rPr>
                <w:sz w:val="20"/>
                <w:szCs w:val="20"/>
              </w:rPr>
              <w:t>-188427,4</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01 05 02 00 00 0000 500</w:t>
            </w:r>
          </w:p>
        </w:tc>
        <w:tc>
          <w:tcPr>
            <w:tcW w:w="5040" w:type="dxa"/>
            <w:gridSpan w:val="2"/>
          </w:tcPr>
          <w:p w:rsidR="00D30320" w:rsidRPr="00827B06" w:rsidRDefault="00D30320" w:rsidP="004D34A5">
            <w:pPr>
              <w:rPr>
                <w:sz w:val="20"/>
                <w:szCs w:val="20"/>
              </w:rPr>
            </w:pPr>
            <w:r w:rsidRPr="00827B06">
              <w:rPr>
                <w:sz w:val="20"/>
                <w:szCs w:val="20"/>
              </w:rPr>
              <w:t>Увеличение прочих остатков средств бюджетов</w:t>
            </w:r>
          </w:p>
        </w:tc>
        <w:tc>
          <w:tcPr>
            <w:tcW w:w="2389" w:type="dxa"/>
            <w:gridSpan w:val="2"/>
          </w:tcPr>
          <w:p w:rsidR="00D30320" w:rsidRPr="00827B06" w:rsidRDefault="00D30320" w:rsidP="004D34A5">
            <w:pPr>
              <w:jc w:val="center"/>
              <w:rPr>
                <w:sz w:val="20"/>
                <w:szCs w:val="20"/>
              </w:rPr>
            </w:pPr>
            <w:r w:rsidRPr="00827B06">
              <w:rPr>
                <w:sz w:val="20"/>
                <w:szCs w:val="20"/>
              </w:rPr>
              <w:t>-188427,4</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01 05 02 01 00 0000 510</w:t>
            </w:r>
          </w:p>
        </w:tc>
        <w:tc>
          <w:tcPr>
            <w:tcW w:w="5040" w:type="dxa"/>
            <w:gridSpan w:val="2"/>
          </w:tcPr>
          <w:p w:rsidR="00D30320" w:rsidRPr="00827B06" w:rsidRDefault="00D30320" w:rsidP="004D34A5">
            <w:pPr>
              <w:rPr>
                <w:sz w:val="20"/>
                <w:szCs w:val="20"/>
              </w:rPr>
            </w:pPr>
            <w:r w:rsidRPr="00827B06">
              <w:rPr>
                <w:sz w:val="20"/>
                <w:szCs w:val="20"/>
              </w:rPr>
              <w:t xml:space="preserve">Увеличение прочих остатков денежных средств бюджетов </w:t>
            </w:r>
          </w:p>
        </w:tc>
        <w:tc>
          <w:tcPr>
            <w:tcW w:w="2389" w:type="dxa"/>
            <w:gridSpan w:val="2"/>
          </w:tcPr>
          <w:p w:rsidR="00D30320" w:rsidRPr="00827B06" w:rsidRDefault="00D30320" w:rsidP="004D34A5">
            <w:pPr>
              <w:jc w:val="center"/>
              <w:rPr>
                <w:sz w:val="20"/>
                <w:szCs w:val="20"/>
              </w:rPr>
            </w:pPr>
            <w:r w:rsidRPr="00827B06">
              <w:rPr>
                <w:sz w:val="20"/>
                <w:szCs w:val="20"/>
              </w:rPr>
              <w:t>-188427,4</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01 05 02 01 05 0000 510</w:t>
            </w:r>
          </w:p>
        </w:tc>
        <w:tc>
          <w:tcPr>
            <w:tcW w:w="5040" w:type="dxa"/>
            <w:gridSpan w:val="2"/>
          </w:tcPr>
          <w:p w:rsidR="00D30320" w:rsidRPr="00827B06" w:rsidRDefault="00D30320" w:rsidP="004D34A5">
            <w:pPr>
              <w:rPr>
                <w:sz w:val="20"/>
                <w:szCs w:val="20"/>
              </w:rPr>
            </w:pPr>
            <w:r w:rsidRPr="00827B06">
              <w:rPr>
                <w:sz w:val="20"/>
                <w:szCs w:val="20"/>
              </w:rPr>
              <w:t>Увеличение прочих остатков денежных средств бюджетов муниципальных районов</w:t>
            </w:r>
          </w:p>
        </w:tc>
        <w:tc>
          <w:tcPr>
            <w:tcW w:w="2389" w:type="dxa"/>
            <w:gridSpan w:val="2"/>
          </w:tcPr>
          <w:p w:rsidR="00D30320" w:rsidRPr="00827B06" w:rsidRDefault="00D30320" w:rsidP="004D34A5">
            <w:pPr>
              <w:jc w:val="center"/>
              <w:rPr>
                <w:sz w:val="20"/>
                <w:szCs w:val="20"/>
              </w:rPr>
            </w:pPr>
            <w:r w:rsidRPr="00827B06">
              <w:rPr>
                <w:sz w:val="20"/>
                <w:szCs w:val="20"/>
              </w:rPr>
              <w:t>-188427,4</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bCs/>
                <w:sz w:val="20"/>
                <w:szCs w:val="20"/>
              </w:rPr>
            </w:pPr>
            <w:r w:rsidRPr="00827B06">
              <w:rPr>
                <w:bCs/>
                <w:sz w:val="20"/>
                <w:szCs w:val="20"/>
              </w:rPr>
              <w:t>01 05 00 00 00 0000 600</w:t>
            </w:r>
          </w:p>
        </w:tc>
        <w:tc>
          <w:tcPr>
            <w:tcW w:w="5040" w:type="dxa"/>
            <w:gridSpan w:val="2"/>
          </w:tcPr>
          <w:p w:rsidR="00D30320" w:rsidRPr="00827B06" w:rsidRDefault="00D30320" w:rsidP="004D34A5">
            <w:pPr>
              <w:rPr>
                <w:sz w:val="20"/>
                <w:szCs w:val="20"/>
              </w:rPr>
            </w:pPr>
            <w:r w:rsidRPr="00827B06">
              <w:rPr>
                <w:sz w:val="20"/>
                <w:szCs w:val="20"/>
              </w:rPr>
              <w:t>УМЕНЬШЕНИЕ ОСТАТКОВ СРЕДСТВ БЮДЖЕТОВ</w:t>
            </w:r>
          </w:p>
        </w:tc>
        <w:tc>
          <w:tcPr>
            <w:tcW w:w="2389" w:type="dxa"/>
            <w:gridSpan w:val="2"/>
          </w:tcPr>
          <w:p w:rsidR="00D30320" w:rsidRPr="00827B06" w:rsidRDefault="00D30320" w:rsidP="004D34A5">
            <w:pPr>
              <w:jc w:val="center"/>
              <w:rPr>
                <w:sz w:val="20"/>
                <w:szCs w:val="20"/>
              </w:rPr>
            </w:pPr>
            <w:r w:rsidRPr="00827B06">
              <w:rPr>
                <w:sz w:val="20"/>
                <w:szCs w:val="20"/>
              </w:rPr>
              <w:t>190209,7</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01 05 02 00 00 0000 600</w:t>
            </w:r>
          </w:p>
        </w:tc>
        <w:tc>
          <w:tcPr>
            <w:tcW w:w="5040" w:type="dxa"/>
            <w:gridSpan w:val="2"/>
          </w:tcPr>
          <w:p w:rsidR="00D30320" w:rsidRPr="00827B06" w:rsidRDefault="00D30320" w:rsidP="004D34A5">
            <w:pPr>
              <w:rPr>
                <w:sz w:val="20"/>
                <w:szCs w:val="20"/>
              </w:rPr>
            </w:pPr>
            <w:r w:rsidRPr="00827B06">
              <w:rPr>
                <w:sz w:val="20"/>
                <w:szCs w:val="20"/>
              </w:rPr>
              <w:t>Уменьшение прочих остатков средств бюджетов</w:t>
            </w:r>
          </w:p>
        </w:tc>
        <w:tc>
          <w:tcPr>
            <w:tcW w:w="2389" w:type="dxa"/>
            <w:gridSpan w:val="2"/>
          </w:tcPr>
          <w:p w:rsidR="00D30320" w:rsidRPr="00827B06" w:rsidRDefault="00D30320" w:rsidP="004D34A5">
            <w:pPr>
              <w:jc w:val="center"/>
              <w:rPr>
                <w:sz w:val="20"/>
                <w:szCs w:val="20"/>
              </w:rPr>
            </w:pPr>
            <w:r w:rsidRPr="00827B06">
              <w:rPr>
                <w:sz w:val="20"/>
                <w:szCs w:val="20"/>
              </w:rPr>
              <w:t>190209,7</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01 05 02 01 00 0000 610</w:t>
            </w:r>
          </w:p>
        </w:tc>
        <w:tc>
          <w:tcPr>
            <w:tcW w:w="5040" w:type="dxa"/>
            <w:gridSpan w:val="2"/>
          </w:tcPr>
          <w:p w:rsidR="00D30320" w:rsidRPr="00827B06" w:rsidRDefault="00D30320" w:rsidP="004D34A5">
            <w:pPr>
              <w:rPr>
                <w:sz w:val="20"/>
                <w:szCs w:val="20"/>
              </w:rPr>
            </w:pPr>
            <w:r w:rsidRPr="00827B06">
              <w:rPr>
                <w:sz w:val="20"/>
                <w:szCs w:val="20"/>
              </w:rPr>
              <w:t>Уменьшение прочих остатков денежных средств бюджетов</w:t>
            </w:r>
          </w:p>
        </w:tc>
        <w:tc>
          <w:tcPr>
            <w:tcW w:w="2389" w:type="dxa"/>
            <w:gridSpan w:val="2"/>
          </w:tcPr>
          <w:p w:rsidR="00D30320" w:rsidRPr="00827B06" w:rsidRDefault="00D30320" w:rsidP="004D34A5">
            <w:pPr>
              <w:jc w:val="center"/>
              <w:rPr>
                <w:sz w:val="20"/>
                <w:szCs w:val="20"/>
              </w:rPr>
            </w:pPr>
            <w:r w:rsidRPr="00827B06">
              <w:rPr>
                <w:sz w:val="20"/>
                <w:szCs w:val="20"/>
              </w:rPr>
              <w:t>190209,7</w:t>
            </w:r>
          </w:p>
        </w:tc>
      </w:tr>
      <w:tr w:rsidR="00D30320" w:rsidRPr="00827B06" w:rsidTr="000844ED">
        <w:trPr>
          <w:gridBefore w:val="1"/>
          <w:wBefore w:w="284" w:type="dxa"/>
          <w:trHeight w:val="70"/>
        </w:trPr>
        <w:tc>
          <w:tcPr>
            <w:tcW w:w="3060" w:type="dxa"/>
            <w:gridSpan w:val="2"/>
          </w:tcPr>
          <w:p w:rsidR="00D30320" w:rsidRPr="00827B06" w:rsidRDefault="00D30320" w:rsidP="004D34A5">
            <w:pPr>
              <w:jc w:val="center"/>
              <w:rPr>
                <w:sz w:val="20"/>
                <w:szCs w:val="20"/>
              </w:rPr>
            </w:pPr>
            <w:r w:rsidRPr="00827B06">
              <w:rPr>
                <w:sz w:val="20"/>
                <w:szCs w:val="20"/>
              </w:rPr>
              <w:t>01 05 02 01 05 0000 610</w:t>
            </w:r>
          </w:p>
        </w:tc>
        <w:tc>
          <w:tcPr>
            <w:tcW w:w="5040" w:type="dxa"/>
            <w:gridSpan w:val="2"/>
          </w:tcPr>
          <w:p w:rsidR="00D30320" w:rsidRPr="00827B06" w:rsidRDefault="00D30320" w:rsidP="004D34A5">
            <w:pPr>
              <w:rPr>
                <w:sz w:val="20"/>
                <w:szCs w:val="20"/>
              </w:rPr>
            </w:pPr>
            <w:r w:rsidRPr="00827B06">
              <w:rPr>
                <w:sz w:val="20"/>
                <w:szCs w:val="20"/>
              </w:rPr>
              <w:t>Уменьшение прочих остатков денежных средств бюджетов муниципальных районов</w:t>
            </w:r>
          </w:p>
        </w:tc>
        <w:tc>
          <w:tcPr>
            <w:tcW w:w="2389" w:type="dxa"/>
            <w:gridSpan w:val="2"/>
          </w:tcPr>
          <w:p w:rsidR="00D30320" w:rsidRPr="00827B06" w:rsidRDefault="00D30320" w:rsidP="004D34A5">
            <w:pPr>
              <w:jc w:val="center"/>
              <w:rPr>
                <w:sz w:val="20"/>
                <w:szCs w:val="20"/>
              </w:rPr>
            </w:pPr>
            <w:r w:rsidRPr="00827B06">
              <w:rPr>
                <w:sz w:val="20"/>
                <w:szCs w:val="20"/>
              </w:rPr>
              <w:t>190209,7</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5148" w:type="dxa"/>
            <w:gridSpan w:val="2"/>
            <w:tcBorders>
              <w:top w:val="nil"/>
              <w:left w:val="nil"/>
              <w:bottom w:val="nil"/>
              <w:right w:val="nil"/>
            </w:tcBorders>
            <w:noWrap/>
            <w:vAlign w:val="bottom"/>
          </w:tcPr>
          <w:p w:rsidR="00D30320" w:rsidRPr="00827B06" w:rsidRDefault="00D30320" w:rsidP="004D34A5">
            <w:pPr>
              <w:rPr>
                <w:sz w:val="20"/>
                <w:szCs w:val="20"/>
              </w:rPr>
            </w:pPr>
          </w:p>
        </w:tc>
        <w:tc>
          <w:tcPr>
            <w:tcW w:w="2977" w:type="dxa"/>
            <w:gridSpan w:val="2"/>
            <w:tcBorders>
              <w:top w:val="nil"/>
              <w:left w:val="nil"/>
              <w:bottom w:val="nil"/>
              <w:right w:val="nil"/>
            </w:tcBorders>
            <w:noWrap/>
            <w:vAlign w:val="bottom"/>
          </w:tcPr>
          <w:p w:rsidR="00D30320" w:rsidRPr="00827B06" w:rsidRDefault="00D30320" w:rsidP="004D34A5">
            <w:pPr>
              <w:rPr>
                <w:sz w:val="20"/>
                <w:szCs w:val="20"/>
              </w:rPr>
            </w:pP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7B1C1B">
            <w:pPr>
              <w:jc w:val="right"/>
              <w:rPr>
                <w:lang w:val="en-US"/>
              </w:rPr>
            </w:pPr>
            <w:r w:rsidRPr="00827B06">
              <w:t xml:space="preserve">                            </w:t>
            </w:r>
          </w:p>
          <w:p w:rsidR="00D30320" w:rsidRPr="00827B06" w:rsidRDefault="00D30320" w:rsidP="007B1C1B">
            <w:pPr>
              <w:jc w:val="right"/>
              <w:rPr>
                <w:lang w:val="en-US"/>
              </w:rPr>
            </w:pPr>
          </w:p>
          <w:p w:rsidR="00D30320" w:rsidRPr="00827B06" w:rsidRDefault="00D30320" w:rsidP="007B1C1B">
            <w:pPr>
              <w:jc w:val="right"/>
            </w:pPr>
            <w:r w:rsidRPr="00827B06">
              <w:t xml:space="preserve">  Приложение 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7B1C1B">
            <w:pPr>
              <w:jc w:val="right"/>
            </w:pPr>
            <w:r w:rsidRPr="00827B06">
              <w:t xml:space="preserve">                                                                     к решению Хотынецкого районного Совета народных депутатов</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0844ED">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7B1C1B">
            <w:pPr>
              <w:jc w:val="right"/>
            </w:pP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7B1C1B">
            <w:pPr>
              <w:jc w:val="right"/>
            </w:pPr>
            <w:r w:rsidRPr="00827B06">
              <w:t xml:space="preserve">                             Приложение 7</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7B1C1B">
            <w:pPr>
              <w:jc w:val="right"/>
            </w:pPr>
            <w:r w:rsidRPr="00827B06">
              <w:t xml:space="preserve">                                                                      к решению Хотынецкого районного Совета народных  депутатов  </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25"/>
        </w:trPr>
        <w:tc>
          <w:tcPr>
            <w:tcW w:w="2380" w:type="dxa"/>
            <w:gridSpan w:val="2"/>
            <w:tcBorders>
              <w:top w:val="nil"/>
              <w:left w:val="nil"/>
              <w:bottom w:val="nil"/>
              <w:right w:val="nil"/>
            </w:tcBorders>
            <w:noWrap/>
            <w:vAlign w:val="bottom"/>
          </w:tcPr>
          <w:p w:rsidR="00D30320" w:rsidRPr="00827B06" w:rsidRDefault="00D30320" w:rsidP="004D34A5">
            <w:pPr>
              <w:rPr>
                <w:sz w:val="20"/>
                <w:szCs w:val="20"/>
              </w:rPr>
            </w:pPr>
          </w:p>
        </w:tc>
        <w:tc>
          <w:tcPr>
            <w:tcW w:w="8125" w:type="dxa"/>
            <w:gridSpan w:val="4"/>
            <w:tcBorders>
              <w:top w:val="nil"/>
              <w:left w:val="nil"/>
              <w:bottom w:val="nil"/>
              <w:right w:val="nil"/>
            </w:tcBorders>
            <w:noWrap/>
            <w:vAlign w:val="bottom"/>
          </w:tcPr>
          <w:p w:rsidR="00D30320" w:rsidRPr="00827B06" w:rsidRDefault="00D30320" w:rsidP="007B1C1B">
            <w:pPr>
              <w:jc w:val="right"/>
            </w:pPr>
            <w:r w:rsidRPr="00827B06">
              <w:t>от  24</w:t>
            </w:r>
            <w:r w:rsidRPr="00827B06">
              <w:rPr>
                <w:lang w:val="en-US"/>
              </w:rPr>
              <w:t xml:space="preserve"> </w:t>
            </w:r>
            <w:r w:rsidRPr="00827B06">
              <w:t xml:space="preserve">декабря 2013г. №44-РС </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570"/>
        </w:trPr>
        <w:tc>
          <w:tcPr>
            <w:tcW w:w="10505" w:type="dxa"/>
            <w:gridSpan w:val="6"/>
            <w:tcBorders>
              <w:top w:val="nil"/>
              <w:left w:val="nil"/>
              <w:bottom w:val="nil"/>
              <w:right w:val="nil"/>
            </w:tcBorders>
            <w:noWrap/>
            <w:vAlign w:val="bottom"/>
          </w:tcPr>
          <w:p w:rsidR="00D30320" w:rsidRPr="00827B06" w:rsidRDefault="00D30320" w:rsidP="004D34A5">
            <w:pPr>
              <w:jc w:val="center"/>
              <w:rPr>
                <w:b/>
                <w:bCs/>
                <w:sz w:val="20"/>
                <w:szCs w:val="20"/>
              </w:rPr>
            </w:pPr>
            <w:r w:rsidRPr="00827B06">
              <w:rPr>
                <w:b/>
                <w:bCs/>
                <w:sz w:val="20"/>
                <w:szCs w:val="20"/>
              </w:rPr>
              <w:t xml:space="preserve">Прогнозируемое поступление доходов в районный бюджет на 2014 год </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825"/>
        </w:trPr>
        <w:tc>
          <w:tcPr>
            <w:tcW w:w="2380" w:type="dxa"/>
            <w:gridSpan w:val="2"/>
            <w:tcBorders>
              <w:top w:val="single" w:sz="4" w:space="0" w:color="auto"/>
              <w:left w:val="single" w:sz="4" w:space="0" w:color="auto"/>
              <w:bottom w:val="nil"/>
              <w:right w:val="single" w:sz="4" w:space="0" w:color="auto"/>
            </w:tcBorders>
            <w:vAlign w:val="center"/>
          </w:tcPr>
          <w:p w:rsidR="00D30320" w:rsidRPr="00827B06" w:rsidRDefault="00D30320" w:rsidP="004D34A5">
            <w:pPr>
              <w:jc w:val="center"/>
              <w:rPr>
                <w:sz w:val="20"/>
                <w:szCs w:val="20"/>
              </w:rPr>
            </w:pPr>
            <w:r w:rsidRPr="00827B06">
              <w:rPr>
                <w:sz w:val="20"/>
                <w:szCs w:val="20"/>
              </w:rPr>
              <w:t xml:space="preserve">Код </w:t>
            </w:r>
          </w:p>
        </w:tc>
        <w:tc>
          <w:tcPr>
            <w:tcW w:w="5148" w:type="dxa"/>
            <w:gridSpan w:val="2"/>
            <w:tcBorders>
              <w:top w:val="single" w:sz="4" w:space="0" w:color="auto"/>
              <w:left w:val="nil"/>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Наименование показателя</w:t>
            </w:r>
          </w:p>
        </w:tc>
        <w:tc>
          <w:tcPr>
            <w:tcW w:w="2977" w:type="dxa"/>
            <w:gridSpan w:val="2"/>
            <w:tcBorders>
              <w:top w:val="nil"/>
              <w:left w:val="nil"/>
              <w:bottom w:val="single" w:sz="4" w:space="0" w:color="auto"/>
              <w:right w:val="single" w:sz="4" w:space="0" w:color="auto"/>
            </w:tcBorders>
            <w:vAlign w:val="center"/>
          </w:tcPr>
          <w:p w:rsidR="00D30320" w:rsidRPr="00827B06" w:rsidRDefault="00D30320" w:rsidP="004D34A5">
            <w:pPr>
              <w:jc w:val="center"/>
              <w:rPr>
                <w:sz w:val="20"/>
                <w:szCs w:val="20"/>
              </w:rPr>
            </w:pPr>
            <w:r w:rsidRPr="00827B06">
              <w:rPr>
                <w:sz w:val="20"/>
                <w:szCs w:val="20"/>
              </w:rPr>
              <w:t>Сумма</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70"/>
        </w:trPr>
        <w:tc>
          <w:tcPr>
            <w:tcW w:w="2380" w:type="dxa"/>
            <w:gridSpan w:val="2"/>
            <w:tcBorders>
              <w:top w:val="nil"/>
              <w:left w:val="single" w:sz="4" w:space="0" w:color="auto"/>
              <w:bottom w:val="single" w:sz="4" w:space="0" w:color="auto"/>
              <w:right w:val="single" w:sz="4" w:space="0" w:color="auto"/>
            </w:tcBorders>
            <w:shd w:val="clear" w:color="000000" w:fill="FFFF99"/>
            <w:vAlign w:val="bottom"/>
          </w:tcPr>
          <w:p w:rsidR="00D30320" w:rsidRPr="00827B06" w:rsidRDefault="00D30320" w:rsidP="004D34A5">
            <w:pPr>
              <w:jc w:val="center"/>
              <w:rPr>
                <w:b/>
                <w:bCs/>
                <w:sz w:val="20"/>
                <w:szCs w:val="20"/>
              </w:rPr>
            </w:pPr>
            <w:r w:rsidRPr="00827B06">
              <w:rPr>
                <w:b/>
                <w:bCs/>
                <w:sz w:val="20"/>
                <w:szCs w:val="20"/>
              </w:rPr>
              <w:t> </w:t>
            </w:r>
          </w:p>
        </w:tc>
        <w:tc>
          <w:tcPr>
            <w:tcW w:w="5148" w:type="dxa"/>
            <w:gridSpan w:val="2"/>
            <w:tcBorders>
              <w:top w:val="nil"/>
              <w:left w:val="nil"/>
              <w:bottom w:val="single" w:sz="4" w:space="0" w:color="auto"/>
              <w:right w:val="single" w:sz="4" w:space="0" w:color="auto"/>
            </w:tcBorders>
            <w:shd w:val="clear" w:color="000000" w:fill="FFFF99"/>
            <w:noWrap/>
            <w:vAlign w:val="bottom"/>
          </w:tcPr>
          <w:p w:rsidR="00D30320" w:rsidRPr="00827B06" w:rsidRDefault="00D30320" w:rsidP="004D34A5">
            <w:pPr>
              <w:rPr>
                <w:b/>
                <w:bCs/>
                <w:sz w:val="20"/>
                <w:szCs w:val="20"/>
              </w:rPr>
            </w:pPr>
            <w:r w:rsidRPr="00827B06">
              <w:rPr>
                <w:b/>
                <w:bCs/>
                <w:sz w:val="20"/>
                <w:szCs w:val="20"/>
              </w:rPr>
              <w:t>Всего доходы</w:t>
            </w:r>
          </w:p>
        </w:tc>
        <w:tc>
          <w:tcPr>
            <w:tcW w:w="2977" w:type="dxa"/>
            <w:gridSpan w:val="2"/>
            <w:tcBorders>
              <w:top w:val="nil"/>
              <w:left w:val="nil"/>
              <w:bottom w:val="single" w:sz="4" w:space="0" w:color="auto"/>
              <w:right w:val="single" w:sz="4" w:space="0" w:color="auto"/>
            </w:tcBorders>
            <w:shd w:val="clear" w:color="000000" w:fill="FFFF99"/>
            <w:vAlign w:val="bottom"/>
          </w:tcPr>
          <w:p w:rsidR="00D30320" w:rsidRPr="00827B06" w:rsidRDefault="00D30320" w:rsidP="004D34A5">
            <w:pPr>
              <w:jc w:val="center"/>
              <w:rPr>
                <w:b/>
                <w:bCs/>
                <w:sz w:val="20"/>
                <w:szCs w:val="20"/>
              </w:rPr>
            </w:pPr>
            <w:r w:rsidRPr="00827B06">
              <w:rPr>
                <w:b/>
                <w:bCs/>
                <w:sz w:val="20"/>
                <w:szCs w:val="20"/>
              </w:rPr>
              <w:t>188427,4</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shd w:val="clear" w:color="000000" w:fill="CCFFFF"/>
            <w:noWrap/>
            <w:vAlign w:val="center"/>
          </w:tcPr>
          <w:p w:rsidR="00D30320" w:rsidRPr="00827B06" w:rsidRDefault="00D30320" w:rsidP="004D34A5">
            <w:pPr>
              <w:jc w:val="center"/>
              <w:rPr>
                <w:b/>
                <w:bCs/>
                <w:sz w:val="20"/>
                <w:szCs w:val="20"/>
              </w:rPr>
            </w:pPr>
            <w:r w:rsidRPr="00827B06">
              <w:rPr>
                <w:b/>
                <w:bCs/>
                <w:sz w:val="20"/>
                <w:szCs w:val="20"/>
              </w:rPr>
              <w:t>1 00 00000 00 0000 000</w:t>
            </w:r>
          </w:p>
        </w:tc>
        <w:tc>
          <w:tcPr>
            <w:tcW w:w="5148" w:type="dxa"/>
            <w:gridSpan w:val="2"/>
            <w:tcBorders>
              <w:top w:val="nil"/>
              <w:left w:val="nil"/>
              <w:bottom w:val="single" w:sz="4" w:space="0" w:color="auto"/>
              <w:right w:val="single" w:sz="4" w:space="0" w:color="auto"/>
            </w:tcBorders>
            <w:shd w:val="clear" w:color="000000" w:fill="CCFFFF"/>
            <w:noWrap/>
            <w:vAlign w:val="center"/>
          </w:tcPr>
          <w:p w:rsidR="00D30320" w:rsidRPr="00827B06" w:rsidRDefault="00D30320" w:rsidP="004D34A5">
            <w:pPr>
              <w:jc w:val="both"/>
              <w:rPr>
                <w:b/>
                <w:bCs/>
                <w:sz w:val="20"/>
                <w:szCs w:val="20"/>
              </w:rPr>
            </w:pPr>
            <w:r w:rsidRPr="00827B06">
              <w:rPr>
                <w:b/>
                <w:bCs/>
                <w:sz w:val="20"/>
                <w:szCs w:val="20"/>
              </w:rPr>
              <w:t>НАЛОГОВЫЕ И НЕНАЛОГОВЫЕ ДОХОДЫ</w:t>
            </w:r>
          </w:p>
        </w:tc>
        <w:tc>
          <w:tcPr>
            <w:tcW w:w="2977" w:type="dxa"/>
            <w:gridSpan w:val="2"/>
            <w:tcBorders>
              <w:top w:val="nil"/>
              <w:left w:val="nil"/>
              <w:bottom w:val="single" w:sz="4" w:space="0" w:color="auto"/>
              <w:right w:val="single" w:sz="4" w:space="0" w:color="auto"/>
            </w:tcBorders>
            <w:shd w:val="clear" w:color="000000" w:fill="CCFFFF"/>
            <w:noWrap/>
            <w:vAlign w:val="center"/>
          </w:tcPr>
          <w:p w:rsidR="00D30320" w:rsidRPr="00827B06" w:rsidRDefault="00D30320" w:rsidP="004D34A5">
            <w:pPr>
              <w:jc w:val="center"/>
              <w:rPr>
                <w:b/>
                <w:bCs/>
                <w:sz w:val="20"/>
                <w:szCs w:val="20"/>
              </w:rPr>
            </w:pPr>
            <w:r w:rsidRPr="00827B06">
              <w:rPr>
                <w:b/>
                <w:bCs/>
                <w:sz w:val="20"/>
                <w:szCs w:val="20"/>
              </w:rPr>
              <w:t>28076,9</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30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1 01 00000 00 0000 000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Налоги на прибыль, доходы</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18909,5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1 01 02000 01 0000 110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sz w:val="20"/>
                <w:szCs w:val="20"/>
              </w:rPr>
            </w:pPr>
            <w:r w:rsidRPr="00827B06">
              <w:rPr>
                <w:sz w:val="20"/>
                <w:szCs w:val="20"/>
              </w:rPr>
              <w:t>Налог на доходы физических лиц</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18909,5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81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1 03 02000 01 0000 110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Акцизы по подакцизным товарам (продукции), производимым на территории Российской Федерации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1143,5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1 05 00000 00 0000 000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Налоги на совокупный доход</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3390,6</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1 05 02000 02 0000 110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sz w:val="20"/>
                <w:szCs w:val="20"/>
              </w:rPr>
            </w:pPr>
            <w:r w:rsidRPr="00827B06">
              <w:rPr>
                <w:sz w:val="20"/>
                <w:szCs w:val="20"/>
              </w:rPr>
              <w:t>Единый налог на вменённый доход</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3349,5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1 05 03000 01 0000 110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sz w:val="20"/>
                <w:szCs w:val="20"/>
              </w:rPr>
            </w:pPr>
            <w:r w:rsidRPr="00827B06">
              <w:rPr>
                <w:sz w:val="20"/>
                <w:szCs w:val="20"/>
              </w:rPr>
              <w:t>Единый сельскохозяйственный налог</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41,1</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1 08 00000 00 0000 000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Государственная пошлина</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584,8</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94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1 11 00000 00 0000 000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b/>
                <w:bCs/>
                <w:sz w:val="20"/>
                <w:szCs w:val="20"/>
              </w:rPr>
            </w:pPr>
            <w:r w:rsidRPr="00827B06">
              <w:rPr>
                <w:b/>
                <w:bCs/>
                <w:sz w:val="20"/>
                <w:szCs w:val="20"/>
              </w:rPr>
              <w:t>Доходы от использования имущества, находящегося в государственной и муниципальной собственности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2408,2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08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1 11 01050 05 0000 120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3,1</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33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1 11 05010 00 0000 120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1609,0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77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1 11 05030 00 0000 120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526,8</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66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1 11 09000 00 0000 120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269,3</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51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1 12 00000 00 0000 000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Платежи при пользовании природными ресурсами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135,8</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51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1 13 00000 00 0000 000</w:t>
            </w:r>
          </w:p>
        </w:tc>
        <w:tc>
          <w:tcPr>
            <w:tcW w:w="5148" w:type="dxa"/>
            <w:gridSpan w:val="2"/>
            <w:tcBorders>
              <w:top w:val="nil"/>
              <w:left w:val="nil"/>
              <w:bottom w:val="single" w:sz="4" w:space="0" w:color="auto"/>
              <w:right w:val="single" w:sz="4" w:space="0" w:color="auto"/>
            </w:tcBorders>
            <w:noWrap/>
            <w:vAlign w:val="center"/>
          </w:tcPr>
          <w:p w:rsidR="00D30320" w:rsidRPr="00827B06" w:rsidRDefault="00D30320" w:rsidP="004D34A5">
            <w:pPr>
              <w:jc w:val="both"/>
              <w:rPr>
                <w:b/>
                <w:bCs/>
                <w:sz w:val="20"/>
                <w:szCs w:val="20"/>
              </w:rPr>
            </w:pPr>
            <w:r w:rsidRPr="00827B06">
              <w:rPr>
                <w:b/>
                <w:bCs/>
                <w:sz w:val="20"/>
                <w:szCs w:val="20"/>
              </w:rPr>
              <w:t>Доходы от оказания платных услуг (работ) и компенсации затрат государства</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939,6</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51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1 14 00000 00 0000 000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b/>
                <w:bCs/>
                <w:sz w:val="20"/>
                <w:szCs w:val="20"/>
              </w:rPr>
            </w:pPr>
            <w:r w:rsidRPr="00827B06">
              <w:rPr>
                <w:b/>
                <w:bCs/>
                <w:sz w:val="20"/>
                <w:szCs w:val="20"/>
              </w:rPr>
              <w:t>Доходы от продажи материальных и нематериальных активов</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48,1</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89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1 14 02050 05 0000 410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39,2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14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1 14 06013 10 0000 430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8,9</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1 16 00000 00 0000 000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b/>
                <w:bCs/>
                <w:sz w:val="20"/>
                <w:szCs w:val="20"/>
              </w:rPr>
            </w:pPr>
            <w:r w:rsidRPr="00827B06">
              <w:rPr>
                <w:b/>
                <w:bCs/>
                <w:sz w:val="20"/>
                <w:szCs w:val="20"/>
              </w:rPr>
              <w:t>Штрафы,санкции,возмещение</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501,4</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1 17 00000 00 0000 000</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b/>
                <w:bCs/>
                <w:sz w:val="20"/>
                <w:szCs w:val="20"/>
              </w:rPr>
            </w:pPr>
            <w:r w:rsidRPr="00827B06">
              <w:rPr>
                <w:b/>
                <w:bCs/>
                <w:sz w:val="20"/>
                <w:szCs w:val="20"/>
              </w:rPr>
              <w:t>Прочие неналоговые доходы</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15,4</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20"/>
        </w:trPr>
        <w:tc>
          <w:tcPr>
            <w:tcW w:w="2380" w:type="dxa"/>
            <w:gridSpan w:val="2"/>
            <w:tcBorders>
              <w:top w:val="nil"/>
              <w:left w:val="single" w:sz="4" w:space="0" w:color="auto"/>
              <w:bottom w:val="single" w:sz="4" w:space="0" w:color="auto"/>
              <w:right w:val="single" w:sz="4" w:space="0" w:color="auto"/>
            </w:tcBorders>
            <w:shd w:val="clear" w:color="000000" w:fill="CCFFFF"/>
            <w:noWrap/>
            <w:vAlign w:val="center"/>
          </w:tcPr>
          <w:p w:rsidR="00D30320" w:rsidRPr="00827B06" w:rsidRDefault="00D30320" w:rsidP="004D34A5">
            <w:pPr>
              <w:jc w:val="center"/>
              <w:rPr>
                <w:b/>
                <w:bCs/>
                <w:sz w:val="20"/>
                <w:szCs w:val="20"/>
              </w:rPr>
            </w:pPr>
            <w:r w:rsidRPr="00827B06">
              <w:rPr>
                <w:b/>
                <w:bCs/>
                <w:sz w:val="20"/>
                <w:szCs w:val="20"/>
              </w:rPr>
              <w:t>2 00 00000 00 0000 000</w:t>
            </w:r>
          </w:p>
        </w:tc>
        <w:tc>
          <w:tcPr>
            <w:tcW w:w="5148" w:type="dxa"/>
            <w:gridSpan w:val="2"/>
            <w:tcBorders>
              <w:top w:val="nil"/>
              <w:left w:val="nil"/>
              <w:bottom w:val="nil"/>
              <w:right w:val="single" w:sz="4" w:space="0" w:color="auto"/>
            </w:tcBorders>
            <w:shd w:val="clear" w:color="000000" w:fill="CCFFFF"/>
            <w:noWrap/>
            <w:vAlign w:val="center"/>
          </w:tcPr>
          <w:p w:rsidR="00D30320" w:rsidRPr="00827B06" w:rsidRDefault="00D30320" w:rsidP="004D34A5">
            <w:pPr>
              <w:jc w:val="both"/>
              <w:rPr>
                <w:b/>
                <w:bCs/>
                <w:sz w:val="20"/>
                <w:szCs w:val="20"/>
              </w:rPr>
            </w:pPr>
            <w:r w:rsidRPr="00827B06">
              <w:rPr>
                <w:b/>
                <w:bCs/>
                <w:sz w:val="20"/>
                <w:szCs w:val="20"/>
              </w:rPr>
              <w:t>БЕЗВОЗМЕЗДНЫЕ ПОСТУПЛЕНИЯ</w:t>
            </w:r>
          </w:p>
        </w:tc>
        <w:tc>
          <w:tcPr>
            <w:tcW w:w="2977" w:type="dxa"/>
            <w:gridSpan w:val="2"/>
            <w:tcBorders>
              <w:top w:val="nil"/>
              <w:left w:val="nil"/>
              <w:bottom w:val="nil"/>
              <w:right w:val="single" w:sz="4" w:space="0" w:color="auto"/>
            </w:tcBorders>
            <w:shd w:val="clear" w:color="000000" w:fill="CCFFFF"/>
            <w:noWrap/>
            <w:vAlign w:val="center"/>
          </w:tcPr>
          <w:p w:rsidR="00D30320" w:rsidRPr="00827B06" w:rsidRDefault="00D30320" w:rsidP="004D34A5">
            <w:pPr>
              <w:jc w:val="center"/>
              <w:rPr>
                <w:b/>
                <w:bCs/>
                <w:sz w:val="20"/>
                <w:szCs w:val="20"/>
              </w:rPr>
            </w:pPr>
            <w:r w:rsidRPr="00827B06">
              <w:rPr>
                <w:b/>
                <w:bCs/>
                <w:sz w:val="20"/>
                <w:szCs w:val="20"/>
              </w:rPr>
              <w:t>160350,5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510"/>
        </w:trPr>
        <w:tc>
          <w:tcPr>
            <w:tcW w:w="2380"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2 02 00000 00 0000 000</w:t>
            </w:r>
          </w:p>
        </w:tc>
        <w:tc>
          <w:tcPr>
            <w:tcW w:w="5148" w:type="dxa"/>
            <w:gridSpan w:val="2"/>
            <w:tcBorders>
              <w:top w:val="single" w:sz="4" w:space="0" w:color="auto"/>
              <w:left w:val="nil"/>
              <w:bottom w:val="single" w:sz="4" w:space="0" w:color="auto"/>
              <w:right w:val="single" w:sz="4" w:space="0" w:color="auto"/>
            </w:tcBorders>
            <w:shd w:val="clear" w:color="000000" w:fill="CCFFCC"/>
            <w:vAlign w:val="center"/>
          </w:tcPr>
          <w:p w:rsidR="00D30320" w:rsidRPr="00827B06" w:rsidRDefault="00D30320" w:rsidP="004D34A5">
            <w:pPr>
              <w:jc w:val="both"/>
              <w:rPr>
                <w:b/>
                <w:bCs/>
                <w:sz w:val="20"/>
                <w:szCs w:val="20"/>
              </w:rPr>
            </w:pPr>
            <w:r w:rsidRPr="00827B06">
              <w:rPr>
                <w:b/>
                <w:bCs/>
                <w:sz w:val="20"/>
                <w:szCs w:val="20"/>
              </w:rPr>
              <w:t>Безвозмездные поступления от других бюджетов бюджетной системы РФ</w:t>
            </w:r>
          </w:p>
        </w:tc>
        <w:tc>
          <w:tcPr>
            <w:tcW w:w="2977" w:type="dxa"/>
            <w:gridSpan w:val="2"/>
            <w:tcBorders>
              <w:top w:val="single" w:sz="4" w:space="0" w:color="auto"/>
              <w:left w:val="nil"/>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160350,5</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645"/>
        </w:trPr>
        <w:tc>
          <w:tcPr>
            <w:tcW w:w="2380" w:type="dxa"/>
            <w:gridSpan w:val="2"/>
            <w:tcBorders>
              <w:top w:val="nil"/>
              <w:left w:val="single" w:sz="4" w:space="0" w:color="auto"/>
              <w:bottom w:val="nil"/>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2 02 01000 00 0000 151</w:t>
            </w:r>
          </w:p>
        </w:tc>
        <w:tc>
          <w:tcPr>
            <w:tcW w:w="5148" w:type="dxa"/>
            <w:gridSpan w:val="2"/>
            <w:tcBorders>
              <w:top w:val="nil"/>
              <w:left w:val="nil"/>
              <w:bottom w:val="nil"/>
              <w:right w:val="nil"/>
            </w:tcBorders>
            <w:shd w:val="clear" w:color="000000" w:fill="CCFFCC"/>
            <w:vAlign w:val="center"/>
          </w:tcPr>
          <w:p w:rsidR="00D30320" w:rsidRPr="00827B06" w:rsidRDefault="00D30320" w:rsidP="004D34A5">
            <w:pPr>
              <w:jc w:val="both"/>
              <w:rPr>
                <w:b/>
                <w:bCs/>
                <w:sz w:val="20"/>
                <w:szCs w:val="20"/>
              </w:rPr>
            </w:pPr>
            <w:r w:rsidRPr="00827B06">
              <w:rPr>
                <w:b/>
                <w:bCs/>
                <w:sz w:val="20"/>
                <w:szCs w:val="20"/>
              </w:rPr>
              <w:t>Дотации бюджетам субъектов РФ и муниципальных образований</w:t>
            </w:r>
          </w:p>
        </w:tc>
        <w:tc>
          <w:tcPr>
            <w:tcW w:w="2977"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48091,3</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95"/>
        </w:trPr>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 xml:space="preserve"> 2 02 01001 05 0000 151</w:t>
            </w:r>
          </w:p>
        </w:tc>
        <w:tc>
          <w:tcPr>
            <w:tcW w:w="5148" w:type="dxa"/>
            <w:gridSpan w:val="2"/>
            <w:tcBorders>
              <w:top w:val="single" w:sz="4" w:space="0" w:color="auto"/>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Дотации бюджетам муниципальных районов на выравнивание бюджетной обеспеченности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37419,0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8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2 02 01003 05 0000 151</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Дотации бюджетам муниципальных районов на поддержку мер по обеспечению сбалансированности бюджетов</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10672,3</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855"/>
        </w:trPr>
        <w:tc>
          <w:tcPr>
            <w:tcW w:w="2380" w:type="dxa"/>
            <w:gridSpan w:val="2"/>
            <w:tcBorders>
              <w:top w:val="nil"/>
              <w:left w:val="single" w:sz="4" w:space="0" w:color="auto"/>
              <w:bottom w:val="nil"/>
              <w:right w:val="nil"/>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 xml:space="preserve">2 02 02000 00 0000 151 </w:t>
            </w:r>
          </w:p>
        </w:tc>
        <w:tc>
          <w:tcPr>
            <w:tcW w:w="5148" w:type="dxa"/>
            <w:gridSpan w:val="2"/>
            <w:tcBorders>
              <w:top w:val="nil"/>
              <w:left w:val="single" w:sz="4" w:space="0" w:color="auto"/>
              <w:bottom w:val="nil"/>
              <w:right w:val="nil"/>
            </w:tcBorders>
            <w:shd w:val="clear" w:color="000000" w:fill="CCFFCC"/>
            <w:vAlign w:val="center"/>
          </w:tcPr>
          <w:p w:rsidR="00D30320" w:rsidRPr="00827B06" w:rsidRDefault="00D30320" w:rsidP="004D34A5">
            <w:pPr>
              <w:jc w:val="both"/>
              <w:rPr>
                <w:b/>
                <w:bCs/>
                <w:sz w:val="20"/>
                <w:szCs w:val="20"/>
              </w:rPr>
            </w:pPr>
            <w:r w:rsidRPr="00827B06">
              <w:rPr>
                <w:b/>
                <w:bCs/>
                <w:sz w:val="20"/>
                <w:szCs w:val="20"/>
              </w:rPr>
              <w:t>Субсидии бюджетам бюджетной системы Российской Федерации (межбюджетные субсидии)</w:t>
            </w:r>
          </w:p>
        </w:tc>
        <w:tc>
          <w:tcPr>
            <w:tcW w:w="2977" w:type="dxa"/>
            <w:gridSpan w:val="2"/>
            <w:tcBorders>
              <w:top w:val="nil"/>
              <w:left w:val="single" w:sz="4" w:space="0" w:color="auto"/>
              <w:bottom w:val="nil"/>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8395,3</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975"/>
        </w:trPr>
        <w:tc>
          <w:tcPr>
            <w:tcW w:w="2380" w:type="dxa"/>
            <w:gridSpan w:val="2"/>
            <w:tcBorders>
              <w:top w:val="single" w:sz="4" w:space="0" w:color="auto"/>
              <w:left w:val="single" w:sz="4" w:space="0" w:color="auto"/>
              <w:bottom w:val="nil"/>
              <w:right w:val="nil"/>
            </w:tcBorders>
            <w:noWrap/>
            <w:vAlign w:val="center"/>
          </w:tcPr>
          <w:p w:rsidR="00D30320" w:rsidRPr="00827B06" w:rsidRDefault="00D30320" w:rsidP="004D34A5">
            <w:pPr>
              <w:jc w:val="center"/>
              <w:rPr>
                <w:sz w:val="20"/>
                <w:szCs w:val="20"/>
              </w:rPr>
            </w:pPr>
            <w:r w:rsidRPr="00827B06">
              <w:rPr>
                <w:sz w:val="20"/>
                <w:szCs w:val="20"/>
              </w:rPr>
              <w:t xml:space="preserve">2 02 02077 05 0000 151 </w:t>
            </w:r>
          </w:p>
        </w:tc>
        <w:tc>
          <w:tcPr>
            <w:tcW w:w="5148" w:type="dxa"/>
            <w:gridSpan w:val="2"/>
            <w:tcBorders>
              <w:top w:val="single" w:sz="4" w:space="0" w:color="auto"/>
              <w:left w:val="single" w:sz="4" w:space="0" w:color="auto"/>
              <w:bottom w:val="nil"/>
              <w:right w:val="nil"/>
            </w:tcBorders>
            <w:vAlign w:val="center"/>
          </w:tcPr>
          <w:p w:rsidR="00D30320" w:rsidRPr="00827B06" w:rsidRDefault="00D30320" w:rsidP="004D34A5">
            <w:pPr>
              <w:jc w:val="both"/>
              <w:rPr>
                <w:sz w:val="20"/>
                <w:szCs w:val="20"/>
              </w:rPr>
            </w:pPr>
            <w:r w:rsidRPr="00827B06">
              <w:rPr>
                <w:sz w:val="20"/>
                <w:szCs w:val="20"/>
              </w:rPr>
              <w:t>Субсидии бюджетам муниципальных районов на софинансирование капитальных вложений в объекты муниципальной собственности</w:t>
            </w:r>
          </w:p>
        </w:tc>
        <w:tc>
          <w:tcPr>
            <w:tcW w:w="2977" w:type="dxa"/>
            <w:gridSpan w:val="2"/>
            <w:tcBorders>
              <w:top w:val="single" w:sz="4" w:space="0" w:color="auto"/>
              <w:left w:val="single" w:sz="4" w:space="0" w:color="auto"/>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0,0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080"/>
        </w:trPr>
        <w:tc>
          <w:tcPr>
            <w:tcW w:w="2380" w:type="dxa"/>
            <w:gridSpan w:val="2"/>
            <w:tcBorders>
              <w:top w:val="single" w:sz="4" w:space="0" w:color="auto"/>
              <w:left w:val="single" w:sz="4" w:space="0" w:color="auto"/>
              <w:bottom w:val="nil"/>
              <w:right w:val="nil"/>
            </w:tcBorders>
            <w:noWrap/>
            <w:vAlign w:val="center"/>
          </w:tcPr>
          <w:p w:rsidR="00D30320" w:rsidRPr="00827B06" w:rsidRDefault="00D30320" w:rsidP="004D34A5">
            <w:pPr>
              <w:jc w:val="center"/>
              <w:rPr>
                <w:sz w:val="20"/>
                <w:szCs w:val="20"/>
              </w:rPr>
            </w:pPr>
            <w:r w:rsidRPr="00827B06">
              <w:rPr>
                <w:sz w:val="20"/>
                <w:szCs w:val="20"/>
              </w:rPr>
              <w:t>2 02 02085 05 0000 151</w:t>
            </w:r>
          </w:p>
        </w:tc>
        <w:tc>
          <w:tcPr>
            <w:tcW w:w="5148" w:type="dxa"/>
            <w:gridSpan w:val="2"/>
            <w:tcBorders>
              <w:top w:val="single" w:sz="4" w:space="0" w:color="auto"/>
              <w:left w:val="single" w:sz="4" w:space="0" w:color="auto"/>
              <w:bottom w:val="nil"/>
              <w:right w:val="nil"/>
            </w:tcBorders>
            <w:vAlign w:val="center"/>
          </w:tcPr>
          <w:p w:rsidR="00D30320" w:rsidRPr="00827B06" w:rsidRDefault="00D30320" w:rsidP="004D34A5">
            <w:pPr>
              <w:jc w:val="both"/>
              <w:rPr>
                <w:sz w:val="20"/>
                <w:szCs w:val="20"/>
              </w:rPr>
            </w:pPr>
            <w:r w:rsidRPr="00827B06">
              <w:rPr>
                <w:sz w:val="20"/>
                <w:szCs w:val="20"/>
              </w:rPr>
              <w:t>Субсидии бюджетам муниципальных районов на осуществление мероприятий по обеспечению жильем граждан Российской Федерации, проживающих в сельской местности</w:t>
            </w:r>
          </w:p>
        </w:tc>
        <w:tc>
          <w:tcPr>
            <w:tcW w:w="2977" w:type="dxa"/>
            <w:gridSpan w:val="2"/>
            <w:tcBorders>
              <w:top w:val="single" w:sz="4" w:space="0" w:color="auto"/>
              <w:left w:val="single" w:sz="4" w:space="0" w:color="auto"/>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351,3</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065"/>
        </w:trPr>
        <w:tc>
          <w:tcPr>
            <w:tcW w:w="2380" w:type="dxa"/>
            <w:gridSpan w:val="2"/>
            <w:tcBorders>
              <w:top w:val="single" w:sz="4" w:space="0" w:color="auto"/>
              <w:left w:val="single" w:sz="4" w:space="0" w:color="auto"/>
              <w:bottom w:val="nil"/>
              <w:right w:val="nil"/>
            </w:tcBorders>
            <w:noWrap/>
            <w:vAlign w:val="center"/>
          </w:tcPr>
          <w:p w:rsidR="00D30320" w:rsidRPr="00827B06" w:rsidRDefault="00D30320" w:rsidP="004D34A5">
            <w:pPr>
              <w:jc w:val="center"/>
              <w:rPr>
                <w:sz w:val="20"/>
                <w:szCs w:val="20"/>
              </w:rPr>
            </w:pPr>
            <w:r w:rsidRPr="00827B06">
              <w:rPr>
                <w:sz w:val="20"/>
                <w:szCs w:val="20"/>
              </w:rPr>
              <w:t>2 02 02215 05 0000 151</w:t>
            </w:r>
          </w:p>
        </w:tc>
        <w:tc>
          <w:tcPr>
            <w:tcW w:w="5148" w:type="dxa"/>
            <w:gridSpan w:val="2"/>
            <w:tcBorders>
              <w:top w:val="single" w:sz="4" w:space="0" w:color="auto"/>
              <w:left w:val="single" w:sz="4" w:space="0" w:color="auto"/>
              <w:bottom w:val="nil"/>
              <w:right w:val="nil"/>
            </w:tcBorders>
            <w:vAlign w:val="center"/>
          </w:tcPr>
          <w:p w:rsidR="00D30320" w:rsidRPr="00827B06" w:rsidRDefault="00D30320" w:rsidP="004D34A5">
            <w:pPr>
              <w:jc w:val="both"/>
              <w:rPr>
                <w:sz w:val="20"/>
                <w:szCs w:val="20"/>
              </w:rPr>
            </w:pPr>
            <w:r w:rsidRPr="00827B06">
              <w:rPr>
                <w:sz w:val="20"/>
                <w:szCs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977" w:type="dxa"/>
            <w:gridSpan w:val="2"/>
            <w:tcBorders>
              <w:top w:val="single" w:sz="4" w:space="0" w:color="auto"/>
              <w:left w:val="single" w:sz="4" w:space="0" w:color="auto"/>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1000,0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20"/>
        </w:trPr>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2 02 02999 00 0000 151</w:t>
            </w:r>
          </w:p>
        </w:tc>
        <w:tc>
          <w:tcPr>
            <w:tcW w:w="5148" w:type="dxa"/>
            <w:gridSpan w:val="2"/>
            <w:tcBorders>
              <w:top w:val="single" w:sz="4" w:space="0" w:color="auto"/>
              <w:left w:val="nil"/>
              <w:bottom w:val="nil"/>
              <w:right w:val="nil"/>
            </w:tcBorders>
            <w:vAlign w:val="center"/>
          </w:tcPr>
          <w:p w:rsidR="00D30320" w:rsidRPr="00827B06" w:rsidRDefault="00D30320" w:rsidP="004D34A5">
            <w:pPr>
              <w:jc w:val="both"/>
              <w:rPr>
                <w:b/>
                <w:bCs/>
                <w:sz w:val="20"/>
                <w:szCs w:val="20"/>
              </w:rPr>
            </w:pPr>
            <w:r w:rsidRPr="00827B06">
              <w:rPr>
                <w:b/>
                <w:bCs/>
                <w:sz w:val="20"/>
                <w:szCs w:val="20"/>
              </w:rPr>
              <w:t xml:space="preserve">Прочие субсидии </w:t>
            </w:r>
          </w:p>
        </w:tc>
        <w:tc>
          <w:tcPr>
            <w:tcW w:w="2977" w:type="dxa"/>
            <w:gridSpan w:val="2"/>
            <w:tcBorders>
              <w:top w:val="single" w:sz="4" w:space="0" w:color="auto"/>
              <w:left w:val="single" w:sz="4" w:space="0" w:color="auto"/>
              <w:bottom w:val="single" w:sz="4" w:space="0" w:color="auto"/>
              <w:right w:val="single" w:sz="4" w:space="0" w:color="auto"/>
            </w:tcBorders>
            <w:noWrap/>
            <w:vAlign w:val="center"/>
          </w:tcPr>
          <w:p w:rsidR="00D30320" w:rsidRPr="00827B06" w:rsidRDefault="00D30320" w:rsidP="004D34A5">
            <w:pPr>
              <w:jc w:val="center"/>
              <w:rPr>
                <w:b/>
                <w:bCs/>
                <w:sz w:val="20"/>
                <w:szCs w:val="20"/>
              </w:rPr>
            </w:pPr>
            <w:r w:rsidRPr="00827B06">
              <w:rPr>
                <w:b/>
                <w:bCs/>
                <w:sz w:val="20"/>
                <w:szCs w:val="20"/>
              </w:rPr>
              <w:t>7044,0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9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 xml:space="preserve"> 2 02 02999 05 0000 151</w:t>
            </w:r>
          </w:p>
        </w:tc>
        <w:tc>
          <w:tcPr>
            <w:tcW w:w="5148" w:type="dxa"/>
            <w:gridSpan w:val="2"/>
            <w:tcBorders>
              <w:top w:val="single" w:sz="4" w:space="0" w:color="auto"/>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Прочие субсидии бюджетам муниципальных районов</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7044,0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795"/>
        </w:trPr>
        <w:tc>
          <w:tcPr>
            <w:tcW w:w="2380"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2 02 03000 00 0000 151</w:t>
            </w:r>
          </w:p>
        </w:tc>
        <w:tc>
          <w:tcPr>
            <w:tcW w:w="5148" w:type="dxa"/>
            <w:gridSpan w:val="2"/>
            <w:tcBorders>
              <w:top w:val="single" w:sz="4" w:space="0" w:color="auto"/>
              <w:left w:val="nil"/>
              <w:bottom w:val="nil"/>
              <w:right w:val="single" w:sz="4" w:space="0" w:color="auto"/>
            </w:tcBorders>
            <w:shd w:val="clear" w:color="000000" w:fill="CCFFCC"/>
            <w:vAlign w:val="center"/>
          </w:tcPr>
          <w:p w:rsidR="00D30320" w:rsidRPr="00827B06" w:rsidRDefault="00D30320" w:rsidP="004D34A5">
            <w:pPr>
              <w:jc w:val="both"/>
              <w:rPr>
                <w:b/>
                <w:bCs/>
                <w:sz w:val="20"/>
                <w:szCs w:val="20"/>
              </w:rPr>
            </w:pPr>
            <w:r w:rsidRPr="00827B06">
              <w:rPr>
                <w:b/>
                <w:bCs/>
                <w:sz w:val="20"/>
                <w:szCs w:val="20"/>
              </w:rPr>
              <w:t>Субвенции бюджетам субъектов Росийской Федерации и муниципальных образований</w:t>
            </w:r>
          </w:p>
        </w:tc>
        <w:tc>
          <w:tcPr>
            <w:tcW w:w="2977" w:type="dxa"/>
            <w:gridSpan w:val="2"/>
            <w:tcBorders>
              <w:top w:val="nil"/>
              <w:left w:val="nil"/>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90066,7</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1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2 02 03015 05 0000 151</w:t>
            </w:r>
          </w:p>
        </w:tc>
        <w:tc>
          <w:tcPr>
            <w:tcW w:w="5148" w:type="dxa"/>
            <w:gridSpan w:val="2"/>
            <w:tcBorders>
              <w:top w:val="single" w:sz="4" w:space="0" w:color="auto"/>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осуществление первичного воинского учета на территориях, где отсутствуютвоеннные комиссариаты</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318,7</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76"/>
        </w:trPr>
        <w:tc>
          <w:tcPr>
            <w:tcW w:w="2380"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2 02 03020 05 0000 151</w:t>
            </w:r>
          </w:p>
        </w:tc>
        <w:tc>
          <w:tcPr>
            <w:tcW w:w="5148" w:type="dxa"/>
            <w:gridSpan w:val="2"/>
            <w:vMerge w:val="restart"/>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2977"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146,2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80"/>
        </w:trPr>
        <w:tc>
          <w:tcPr>
            <w:tcW w:w="2380"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c>
          <w:tcPr>
            <w:tcW w:w="5148" w:type="dxa"/>
            <w:gridSpan w:val="2"/>
            <w:vMerge/>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c>
          <w:tcPr>
            <w:tcW w:w="2977"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75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2 02 03021 05 0000 151</w:t>
            </w:r>
          </w:p>
        </w:tc>
        <w:tc>
          <w:tcPr>
            <w:tcW w:w="5148" w:type="dxa"/>
            <w:gridSpan w:val="2"/>
            <w:tcBorders>
              <w:top w:val="nil"/>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ежемесячное денежное вознаграждение за классное руководство</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1657,1</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97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2 02 03024 05 0000 151</w:t>
            </w:r>
          </w:p>
        </w:tc>
        <w:tc>
          <w:tcPr>
            <w:tcW w:w="5148" w:type="dxa"/>
            <w:gridSpan w:val="2"/>
            <w:tcBorders>
              <w:top w:val="single" w:sz="4" w:space="0" w:color="auto"/>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выполнение передаваемых полномочий субъектов Российской Федерации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7376,9</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35"/>
        </w:trPr>
        <w:tc>
          <w:tcPr>
            <w:tcW w:w="2380"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2 02 03027 05 0000 151</w:t>
            </w:r>
          </w:p>
        </w:tc>
        <w:tc>
          <w:tcPr>
            <w:tcW w:w="5148" w:type="dxa"/>
            <w:gridSpan w:val="2"/>
            <w:vMerge w:val="restart"/>
            <w:tcBorders>
              <w:top w:val="nil"/>
              <w:left w:val="single" w:sz="4" w:space="0" w:color="auto"/>
              <w:bottom w:val="single" w:sz="4" w:space="0" w:color="000000"/>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содержание ребенка в семье опекуна и приемной семье, а также на оплату труда приемному родителю</w:t>
            </w:r>
          </w:p>
        </w:tc>
        <w:tc>
          <w:tcPr>
            <w:tcW w:w="2977"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4699,7</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690"/>
        </w:trPr>
        <w:tc>
          <w:tcPr>
            <w:tcW w:w="2380"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c>
          <w:tcPr>
            <w:tcW w:w="5148" w:type="dxa"/>
            <w:gridSpan w:val="2"/>
            <w:vMerge/>
            <w:tcBorders>
              <w:top w:val="nil"/>
              <w:left w:val="single" w:sz="4" w:space="0" w:color="auto"/>
              <w:bottom w:val="single" w:sz="4" w:space="0" w:color="000000"/>
              <w:right w:val="single" w:sz="4" w:space="0" w:color="auto"/>
            </w:tcBorders>
            <w:vAlign w:val="center"/>
          </w:tcPr>
          <w:p w:rsidR="00D30320" w:rsidRPr="00827B06" w:rsidRDefault="00D30320" w:rsidP="004D34A5">
            <w:pPr>
              <w:rPr>
                <w:sz w:val="20"/>
                <w:szCs w:val="20"/>
              </w:rPr>
            </w:pPr>
          </w:p>
        </w:tc>
        <w:tc>
          <w:tcPr>
            <w:tcW w:w="2977"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405"/>
        </w:trPr>
        <w:tc>
          <w:tcPr>
            <w:tcW w:w="2380"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2 02 03029 05 0000 151</w:t>
            </w:r>
          </w:p>
        </w:tc>
        <w:tc>
          <w:tcPr>
            <w:tcW w:w="5148" w:type="dxa"/>
            <w:gridSpan w:val="2"/>
            <w:vMerge w:val="restart"/>
            <w:tcBorders>
              <w:top w:val="nil"/>
              <w:left w:val="single" w:sz="4" w:space="0" w:color="auto"/>
              <w:bottom w:val="single" w:sz="4" w:space="0" w:color="000000"/>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2977" w:type="dxa"/>
            <w:gridSpan w:val="2"/>
            <w:vMerge w:val="restart"/>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675,8</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260"/>
        </w:trPr>
        <w:tc>
          <w:tcPr>
            <w:tcW w:w="2380"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c>
          <w:tcPr>
            <w:tcW w:w="5148" w:type="dxa"/>
            <w:gridSpan w:val="2"/>
            <w:vMerge/>
            <w:tcBorders>
              <w:top w:val="nil"/>
              <w:left w:val="single" w:sz="4" w:space="0" w:color="auto"/>
              <w:bottom w:val="single" w:sz="4" w:space="0" w:color="000000"/>
              <w:right w:val="single" w:sz="4" w:space="0" w:color="auto"/>
            </w:tcBorders>
            <w:vAlign w:val="center"/>
          </w:tcPr>
          <w:p w:rsidR="00D30320" w:rsidRPr="00827B06" w:rsidRDefault="00D30320" w:rsidP="004D34A5">
            <w:pPr>
              <w:rPr>
                <w:sz w:val="20"/>
                <w:szCs w:val="20"/>
              </w:rPr>
            </w:pPr>
          </w:p>
        </w:tc>
        <w:tc>
          <w:tcPr>
            <w:tcW w:w="2977" w:type="dxa"/>
            <w:gridSpan w:val="2"/>
            <w:vMerge/>
            <w:tcBorders>
              <w:top w:val="nil"/>
              <w:left w:val="single" w:sz="4" w:space="0" w:color="auto"/>
              <w:bottom w:val="single" w:sz="4" w:space="0" w:color="auto"/>
              <w:right w:val="single" w:sz="4" w:space="0" w:color="auto"/>
            </w:tcBorders>
            <w:vAlign w:val="center"/>
          </w:tcPr>
          <w:p w:rsidR="00D30320" w:rsidRPr="00827B06" w:rsidRDefault="00D30320" w:rsidP="004D34A5">
            <w:pPr>
              <w:rPr>
                <w:sz w:val="20"/>
                <w:szCs w:val="20"/>
              </w:rPr>
            </w:pP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205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2 02 03069 05 0000 151</w:t>
            </w:r>
          </w:p>
        </w:tc>
        <w:tc>
          <w:tcPr>
            <w:tcW w:w="5148" w:type="dxa"/>
            <w:gridSpan w:val="2"/>
            <w:tcBorders>
              <w:top w:val="nil"/>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1946,0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410"/>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2 02 03119 05 0000 151</w:t>
            </w:r>
          </w:p>
        </w:tc>
        <w:tc>
          <w:tcPr>
            <w:tcW w:w="5148" w:type="dxa"/>
            <w:gridSpan w:val="2"/>
            <w:tcBorders>
              <w:top w:val="single" w:sz="4" w:space="0" w:color="auto"/>
              <w:left w:val="nil"/>
              <w:bottom w:val="nil"/>
              <w:right w:val="single" w:sz="4" w:space="0" w:color="auto"/>
            </w:tcBorders>
            <w:vAlign w:val="center"/>
          </w:tcPr>
          <w:p w:rsidR="00D30320" w:rsidRPr="00827B06" w:rsidRDefault="00D30320" w:rsidP="004D34A5">
            <w:pPr>
              <w:jc w:val="both"/>
              <w:rPr>
                <w:sz w:val="20"/>
                <w:szCs w:val="20"/>
              </w:rPr>
            </w:pPr>
            <w:r w:rsidRPr="00827B06">
              <w:rPr>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5236,4</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660"/>
        </w:trPr>
        <w:tc>
          <w:tcPr>
            <w:tcW w:w="2380" w:type="dxa"/>
            <w:gridSpan w:val="2"/>
            <w:tcBorders>
              <w:top w:val="nil"/>
              <w:left w:val="single" w:sz="4" w:space="0" w:color="auto"/>
              <w:bottom w:val="nil"/>
              <w:right w:val="single" w:sz="4" w:space="0" w:color="auto"/>
            </w:tcBorders>
            <w:noWrap/>
            <w:vAlign w:val="center"/>
          </w:tcPr>
          <w:p w:rsidR="00D30320" w:rsidRPr="00827B06" w:rsidRDefault="00D30320" w:rsidP="004D34A5">
            <w:pPr>
              <w:rPr>
                <w:sz w:val="20"/>
                <w:szCs w:val="20"/>
              </w:rPr>
            </w:pPr>
            <w:r w:rsidRPr="00827B06">
              <w:rPr>
                <w:sz w:val="20"/>
                <w:szCs w:val="20"/>
              </w:rPr>
              <w:t>2 02 03999 05 0000 151</w:t>
            </w:r>
          </w:p>
        </w:tc>
        <w:tc>
          <w:tcPr>
            <w:tcW w:w="5148" w:type="dxa"/>
            <w:gridSpan w:val="2"/>
            <w:tcBorders>
              <w:top w:val="single" w:sz="4" w:space="0" w:color="auto"/>
              <w:left w:val="nil"/>
              <w:bottom w:val="single" w:sz="4" w:space="0" w:color="auto"/>
              <w:right w:val="single" w:sz="4" w:space="0" w:color="auto"/>
            </w:tcBorders>
            <w:vAlign w:val="center"/>
          </w:tcPr>
          <w:p w:rsidR="00D30320" w:rsidRPr="00827B06" w:rsidRDefault="00D30320" w:rsidP="004D34A5">
            <w:pPr>
              <w:rPr>
                <w:sz w:val="20"/>
                <w:szCs w:val="20"/>
              </w:rPr>
            </w:pPr>
            <w:r w:rsidRPr="00827B06">
              <w:rPr>
                <w:sz w:val="20"/>
                <w:szCs w:val="20"/>
              </w:rPr>
              <w:t>Прочие субвенции бюджетам муниципальных районов</w:t>
            </w:r>
          </w:p>
        </w:tc>
        <w:tc>
          <w:tcPr>
            <w:tcW w:w="2977" w:type="dxa"/>
            <w:gridSpan w:val="2"/>
            <w:tcBorders>
              <w:top w:val="nil"/>
              <w:left w:val="nil"/>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68009,9</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300"/>
        </w:trPr>
        <w:tc>
          <w:tcPr>
            <w:tcW w:w="2380"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2 02 04000 00 0000 151</w:t>
            </w:r>
          </w:p>
        </w:tc>
        <w:tc>
          <w:tcPr>
            <w:tcW w:w="5148" w:type="dxa"/>
            <w:gridSpan w:val="2"/>
            <w:tcBorders>
              <w:top w:val="nil"/>
              <w:left w:val="nil"/>
              <w:bottom w:val="single" w:sz="4" w:space="0" w:color="auto"/>
              <w:right w:val="single" w:sz="4" w:space="0" w:color="auto"/>
            </w:tcBorders>
            <w:shd w:val="clear" w:color="000000" w:fill="CCFFCC"/>
            <w:vAlign w:val="center"/>
          </w:tcPr>
          <w:p w:rsidR="00D30320" w:rsidRPr="00827B06" w:rsidRDefault="00D30320" w:rsidP="004D34A5">
            <w:pPr>
              <w:jc w:val="both"/>
              <w:rPr>
                <w:b/>
                <w:bCs/>
                <w:sz w:val="20"/>
                <w:szCs w:val="20"/>
              </w:rPr>
            </w:pPr>
            <w:r w:rsidRPr="00827B06">
              <w:rPr>
                <w:b/>
                <w:bCs/>
                <w:sz w:val="20"/>
                <w:szCs w:val="20"/>
              </w:rPr>
              <w:t>Иные межбюджетные трансферты</w:t>
            </w:r>
          </w:p>
        </w:tc>
        <w:tc>
          <w:tcPr>
            <w:tcW w:w="2977" w:type="dxa"/>
            <w:gridSpan w:val="2"/>
            <w:tcBorders>
              <w:top w:val="nil"/>
              <w:left w:val="nil"/>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13797,2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30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2 02 04070 05 0000 151</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Межбюджетные трансферты, передаваемые бюджетам муниципальных районов на государственную поддержку (грант) комплексного развития региональных и муниципальных учреждений культуры</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215,0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575"/>
        </w:trPr>
        <w:tc>
          <w:tcPr>
            <w:tcW w:w="2380" w:type="dxa"/>
            <w:gridSpan w:val="2"/>
            <w:tcBorders>
              <w:top w:val="nil"/>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2 02 04041 00 0000 151</w:t>
            </w:r>
          </w:p>
        </w:tc>
        <w:tc>
          <w:tcPr>
            <w:tcW w:w="5148" w:type="dxa"/>
            <w:gridSpan w:val="2"/>
            <w:tcBorders>
              <w:top w:val="nil"/>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977" w:type="dxa"/>
            <w:gridSpan w:val="2"/>
            <w:tcBorders>
              <w:top w:val="nil"/>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37,0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575"/>
        </w:trPr>
        <w:tc>
          <w:tcPr>
            <w:tcW w:w="2380" w:type="dxa"/>
            <w:gridSpan w:val="2"/>
            <w:tcBorders>
              <w:top w:val="nil"/>
              <w:left w:val="single" w:sz="4" w:space="0" w:color="auto"/>
              <w:bottom w:val="nil"/>
              <w:right w:val="nil"/>
            </w:tcBorders>
            <w:noWrap/>
            <w:vAlign w:val="center"/>
          </w:tcPr>
          <w:p w:rsidR="00D30320" w:rsidRPr="00827B06" w:rsidRDefault="00D30320" w:rsidP="004D34A5">
            <w:pPr>
              <w:jc w:val="center"/>
              <w:rPr>
                <w:sz w:val="20"/>
                <w:szCs w:val="20"/>
              </w:rPr>
            </w:pPr>
            <w:r w:rsidRPr="00827B06">
              <w:rPr>
                <w:sz w:val="20"/>
                <w:szCs w:val="20"/>
              </w:rPr>
              <w:t>2 02 04081 05 0000 151</w:t>
            </w:r>
          </w:p>
        </w:tc>
        <w:tc>
          <w:tcPr>
            <w:tcW w:w="5148" w:type="dxa"/>
            <w:gridSpan w:val="2"/>
            <w:tcBorders>
              <w:top w:val="nil"/>
              <w:left w:val="single" w:sz="4" w:space="0" w:color="auto"/>
              <w:bottom w:val="nil"/>
              <w:right w:val="nil"/>
            </w:tcBorders>
            <w:vAlign w:val="center"/>
          </w:tcPr>
          <w:p w:rsidR="00D30320" w:rsidRPr="00827B06" w:rsidRDefault="00D30320" w:rsidP="004D34A5">
            <w:pPr>
              <w:jc w:val="both"/>
              <w:rPr>
                <w:sz w:val="20"/>
                <w:szCs w:val="20"/>
              </w:rPr>
            </w:pPr>
            <w:r w:rsidRPr="00827B06">
              <w:rPr>
                <w:sz w:val="20"/>
                <w:szCs w:val="20"/>
              </w:rPr>
              <w:t>Межбюджетные трансферты, передаваемые бюджетам муниципальных районов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c>
          <w:tcPr>
            <w:tcW w:w="2977" w:type="dxa"/>
            <w:gridSpan w:val="2"/>
            <w:tcBorders>
              <w:top w:val="nil"/>
              <w:left w:val="single" w:sz="4" w:space="0" w:color="auto"/>
              <w:bottom w:val="nil"/>
              <w:right w:val="single" w:sz="4" w:space="0" w:color="auto"/>
            </w:tcBorders>
            <w:noWrap/>
            <w:vAlign w:val="center"/>
          </w:tcPr>
          <w:p w:rsidR="00D30320" w:rsidRPr="00827B06" w:rsidRDefault="00D30320" w:rsidP="004D34A5">
            <w:pPr>
              <w:jc w:val="center"/>
              <w:rPr>
                <w:sz w:val="20"/>
                <w:szCs w:val="20"/>
              </w:rPr>
            </w:pPr>
            <w:r w:rsidRPr="00827B06">
              <w:rPr>
                <w:sz w:val="20"/>
                <w:szCs w:val="20"/>
              </w:rPr>
              <w:t>19,2</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645"/>
        </w:trPr>
        <w:tc>
          <w:tcPr>
            <w:tcW w:w="2380" w:type="dxa"/>
            <w:gridSpan w:val="2"/>
            <w:tcBorders>
              <w:top w:val="single" w:sz="4" w:space="0" w:color="auto"/>
              <w:left w:val="single" w:sz="4" w:space="0" w:color="auto"/>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2 02 04999 05 0000 151</w:t>
            </w:r>
          </w:p>
        </w:tc>
        <w:tc>
          <w:tcPr>
            <w:tcW w:w="5148" w:type="dxa"/>
            <w:gridSpan w:val="2"/>
            <w:tcBorders>
              <w:top w:val="single" w:sz="4" w:space="0" w:color="auto"/>
              <w:left w:val="nil"/>
              <w:bottom w:val="single" w:sz="4" w:space="0" w:color="auto"/>
              <w:right w:val="single" w:sz="4" w:space="0" w:color="auto"/>
            </w:tcBorders>
            <w:vAlign w:val="center"/>
          </w:tcPr>
          <w:p w:rsidR="00D30320" w:rsidRPr="00827B06" w:rsidRDefault="00D30320" w:rsidP="004D34A5">
            <w:pPr>
              <w:jc w:val="both"/>
              <w:rPr>
                <w:sz w:val="20"/>
                <w:szCs w:val="20"/>
              </w:rPr>
            </w:pPr>
            <w:r w:rsidRPr="00827B06">
              <w:rPr>
                <w:sz w:val="20"/>
                <w:szCs w:val="20"/>
              </w:rPr>
              <w:t>Прочие межбюджетные трансферты, передаваемые бюджетам муниципальных районов</w:t>
            </w:r>
          </w:p>
        </w:tc>
        <w:tc>
          <w:tcPr>
            <w:tcW w:w="2977" w:type="dxa"/>
            <w:gridSpan w:val="2"/>
            <w:tcBorders>
              <w:top w:val="single" w:sz="4" w:space="0" w:color="auto"/>
              <w:left w:val="nil"/>
              <w:bottom w:val="single" w:sz="4" w:space="0" w:color="auto"/>
              <w:right w:val="single" w:sz="4" w:space="0" w:color="auto"/>
            </w:tcBorders>
            <w:noWrap/>
            <w:vAlign w:val="center"/>
          </w:tcPr>
          <w:p w:rsidR="00D30320" w:rsidRPr="00827B06" w:rsidRDefault="00D30320" w:rsidP="004D34A5">
            <w:pPr>
              <w:jc w:val="center"/>
              <w:rPr>
                <w:sz w:val="20"/>
                <w:szCs w:val="20"/>
              </w:rPr>
            </w:pPr>
            <w:r w:rsidRPr="00827B06">
              <w:rPr>
                <w:sz w:val="20"/>
                <w:szCs w:val="20"/>
              </w:rPr>
              <w:t>13526,0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1860"/>
        </w:trPr>
        <w:tc>
          <w:tcPr>
            <w:tcW w:w="2380"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2 18 00000 00 0000 000</w:t>
            </w:r>
          </w:p>
        </w:tc>
        <w:tc>
          <w:tcPr>
            <w:tcW w:w="5148" w:type="dxa"/>
            <w:gridSpan w:val="2"/>
            <w:tcBorders>
              <w:top w:val="nil"/>
              <w:left w:val="nil"/>
              <w:bottom w:val="single" w:sz="4" w:space="0" w:color="auto"/>
              <w:right w:val="single" w:sz="4" w:space="0" w:color="auto"/>
            </w:tcBorders>
            <w:shd w:val="clear" w:color="000000" w:fill="CCFFCC"/>
            <w:vAlign w:val="bottom"/>
          </w:tcPr>
          <w:p w:rsidR="00D30320" w:rsidRPr="00827B06" w:rsidRDefault="00D30320" w:rsidP="004D34A5">
            <w:pPr>
              <w:jc w:val="both"/>
              <w:rPr>
                <w:b/>
                <w:bCs/>
                <w:sz w:val="20"/>
                <w:szCs w:val="20"/>
              </w:rPr>
            </w:pPr>
            <w:r w:rsidRPr="00827B06">
              <w:rPr>
                <w:b/>
                <w:bCs/>
                <w:sz w:val="20"/>
                <w:szCs w:val="20"/>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2977" w:type="dxa"/>
            <w:gridSpan w:val="2"/>
            <w:tcBorders>
              <w:top w:val="nil"/>
              <w:left w:val="nil"/>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0,0</w:t>
            </w:r>
          </w:p>
        </w:tc>
      </w:tr>
      <w:tr w:rsidR="00D30320" w:rsidRPr="00827B06" w:rsidTr="00084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268" w:type="dxa"/>
          <w:trHeight w:val="780"/>
        </w:trPr>
        <w:tc>
          <w:tcPr>
            <w:tcW w:w="2380" w:type="dxa"/>
            <w:gridSpan w:val="2"/>
            <w:tcBorders>
              <w:top w:val="nil"/>
              <w:left w:val="single" w:sz="4" w:space="0" w:color="auto"/>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2 19 00000 00 0000 000</w:t>
            </w:r>
          </w:p>
        </w:tc>
        <w:tc>
          <w:tcPr>
            <w:tcW w:w="5148" w:type="dxa"/>
            <w:gridSpan w:val="2"/>
            <w:tcBorders>
              <w:top w:val="nil"/>
              <w:left w:val="nil"/>
              <w:bottom w:val="single" w:sz="4" w:space="0" w:color="auto"/>
              <w:right w:val="single" w:sz="4" w:space="0" w:color="auto"/>
            </w:tcBorders>
            <w:shd w:val="clear" w:color="000000" w:fill="CCFFCC"/>
            <w:vAlign w:val="bottom"/>
          </w:tcPr>
          <w:p w:rsidR="00D30320" w:rsidRPr="00827B06" w:rsidRDefault="00D30320" w:rsidP="004D34A5">
            <w:pPr>
              <w:jc w:val="both"/>
              <w:rPr>
                <w:b/>
                <w:bCs/>
                <w:sz w:val="20"/>
                <w:szCs w:val="20"/>
              </w:rPr>
            </w:pPr>
            <w:r w:rsidRPr="00827B06">
              <w:rPr>
                <w:b/>
                <w:bCs/>
                <w:sz w:val="20"/>
                <w:szCs w:val="20"/>
              </w:rPr>
              <w:t>Возврат остатков субсидий, субвенций и иных межбюджетных трансфертов, имеющих целевое назначение, прошлых лет</w:t>
            </w:r>
          </w:p>
        </w:tc>
        <w:tc>
          <w:tcPr>
            <w:tcW w:w="2977" w:type="dxa"/>
            <w:gridSpan w:val="2"/>
            <w:tcBorders>
              <w:top w:val="nil"/>
              <w:left w:val="nil"/>
              <w:bottom w:val="single" w:sz="4" w:space="0" w:color="auto"/>
              <w:right w:val="single" w:sz="4" w:space="0" w:color="auto"/>
            </w:tcBorders>
            <w:shd w:val="clear" w:color="000000" w:fill="CCFFCC"/>
            <w:noWrap/>
            <w:vAlign w:val="center"/>
          </w:tcPr>
          <w:p w:rsidR="00D30320" w:rsidRPr="00827B06" w:rsidRDefault="00D30320" w:rsidP="004D34A5">
            <w:pPr>
              <w:jc w:val="center"/>
              <w:rPr>
                <w:b/>
                <w:bCs/>
                <w:sz w:val="20"/>
                <w:szCs w:val="20"/>
              </w:rPr>
            </w:pPr>
            <w:r w:rsidRPr="00827B06">
              <w:rPr>
                <w:b/>
                <w:bCs/>
                <w:sz w:val="20"/>
                <w:szCs w:val="20"/>
              </w:rPr>
              <w:t>0,0</w:t>
            </w:r>
          </w:p>
        </w:tc>
      </w:tr>
    </w:tbl>
    <w:p w:rsidR="00D30320" w:rsidRPr="00827B06" w:rsidRDefault="00D30320" w:rsidP="007B1C1B"/>
    <w:p w:rsidR="00D30320" w:rsidRPr="00827B06" w:rsidRDefault="00D30320" w:rsidP="007B1C1B">
      <w:pPr>
        <w:pStyle w:val="af5"/>
        <w:jc w:val="both"/>
      </w:pPr>
    </w:p>
    <w:tbl>
      <w:tblPr>
        <w:tblW w:w="10489" w:type="dxa"/>
        <w:tblInd w:w="534" w:type="dxa"/>
        <w:tblLook w:val="00A0" w:firstRow="1" w:lastRow="0" w:firstColumn="1" w:lastColumn="0" w:noHBand="0" w:noVBand="0"/>
      </w:tblPr>
      <w:tblGrid>
        <w:gridCol w:w="4900"/>
        <w:gridCol w:w="1196"/>
        <w:gridCol w:w="1834"/>
        <w:gridCol w:w="2276"/>
        <w:gridCol w:w="283"/>
      </w:tblGrid>
      <w:tr w:rsidR="00D30320" w:rsidRPr="00827B06" w:rsidTr="004F04FE">
        <w:trPr>
          <w:trHeight w:val="390"/>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noWrap/>
            <w:vAlign w:val="bottom"/>
          </w:tcPr>
          <w:p w:rsidR="00D30320" w:rsidRPr="00827B06" w:rsidRDefault="00D30320" w:rsidP="004F04FE">
            <w:pPr>
              <w:jc w:val="right"/>
            </w:pPr>
            <w:r w:rsidRPr="00827B06">
              <w:t xml:space="preserve">             Приложение 3</w:t>
            </w:r>
          </w:p>
        </w:tc>
      </w:tr>
      <w:tr w:rsidR="00D30320" w:rsidRPr="00827B06" w:rsidTr="004F04FE">
        <w:trPr>
          <w:trHeight w:val="585"/>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vAlign w:val="bottom"/>
          </w:tcPr>
          <w:p w:rsidR="00D30320" w:rsidRPr="00827B06" w:rsidRDefault="00D30320" w:rsidP="004F04FE">
            <w:pPr>
              <w:ind w:firstLine="33"/>
              <w:jc w:val="right"/>
            </w:pPr>
            <w:r w:rsidRPr="00827B06">
              <w:t xml:space="preserve">             к решению Хотынецкого  районного Совета народных депутатов</w:t>
            </w:r>
          </w:p>
        </w:tc>
      </w:tr>
      <w:tr w:rsidR="00D30320" w:rsidRPr="00827B06" w:rsidTr="004F04FE">
        <w:trPr>
          <w:trHeight w:val="390"/>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noWrap/>
            <w:vAlign w:val="bottom"/>
          </w:tcPr>
          <w:p w:rsidR="00D30320" w:rsidRPr="00827B06" w:rsidRDefault="00D30320" w:rsidP="004F04FE">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tc>
      </w:tr>
      <w:tr w:rsidR="00D30320" w:rsidRPr="00827B06" w:rsidTr="004F04FE">
        <w:trPr>
          <w:trHeight w:val="390"/>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1834" w:type="dxa"/>
            <w:tcBorders>
              <w:top w:val="nil"/>
              <w:left w:val="nil"/>
              <w:bottom w:val="nil"/>
              <w:right w:val="nil"/>
            </w:tcBorders>
            <w:noWrap/>
            <w:vAlign w:val="bottom"/>
          </w:tcPr>
          <w:p w:rsidR="00D30320" w:rsidRPr="00827B06" w:rsidRDefault="00D30320" w:rsidP="004F04FE">
            <w:pPr>
              <w:jc w:val="right"/>
            </w:pPr>
          </w:p>
        </w:tc>
        <w:tc>
          <w:tcPr>
            <w:tcW w:w="2559" w:type="dxa"/>
            <w:gridSpan w:val="2"/>
            <w:tcBorders>
              <w:top w:val="nil"/>
              <w:left w:val="nil"/>
              <w:bottom w:val="nil"/>
              <w:right w:val="nil"/>
            </w:tcBorders>
            <w:noWrap/>
            <w:vAlign w:val="bottom"/>
          </w:tcPr>
          <w:p w:rsidR="00D30320" w:rsidRPr="00827B06" w:rsidRDefault="00D30320" w:rsidP="004F04FE">
            <w:pPr>
              <w:jc w:val="right"/>
            </w:pPr>
          </w:p>
        </w:tc>
      </w:tr>
      <w:tr w:rsidR="00D30320" w:rsidRPr="00827B06" w:rsidTr="004F04FE">
        <w:trPr>
          <w:trHeight w:val="390"/>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noWrap/>
            <w:vAlign w:val="bottom"/>
          </w:tcPr>
          <w:p w:rsidR="00D30320" w:rsidRPr="00827B06" w:rsidRDefault="00D30320" w:rsidP="004F04FE">
            <w:pPr>
              <w:jc w:val="right"/>
            </w:pPr>
            <w:r w:rsidRPr="00827B06">
              <w:t xml:space="preserve">             Приложение 9</w:t>
            </w:r>
          </w:p>
        </w:tc>
      </w:tr>
      <w:tr w:rsidR="00D30320" w:rsidRPr="00827B06" w:rsidTr="004F04FE">
        <w:trPr>
          <w:trHeight w:val="555"/>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vAlign w:val="bottom"/>
          </w:tcPr>
          <w:p w:rsidR="00D30320" w:rsidRPr="00827B06" w:rsidRDefault="00D30320" w:rsidP="004F04FE">
            <w:pPr>
              <w:jc w:val="right"/>
            </w:pPr>
            <w:r w:rsidRPr="00827B06">
              <w:t xml:space="preserve">             к решению Хотынецкого районного Совета народных депутатов</w:t>
            </w:r>
          </w:p>
        </w:tc>
      </w:tr>
      <w:tr w:rsidR="00D30320" w:rsidRPr="00827B06" w:rsidTr="004F04FE">
        <w:trPr>
          <w:trHeight w:val="255"/>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393" w:type="dxa"/>
            <w:gridSpan w:val="3"/>
            <w:tcBorders>
              <w:top w:val="nil"/>
              <w:left w:val="nil"/>
              <w:bottom w:val="nil"/>
              <w:right w:val="nil"/>
            </w:tcBorders>
            <w:noWrap/>
            <w:vAlign w:val="bottom"/>
          </w:tcPr>
          <w:p w:rsidR="00D30320" w:rsidRPr="00827B06" w:rsidRDefault="00D30320" w:rsidP="004F04FE">
            <w:pPr>
              <w:jc w:val="right"/>
            </w:pPr>
            <w:r w:rsidRPr="00827B06">
              <w:t xml:space="preserve">                от 24 декабря </w:t>
            </w:r>
            <w:smartTag w:uri="urn:schemas-microsoft-com:office:smarttags" w:element="metricconverter">
              <w:smartTagPr>
                <w:attr w:name="ProductID" w:val="2013 г"/>
              </w:smartTagPr>
              <w:r w:rsidRPr="00827B06">
                <w:t>2013 г</w:t>
              </w:r>
            </w:smartTag>
            <w:r w:rsidRPr="00827B06">
              <w:t>. №44-РС</w:t>
            </w:r>
          </w:p>
        </w:tc>
      </w:tr>
      <w:tr w:rsidR="00D30320" w:rsidRPr="00827B06" w:rsidTr="004F04FE">
        <w:trPr>
          <w:gridAfter w:val="1"/>
          <w:wAfter w:w="283" w:type="dxa"/>
          <w:trHeight w:val="335"/>
        </w:trPr>
        <w:tc>
          <w:tcPr>
            <w:tcW w:w="4900" w:type="dxa"/>
            <w:tcBorders>
              <w:top w:val="nil"/>
              <w:left w:val="nil"/>
              <w:bottom w:val="nil"/>
              <w:right w:val="nil"/>
            </w:tcBorders>
            <w:noWrap/>
            <w:vAlign w:val="bottom"/>
          </w:tcPr>
          <w:p w:rsidR="00D30320" w:rsidRPr="00827B06" w:rsidRDefault="00D30320" w:rsidP="004F04FE">
            <w:pPr>
              <w:rPr>
                <w:sz w:val="20"/>
                <w:szCs w:val="20"/>
              </w:rPr>
            </w:pPr>
          </w:p>
        </w:tc>
        <w:tc>
          <w:tcPr>
            <w:tcW w:w="1196" w:type="dxa"/>
            <w:tcBorders>
              <w:top w:val="nil"/>
              <w:left w:val="nil"/>
              <w:bottom w:val="nil"/>
              <w:right w:val="nil"/>
            </w:tcBorders>
            <w:noWrap/>
            <w:vAlign w:val="bottom"/>
          </w:tcPr>
          <w:p w:rsidR="00D30320" w:rsidRPr="00827B06" w:rsidRDefault="00D30320" w:rsidP="004F04FE">
            <w:pPr>
              <w:rPr>
                <w:sz w:val="20"/>
                <w:szCs w:val="20"/>
              </w:rPr>
            </w:pPr>
          </w:p>
        </w:tc>
        <w:tc>
          <w:tcPr>
            <w:tcW w:w="4110" w:type="dxa"/>
            <w:gridSpan w:val="2"/>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r>
      <w:tr w:rsidR="00D30320" w:rsidRPr="00827B06" w:rsidTr="004F04FE">
        <w:trPr>
          <w:gridAfter w:val="1"/>
          <w:wAfter w:w="283" w:type="dxa"/>
          <w:trHeight w:val="255"/>
        </w:trPr>
        <w:tc>
          <w:tcPr>
            <w:tcW w:w="10206" w:type="dxa"/>
            <w:gridSpan w:val="4"/>
            <w:tcBorders>
              <w:top w:val="nil"/>
              <w:left w:val="nil"/>
              <w:bottom w:val="nil"/>
              <w:right w:val="nil"/>
            </w:tcBorders>
            <w:noWrap/>
            <w:vAlign w:val="bottom"/>
          </w:tcPr>
          <w:p w:rsidR="00D30320" w:rsidRPr="00827B06" w:rsidRDefault="00D30320" w:rsidP="004F04FE">
            <w:pPr>
              <w:jc w:val="center"/>
              <w:rPr>
                <w:b/>
                <w:bCs/>
              </w:rPr>
            </w:pPr>
            <w:r w:rsidRPr="00827B06">
              <w:rPr>
                <w:b/>
                <w:bCs/>
              </w:rPr>
              <w:t xml:space="preserve">Распределение бюджетных ассигнований районного бюджета </w:t>
            </w:r>
          </w:p>
        </w:tc>
      </w:tr>
      <w:tr w:rsidR="00D30320" w:rsidRPr="00827B06" w:rsidTr="004F04FE">
        <w:trPr>
          <w:gridAfter w:val="1"/>
          <w:wAfter w:w="283" w:type="dxa"/>
          <w:trHeight w:val="255"/>
        </w:trPr>
        <w:tc>
          <w:tcPr>
            <w:tcW w:w="10206" w:type="dxa"/>
            <w:gridSpan w:val="4"/>
            <w:tcBorders>
              <w:top w:val="nil"/>
              <w:left w:val="nil"/>
              <w:bottom w:val="nil"/>
              <w:right w:val="nil"/>
            </w:tcBorders>
            <w:noWrap/>
            <w:vAlign w:val="bottom"/>
          </w:tcPr>
          <w:p w:rsidR="00D30320" w:rsidRPr="00827B06" w:rsidRDefault="00D30320" w:rsidP="004F04FE">
            <w:pPr>
              <w:jc w:val="center"/>
              <w:rPr>
                <w:b/>
                <w:bCs/>
              </w:rPr>
            </w:pPr>
            <w:r w:rsidRPr="00827B06">
              <w:rPr>
                <w:b/>
                <w:bCs/>
              </w:rPr>
              <w:t>на 2014 год по разделам и подразделам классификации расходов</w:t>
            </w:r>
          </w:p>
        </w:tc>
      </w:tr>
      <w:tr w:rsidR="00D30320" w:rsidRPr="00827B06" w:rsidTr="004F04FE">
        <w:trPr>
          <w:gridAfter w:val="1"/>
          <w:wAfter w:w="283" w:type="dxa"/>
          <w:trHeight w:val="255"/>
        </w:trPr>
        <w:tc>
          <w:tcPr>
            <w:tcW w:w="4900" w:type="dxa"/>
            <w:tcBorders>
              <w:top w:val="nil"/>
              <w:left w:val="nil"/>
              <w:bottom w:val="nil"/>
              <w:right w:val="nil"/>
            </w:tcBorders>
            <w:noWrap/>
            <w:vAlign w:val="bottom"/>
          </w:tcPr>
          <w:p w:rsidR="00D30320" w:rsidRPr="00827B06" w:rsidRDefault="00D30320" w:rsidP="004F04FE">
            <w:pPr>
              <w:rPr>
                <w:b/>
                <w:bCs/>
                <w:sz w:val="20"/>
                <w:szCs w:val="20"/>
              </w:rPr>
            </w:pPr>
          </w:p>
        </w:tc>
        <w:tc>
          <w:tcPr>
            <w:tcW w:w="1196" w:type="dxa"/>
            <w:tcBorders>
              <w:top w:val="nil"/>
              <w:left w:val="nil"/>
              <w:bottom w:val="nil"/>
              <w:right w:val="nil"/>
            </w:tcBorders>
            <w:noWrap/>
            <w:vAlign w:val="bottom"/>
          </w:tcPr>
          <w:p w:rsidR="00D30320" w:rsidRPr="00827B06" w:rsidRDefault="00D30320" w:rsidP="004F04FE">
            <w:pPr>
              <w:rPr>
                <w:b/>
                <w:bCs/>
                <w:sz w:val="20"/>
                <w:szCs w:val="20"/>
              </w:rPr>
            </w:pPr>
          </w:p>
        </w:tc>
        <w:tc>
          <w:tcPr>
            <w:tcW w:w="1834" w:type="dxa"/>
            <w:tcBorders>
              <w:top w:val="nil"/>
              <w:left w:val="nil"/>
              <w:bottom w:val="nil"/>
              <w:right w:val="nil"/>
            </w:tcBorders>
            <w:noWrap/>
            <w:vAlign w:val="bottom"/>
          </w:tcPr>
          <w:p w:rsidR="00D30320" w:rsidRPr="00827B06" w:rsidRDefault="00D30320" w:rsidP="004F04FE">
            <w:pPr>
              <w:rPr>
                <w:b/>
                <w:bCs/>
                <w:sz w:val="20"/>
                <w:szCs w:val="20"/>
              </w:rPr>
            </w:pPr>
          </w:p>
        </w:tc>
        <w:tc>
          <w:tcPr>
            <w:tcW w:w="2276" w:type="dxa"/>
            <w:tcBorders>
              <w:top w:val="nil"/>
              <w:left w:val="nil"/>
              <w:bottom w:val="nil"/>
              <w:right w:val="nil"/>
            </w:tcBorders>
            <w:noWrap/>
            <w:vAlign w:val="bottom"/>
          </w:tcPr>
          <w:p w:rsidR="00D30320" w:rsidRPr="00827B06" w:rsidRDefault="00D30320" w:rsidP="004F04FE">
            <w:pPr>
              <w:rPr>
                <w:b/>
                <w:bCs/>
                <w:sz w:val="20"/>
                <w:szCs w:val="20"/>
              </w:rPr>
            </w:pPr>
          </w:p>
        </w:tc>
      </w:tr>
      <w:tr w:rsidR="00D30320" w:rsidRPr="00827B06" w:rsidTr="004F04FE">
        <w:trPr>
          <w:gridAfter w:val="1"/>
          <w:wAfter w:w="283" w:type="dxa"/>
          <w:trHeight w:val="255"/>
        </w:trPr>
        <w:tc>
          <w:tcPr>
            <w:tcW w:w="4900" w:type="dxa"/>
            <w:tcBorders>
              <w:top w:val="single" w:sz="4" w:space="0" w:color="auto"/>
              <w:left w:val="single" w:sz="4" w:space="0" w:color="auto"/>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Наименование</w:t>
            </w:r>
          </w:p>
        </w:tc>
        <w:tc>
          <w:tcPr>
            <w:tcW w:w="1196"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РПр</w:t>
            </w:r>
          </w:p>
        </w:tc>
        <w:tc>
          <w:tcPr>
            <w:tcW w:w="1834"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Пр</w:t>
            </w:r>
          </w:p>
        </w:tc>
        <w:tc>
          <w:tcPr>
            <w:tcW w:w="2276" w:type="dxa"/>
            <w:tcBorders>
              <w:top w:val="single" w:sz="4" w:space="0" w:color="auto"/>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Сумма</w:t>
            </w:r>
          </w:p>
        </w:tc>
      </w:tr>
      <w:tr w:rsidR="00D30320" w:rsidRPr="00827B06" w:rsidTr="004F04FE">
        <w:trPr>
          <w:gridAfter w:val="1"/>
          <w:wAfter w:w="283" w:type="dxa"/>
          <w:trHeight w:val="230"/>
        </w:trPr>
        <w:tc>
          <w:tcPr>
            <w:tcW w:w="4900"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4F04FE">
            <w:pPr>
              <w:rPr>
                <w:b/>
                <w:bCs/>
                <w:sz w:val="20"/>
                <w:szCs w:val="20"/>
              </w:rPr>
            </w:pPr>
            <w:r w:rsidRPr="00827B06">
              <w:rPr>
                <w:b/>
                <w:bCs/>
                <w:sz w:val="20"/>
                <w:szCs w:val="20"/>
              </w:rPr>
              <w:t>ИТОГО</w:t>
            </w:r>
          </w:p>
        </w:tc>
        <w:tc>
          <w:tcPr>
            <w:tcW w:w="1196"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4F04FE">
            <w:pPr>
              <w:jc w:val="center"/>
              <w:rPr>
                <w:b/>
                <w:bCs/>
                <w:sz w:val="20"/>
                <w:szCs w:val="20"/>
              </w:rPr>
            </w:pPr>
            <w:r w:rsidRPr="00827B06">
              <w:rPr>
                <w:b/>
                <w:bCs/>
                <w:sz w:val="20"/>
                <w:szCs w:val="20"/>
              </w:rPr>
              <w:t> </w:t>
            </w:r>
          </w:p>
        </w:tc>
        <w:tc>
          <w:tcPr>
            <w:tcW w:w="1834" w:type="dxa"/>
            <w:vMerge w:val="restart"/>
            <w:tcBorders>
              <w:top w:val="nil"/>
              <w:left w:val="single" w:sz="4" w:space="0" w:color="auto"/>
              <w:bottom w:val="single" w:sz="4" w:space="0" w:color="auto"/>
              <w:right w:val="single" w:sz="4" w:space="0" w:color="auto"/>
            </w:tcBorders>
            <w:shd w:val="clear" w:color="000000" w:fill="CCFFFF"/>
            <w:vAlign w:val="bottom"/>
          </w:tcPr>
          <w:p w:rsidR="00D30320" w:rsidRPr="00827B06" w:rsidRDefault="00D30320" w:rsidP="004F04FE">
            <w:pPr>
              <w:jc w:val="center"/>
              <w:rPr>
                <w:b/>
                <w:bCs/>
                <w:sz w:val="20"/>
                <w:szCs w:val="20"/>
              </w:rPr>
            </w:pPr>
            <w:r w:rsidRPr="00827B06">
              <w:rPr>
                <w:b/>
                <w:bCs/>
                <w:sz w:val="20"/>
                <w:szCs w:val="20"/>
              </w:rPr>
              <w:t> </w:t>
            </w:r>
          </w:p>
        </w:tc>
        <w:tc>
          <w:tcPr>
            <w:tcW w:w="2276" w:type="dxa"/>
            <w:vMerge w:val="restart"/>
            <w:tcBorders>
              <w:top w:val="nil"/>
              <w:left w:val="single" w:sz="4" w:space="0" w:color="auto"/>
              <w:bottom w:val="single" w:sz="4" w:space="0" w:color="auto"/>
              <w:right w:val="single" w:sz="4" w:space="0" w:color="auto"/>
            </w:tcBorders>
            <w:shd w:val="clear" w:color="000000" w:fill="CCFFFF"/>
            <w:noWrap/>
            <w:vAlign w:val="bottom"/>
          </w:tcPr>
          <w:p w:rsidR="00D30320" w:rsidRPr="00827B06" w:rsidRDefault="00D30320" w:rsidP="004F04FE">
            <w:pPr>
              <w:jc w:val="center"/>
              <w:rPr>
                <w:b/>
                <w:bCs/>
                <w:sz w:val="20"/>
                <w:szCs w:val="20"/>
              </w:rPr>
            </w:pPr>
            <w:r w:rsidRPr="00827B06">
              <w:rPr>
                <w:b/>
                <w:bCs/>
                <w:sz w:val="20"/>
                <w:szCs w:val="20"/>
              </w:rPr>
              <w:t>190209,7</w:t>
            </w:r>
          </w:p>
        </w:tc>
      </w:tr>
      <w:tr w:rsidR="00D30320" w:rsidRPr="00827B06" w:rsidTr="004F04FE">
        <w:trPr>
          <w:gridAfter w:val="1"/>
          <w:wAfter w:w="283" w:type="dxa"/>
          <w:trHeight w:val="230"/>
        </w:trPr>
        <w:tc>
          <w:tcPr>
            <w:tcW w:w="4900" w:type="dxa"/>
            <w:vMerge/>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p>
        </w:tc>
        <w:tc>
          <w:tcPr>
            <w:tcW w:w="1196" w:type="dxa"/>
            <w:vMerge/>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p>
        </w:tc>
        <w:tc>
          <w:tcPr>
            <w:tcW w:w="1834" w:type="dxa"/>
            <w:vMerge/>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p>
        </w:tc>
        <w:tc>
          <w:tcPr>
            <w:tcW w:w="2276" w:type="dxa"/>
            <w:vMerge/>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ОБЩЕГОСУДАРСТВЕННЫЕ ВОПРОСЫ</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26019,9</w:t>
            </w:r>
          </w:p>
        </w:tc>
      </w:tr>
      <w:tr w:rsidR="00D30320" w:rsidRPr="00827B06" w:rsidTr="004F04FE">
        <w:trPr>
          <w:gridAfter w:val="1"/>
          <w:wAfter w:w="283" w:type="dxa"/>
          <w:trHeight w:val="82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Функционирование высшего должностного лица субъекта Российской Федерации и  муниципального образования</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0102</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1632,9</w:t>
            </w:r>
          </w:p>
        </w:tc>
      </w:tr>
      <w:tr w:rsidR="00D30320" w:rsidRPr="00827B06" w:rsidTr="004F04FE">
        <w:trPr>
          <w:gridAfter w:val="1"/>
          <w:wAfter w:w="283" w:type="dxa"/>
          <w:trHeight w:val="1200"/>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19771,1</w:t>
            </w:r>
          </w:p>
        </w:tc>
      </w:tr>
      <w:tr w:rsidR="00D30320" w:rsidRPr="00827B06" w:rsidTr="004F04FE">
        <w:trPr>
          <w:gridAfter w:val="1"/>
          <w:wAfter w:w="283" w:type="dxa"/>
          <w:trHeight w:val="112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3342,0</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Другие общегосударственные вопросы</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1273,9</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НАЦИОНАЛЬНАЯ ОБОРОНА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Мобилизационная и вневойсковая подготовка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0203</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318,7</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НАЦИОНАЛЬНАЯ ЭКОНОМИКА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985,4</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Сельское хозяйство и рыболовство</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0405</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50,6</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Дорожное хозяйство (дорожные фонды)</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934,8</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ЖИЛИЩНО-КОММУНАЛЬНОЕ ХОЗЯЙСТВО</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714,0</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Жилищное хозяйство</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211,7</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Коммунальное хозяйство</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0502</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1"/>
          <w:wAfter w:w="283" w:type="dxa"/>
          <w:trHeight w:val="510"/>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Другие вопросы в области жилищно-коммунального хозяйства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451,3</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ОБРАЗОВАНИЕ</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124759,4</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Дошкольное образование</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21809,2</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Общее образование</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101733,9</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Молодежная политика и оздоровление детей</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209,0</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Другие вопросы в области образования</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0709</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1007,3</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КУЛЬТУРА И КИНЕМАТОГРАФИЯ</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8451,8</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Культура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8451,8</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СОЦИАЛЬНАЯ ПОЛИТИКА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20979,5</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Пенсионное обеспечение</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2767,7</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Социальное обеспечение населения</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6342,2</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Охрана семьи, материнства и детства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10833,7</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Другие вопросы в области социальной политики</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1035,9</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ФИЗИЧЕСКАЯ КУЛЬТУРА И СПОРТ</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968,9</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Физическая культура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101,6</w:t>
            </w:r>
          </w:p>
        </w:tc>
      </w:tr>
      <w:tr w:rsidR="00D30320" w:rsidRPr="00827B06" w:rsidTr="004F04FE">
        <w:trPr>
          <w:gridAfter w:val="1"/>
          <w:wAfter w:w="283" w:type="dxa"/>
          <w:trHeight w:val="2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Массовый спорт</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1102</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867,3</w:t>
            </w:r>
          </w:p>
        </w:tc>
      </w:tr>
      <w:tr w:rsidR="00D30320" w:rsidRPr="00827B06" w:rsidTr="004F04FE">
        <w:trPr>
          <w:gridAfter w:val="1"/>
          <w:wAfter w:w="283" w:type="dxa"/>
          <w:trHeight w:val="14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7012,1</w:t>
            </w:r>
          </w:p>
        </w:tc>
      </w:tr>
      <w:tr w:rsidR="00D30320" w:rsidRPr="00827B06" w:rsidTr="004F04FE">
        <w:trPr>
          <w:gridAfter w:val="1"/>
          <w:wAfter w:w="283" w:type="dxa"/>
          <w:trHeight w:val="85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Дотации на выравнивание бюджетной обеспеченности субъектов Российской Федерации муниципальных образований</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1401</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6046,1</w:t>
            </w:r>
          </w:p>
        </w:tc>
      </w:tr>
      <w:tr w:rsidR="00D30320" w:rsidRPr="00827B06" w:rsidTr="004F04FE">
        <w:trPr>
          <w:gridAfter w:val="1"/>
          <w:wAfter w:w="283" w:type="dxa"/>
          <w:trHeight w:val="34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дотации</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1402</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556,0</w:t>
            </w:r>
          </w:p>
        </w:tc>
      </w:tr>
      <w:tr w:rsidR="00D30320" w:rsidRPr="00827B06" w:rsidTr="004F04FE">
        <w:trPr>
          <w:gridAfter w:val="1"/>
          <w:wAfter w:w="283" w:type="dxa"/>
          <w:trHeight w:val="765"/>
        </w:trPr>
        <w:tc>
          <w:tcPr>
            <w:tcW w:w="4900"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1196"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183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1403</w:t>
            </w:r>
          </w:p>
        </w:tc>
        <w:tc>
          <w:tcPr>
            <w:tcW w:w="2276"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410,0</w:t>
            </w:r>
          </w:p>
        </w:tc>
      </w:tr>
    </w:tbl>
    <w:p w:rsidR="00D30320" w:rsidRPr="00827B06" w:rsidRDefault="00D30320" w:rsidP="000844ED"/>
    <w:tbl>
      <w:tblPr>
        <w:tblW w:w="11503" w:type="dxa"/>
        <w:tblInd w:w="534" w:type="dxa"/>
        <w:tblLook w:val="00A0" w:firstRow="1" w:lastRow="0" w:firstColumn="1" w:lastColumn="0" w:noHBand="0" w:noVBand="0"/>
      </w:tblPr>
      <w:tblGrid>
        <w:gridCol w:w="5244"/>
        <w:gridCol w:w="960"/>
        <w:gridCol w:w="960"/>
        <w:gridCol w:w="1080"/>
        <w:gridCol w:w="960"/>
        <w:gridCol w:w="1002"/>
        <w:gridCol w:w="172"/>
        <w:gridCol w:w="1002"/>
        <w:gridCol w:w="123"/>
      </w:tblGrid>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bookmarkStart w:id="3" w:name="RANGE!A1:F305"/>
            <w:bookmarkEnd w:id="3"/>
            <w:r w:rsidRPr="00827B06">
              <w:t>Приложение 4</w:t>
            </w: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к решению Хотынецкого районного</w:t>
            </w: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 xml:space="preserve">Совета народных депутатов </w:t>
            </w: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 xml:space="preserve">от 25 декабря </w:t>
            </w:r>
            <w:smartTag w:uri="urn:schemas-microsoft-com:office:smarttags" w:element="metricconverter">
              <w:smartTagPr>
                <w:attr w:name="ProductID" w:val="2013 г"/>
              </w:smartTagPr>
              <w:r w:rsidRPr="00827B06">
                <w:t>2014 г</w:t>
              </w:r>
            </w:smartTag>
            <w:r w:rsidRPr="00827B06">
              <w:t xml:space="preserve">.№ </w:t>
            </w:r>
            <w:r w:rsidRPr="00827B06">
              <w:rPr>
                <w:lang w:val="en-US"/>
              </w:rPr>
              <w:t>37-</w:t>
            </w:r>
            <w:r w:rsidRPr="00827B06">
              <w:t>РС</w:t>
            </w:r>
          </w:p>
        </w:tc>
      </w:tr>
      <w:tr w:rsidR="00D30320" w:rsidRPr="00827B06" w:rsidTr="004F04FE">
        <w:trPr>
          <w:trHeight w:val="315"/>
        </w:trPr>
        <w:tc>
          <w:tcPr>
            <w:tcW w:w="5244" w:type="dxa"/>
            <w:tcBorders>
              <w:top w:val="nil"/>
              <w:left w:val="nil"/>
              <w:bottom w:val="nil"/>
              <w:right w:val="nil"/>
            </w:tcBorders>
            <w:noWrap/>
            <w:vAlign w:val="bottom"/>
          </w:tcPr>
          <w:p w:rsidR="00D30320" w:rsidRPr="00827B06" w:rsidRDefault="00D30320" w:rsidP="004F04FE"/>
        </w:tc>
        <w:tc>
          <w:tcPr>
            <w:tcW w:w="960" w:type="dxa"/>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960" w:type="dxa"/>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1080" w:type="dxa"/>
            <w:tcBorders>
              <w:top w:val="nil"/>
              <w:left w:val="nil"/>
              <w:bottom w:val="nil"/>
              <w:right w:val="nil"/>
            </w:tcBorders>
            <w:noWrap/>
            <w:vAlign w:val="bottom"/>
          </w:tcPr>
          <w:p w:rsidR="00D30320" w:rsidRPr="00827B06" w:rsidRDefault="00D30320" w:rsidP="004F04FE">
            <w:pPr>
              <w:rPr>
                <w:rFonts w:ascii="Arial" w:hAnsi="Arial" w:cs="Arial"/>
                <w:sz w:val="20"/>
                <w:szCs w:val="20"/>
              </w:rPr>
            </w:pPr>
          </w:p>
        </w:tc>
        <w:tc>
          <w:tcPr>
            <w:tcW w:w="1962" w:type="dxa"/>
            <w:gridSpan w:val="2"/>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1297" w:type="dxa"/>
            <w:gridSpan w:val="3"/>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Приложение 11</w:t>
            </w: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к решению Хотынецкого районного</w:t>
            </w:r>
          </w:p>
        </w:tc>
      </w:tr>
      <w:tr w:rsidR="00D30320" w:rsidRPr="00827B06" w:rsidTr="004F04FE">
        <w:trPr>
          <w:gridAfter w:val="3"/>
          <w:wAfter w:w="1297" w:type="dxa"/>
          <w:trHeight w:val="315"/>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 xml:space="preserve">Совета народных депутатов </w:t>
            </w:r>
          </w:p>
        </w:tc>
      </w:tr>
      <w:tr w:rsidR="00D30320" w:rsidRPr="00827B06" w:rsidTr="004F04FE">
        <w:trPr>
          <w:gridAfter w:val="3"/>
          <w:wAfter w:w="1297" w:type="dxa"/>
          <w:trHeight w:val="390"/>
        </w:trPr>
        <w:tc>
          <w:tcPr>
            <w:tcW w:w="10206" w:type="dxa"/>
            <w:gridSpan w:val="6"/>
            <w:tcBorders>
              <w:top w:val="nil"/>
              <w:left w:val="nil"/>
              <w:bottom w:val="nil"/>
              <w:right w:val="nil"/>
            </w:tcBorders>
            <w:noWrap/>
            <w:vAlign w:val="bottom"/>
          </w:tcPr>
          <w:p w:rsidR="00D30320" w:rsidRPr="00827B06" w:rsidRDefault="00D30320" w:rsidP="004F04FE">
            <w:pPr>
              <w:jc w:val="right"/>
            </w:pPr>
            <w:r w:rsidRPr="00827B06">
              <w:t xml:space="preserve">от "24" декабря </w:t>
            </w:r>
            <w:smartTag w:uri="urn:schemas-microsoft-com:office:smarttags" w:element="metricconverter">
              <w:smartTagPr>
                <w:attr w:name="ProductID" w:val="2013 г"/>
              </w:smartTagPr>
              <w:r w:rsidRPr="00827B06">
                <w:t>2013 г</w:t>
              </w:r>
            </w:smartTag>
            <w:r w:rsidRPr="00827B06">
              <w:t>. №44-РС</w:t>
            </w:r>
          </w:p>
        </w:tc>
      </w:tr>
      <w:tr w:rsidR="00D30320" w:rsidRPr="00827B06" w:rsidTr="004F04FE">
        <w:trPr>
          <w:gridAfter w:val="1"/>
          <w:wAfter w:w="123" w:type="dxa"/>
          <w:trHeight w:val="435"/>
        </w:trPr>
        <w:tc>
          <w:tcPr>
            <w:tcW w:w="5244" w:type="dxa"/>
            <w:tcBorders>
              <w:top w:val="nil"/>
              <w:left w:val="nil"/>
              <w:bottom w:val="nil"/>
              <w:right w:val="nil"/>
            </w:tcBorders>
            <w:noWrap/>
            <w:vAlign w:val="bottom"/>
          </w:tcPr>
          <w:p w:rsidR="00D30320" w:rsidRPr="00827B06" w:rsidRDefault="00D30320" w:rsidP="004F04FE"/>
        </w:tc>
        <w:tc>
          <w:tcPr>
            <w:tcW w:w="960" w:type="dxa"/>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960" w:type="dxa"/>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1080" w:type="dxa"/>
            <w:tcBorders>
              <w:top w:val="nil"/>
              <w:left w:val="nil"/>
              <w:bottom w:val="nil"/>
              <w:right w:val="nil"/>
            </w:tcBorders>
            <w:noWrap/>
            <w:vAlign w:val="bottom"/>
          </w:tcPr>
          <w:p w:rsidR="00D30320" w:rsidRPr="00827B06" w:rsidRDefault="00D30320" w:rsidP="004F04FE">
            <w:pPr>
              <w:rPr>
                <w:rFonts w:ascii="Arial" w:hAnsi="Arial" w:cs="Arial"/>
                <w:sz w:val="20"/>
                <w:szCs w:val="20"/>
              </w:rPr>
            </w:pPr>
          </w:p>
        </w:tc>
        <w:tc>
          <w:tcPr>
            <w:tcW w:w="1962" w:type="dxa"/>
            <w:gridSpan w:val="2"/>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c>
          <w:tcPr>
            <w:tcW w:w="1174" w:type="dxa"/>
            <w:gridSpan w:val="2"/>
            <w:tcBorders>
              <w:top w:val="nil"/>
              <w:left w:val="nil"/>
              <w:bottom w:val="nil"/>
              <w:right w:val="nil"/>
            </w:tcBorders>
            <w:noWrap/>
            <w:vAlign w:val="bottom"/>
          </w:tcPr>
          <w:p w:rsidR="00D30320" w:rsidRPr="00827B06" w:rsidRDefault="00D30320" w:rsidP="004F04FE">
            <w:pPr>
              <w:jc w:val="center"/>
              <w:rPr>
                <w:rFonts w:ascii="Arial" w:hAnsi="Arial" w:cs="Arial"/>
                <w:sz w:val="20"/>
                <w:szCs w:val="20"/>
              </w:rPr>
            </w:pPr>
          </w:p>
        </w:tc>
      </w:tr>
      <w:tr w:rsidR="00D30320" w:rsidRPr="00827B06" w:rsidTr="004F04FE">
        <w:trPr>
          <w:gridAfter w:val="3"/>
          <w:wAfter w:w="1297" w:type="dxa"/>
          <w:trHeight w:val="630"/>
        </w:trPr>
        <w:tc>
          <w:tcPr>
            <w:tcW w:w="10206" w:type="dxa"/>
            <w:gridSpan w:val="6"/>
            <w:tcBorders>
              <w:top w:val="nil"/>
              <w:left w:val="nil"/>
              <w:bottom w:val="nil"/>
              <w:right w:val="nil"/>
            </w:tcBorders>
            <w:vAlign w:val="bottom"/>
          </w:tcPr>
          <w:p w:rsidR="00D30320" w:rsidRPr="00827B06" w:rsidRDefault="00D30320" w:rsidP="004F04FE">
            <w:pPr>
              <w:jc w:val="center"/>
              <w:rPr>
                <w:b/>
                <w:bCs/>
              </w:rPr>
            </w:pPr>
            <w:r w:rsidRPr="00827B06">
              <w:rPr>
                <w:b/>
                <w:bCs/>
              </w:rPr>
              <w:t>Распределение бюджетных ассигнований по разделам, подразделам, целевым статьям и видам расходов классификации расходов  районного бюджета на 2014 год</w:t>
            </w:r>
          </w:p>
        </w:tc>
      </w:tr>
      <w:tr w:rsidR="00D30320" w:rsidRPr="00827B06" w:rsidTr="004F04FE">
        <w:trPr>
          <w:gridAfter w:val="2"/>
          <w:wAfter w:w="1125" w:type="dxa"/>
          <w:trHeight w:val="420"/>
        </w:trPr>
        <w:tc>
          <w:tcPr>
            <w:tcW w:w="5244" w:type="dxa"/>
            <w:tcBorders>
              <w:top w:val="nil"/>
              <w:left w:val="nil"/>
              <w:bottom w:val="nil"/>
              <w:right w:val="nil"/>
            </w:tcBorders>
            <w:vAlign w:val="bottom"/>
          </w:tcPr>
          <w:p w:rsidR="00D30320" w:rsidRPr="00827B06" w:rsidRDefault="00D30320" w:rsidP="004F04FE">
            <w:pPr>
              <w:jc w:val="center"/>
              <w:rPr>
                <w:b/>
                <w:bCs/>
              </w:rPr>
            </w:pPr>
          </w:p>
        </w:tc>
        <w:tc>
          <w:tcPr>
            <w:tcW w:w="960" w:type="dxa"/>
            <w:tcBorders>
              <w:top w:val="nil"/>
              <w:left w:val="nil"/>
              <w:bottom w:val="nil"/>
              <w:right w:val="nil"/>
            </w:tcBorders>
            <w:vAlign w:val="bottom"/>
          </w:tcPr>
          <w:p w:rsidR="00D30320" w:rsidRPr="00827B06" w:rsidRDefault="00D30320" w:rsidP="004F04FE">
            <w:pPr>
              <w:jc w:val="center"/>
              <w:rPr>
                <w:b/>
                <w:bCs/>
              </w:rPr>
            </w:pPr>
          </w:p>
        </w:tc>
        <w:tc>
          <w:tcPr>
            <w:tcW w:w="960" w:type="dxa"/>
            <w:tcBorders>
              <w:top w:val="nil"/>
              <w:left w:val="nil"/>
              <w:bottom w:val="nil"/>
              <w:right w:val="nil"/>
            </w:tcBorders>
            <w:vAlign w:val="bottom"/>
          </w:tcPr>
          <w:p w:rsidR="00D30320" w:rsidRPr="00827B06" w:rsidRDefault="00D30320" w:rsidP="004F04FE">
            <w:pPr>
              <w:jc w:val="center"/>
              <w:rPr>
                <w:b/>
                <w:bCs/>
              </w:rPr>
            </w:pPr>
          </w:p>
        </w:tc>
        <w:tc>
          <w:tcPr>
            <w:tcW w:w="1080" w:type="dxa"/>
            <w:tcBorders>
              <w:top w:val="nil"/>
              <w:left w:val="nil"/>
              <w:bottom w:val="nil"/>
              <w:right w:val="nil"/>
            </w:tcBorders>
            <w:vAlign w:val="bottom"/>
          </w:tcPr>
          <w:p w:rsidR="00D30320" w:rsidRPr="00827B06" w:rsidRDefault="00D30320" w:rsidP="004F04FE">
            <w:pPr>
              <w:jc w:val="center"/>
              <w:rPr>
                <w:b/>
                <w:bCs/>
              </w:rPr>
            </w:pPr>
          </w:p>
        </w:tc>
        <w:tc>
          <w:tcPr>
            <w:tcW w:w="960" w:type="dxa"/>
            <w:tcBorders>
              <w:top w:val="nil"/>
              <w:left w:val="nil"/>
              <w:bottom w:val="nil"/>
              <w:right w:val="nil"/>
            </w:tcBorders>
            <w:vAlign w:val="bottom"/>
          </w:tcPr>
          <w:p w:rsidR="00D30320" w:rsidRPr="00827B06" w:rsidRDefault="00D30320" w:rsidP="004F04FE">
            <w:pPr>
              <w:jc w:val="center"/>
              <w:rPr>
                <w:b/>
                <w:bCs/>
              </w:rPr>
            </w:pPr>
          </w:p>
        </w:tc>
        <w:tc>
          <w:tcPr>
            <w:tcW w:w="1174" w:type="dxa"/>
            <w:gridSpan w:val="2"/>
            <w:tcBorders>
              <w:top w:val="nil"/>
              <w:left w:val="nil"/>
              <w:bottom w:val="nil"/>
              <w:right w:val="nil"/>
            </w:tcBorders>
            <w:vAlign w:val="bottom"/>
          </w:tcPr>
          <w:p w:rsidR="00D30320" w:rsidRPr="00827B06" w:rsidRDefault="00D30320" w:rsidP="004F04FE">
            <w:pPr>
              <w:jc w:val="center"/>
              <w:rPr>
                <w:sz w:val="20"/>
                <w:szCs w:val="20"/>
              </w:rPr>
            </w:pPr>
            <w:r w:rsidRPr="00827B06">
              <w:rPr>
                <w:sz w:val="20"/>
                <w:szCs w:val="20"/>
              </w:rPr>
              <w:t>тыс.рублей</w:t>
            </w:r>
          </w:p>
        </w:tc>
      </w:tr>
      <w:tr w:rsidR="00D30320" w:rsidRPr="00827B06" w:rsidTr="004F04FE">
        <w:trPr>
          <w:gridAfter w:val="2"/>
          <w:wAfter w:w="1125" w:type="dxa"/>
          <w:trHeight w:val="405"/>
        </w:trPr>
        <w:tc>
          <w:tcPr>
            <w:tcW w:w="5244"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Итого</w:t>
            </w:r>
          </w:p>
        </w:tc>
        <w:tc>
          <w:tcPr>
            <w:tcW w:w="960"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single" w:sz="4" w:space="0" w:color="auto"/>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190209,7</w:t>
            </w:r>
          </w:p>
        </w:tc>
      </w:tr>
      <w:tr w:rsidR="00D30320" w:rsidRPr="00827B06" w:rsidTr="004F04FE">
        <w:trPr>
          <w:gridAfter w:val="2"/>
          <w:wAfter w:w="1125" w:type="dxa"/>
          <w:trHeight w:val="43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26019,9</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1632,9</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1632,9</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Глава муниципального образования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1632,9</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1632,9</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19771,1</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19771,1</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19771,1</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17282,2</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2292,2</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196,7</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3342,0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3342,0</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Центральный аппарат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2805,2</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2560,4</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217,1</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27,7</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Контрольно-счетная палата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536,8</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532,2</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4,6</w:t>
            </w:r>
          </w:p>
        </w:tc>
      </w:tr>
      <w:tr w:rsidR="00D30320" w:rsidRPr="00827B06" w:rsidTr="004F04FE">
        <w:trPr>
          <w:gridAfter w:val="2"/>
          <w:wAfter w:w="1125" w:type="dxa"/>
          <w:trHeight w:val="4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Другие общегосударственные вопросы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1273,9</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1262,2</w:t>
            </w:r>
          </w:p>
        </w:tc>
      </w:tr>
      <w:tr w:rsidR="00D30320" w:rsidRPr="00827B06" w:rsidTr="004F04FE">
        <w:trPr>
          <w:gridAfter w:val="2"/>
          <w:wAfter w:w="1125" w:type="dxa"/>
          <w:trHeight w:val="103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5224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19,2</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5224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19,2</w:t>
            </w:r>
          </w:p>
        </w:tc>
      </w:tr>
      <w:tr w:rsidR="00D30320" w:rsidRPr="00827B06" w:rsidTr="004F04FE">
        <w:trPr>
          <w:gridAfter w:val="2"/>
          <w:wAfter w:w="1125" w:type="dxa"/>
          <w:trHeight w:val="6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113,9</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113,9</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127,7</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127,7</w:t>
            </w:r>
          </w:p>
        </w:tc>
      </w:tr>
      <w:tr w:rsidR="00D30320" w:rsidRPr="00827B06" w:rsidTr="004F04FE">
        <w:trPr>
          <w:gridAfter w:val="2"/>
          <w:wAfter w:w="1125" w:type="dxa"/>
          <w:trHeight w:val="60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116,6</w:t>
            </w:r>
          </w:p>
        </w:tc>
      </w:tr>
      <w:tr w:rsidR="00D30320" w:rsidRPr="00827B06" w:rsidTr="004F04FE">
        <w:trPr>
          <w:gridAfter w:val="2"/>
          <w:wAfter w:w="1125" w:type="dxa"/>
          <w:trHeight w:val="4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116,6</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211,9</w:t>
            </w:r>
          </w:p>
        </w:tc>
      </w:tr>
      <w:tr w:rsidR="00D30320" w:rsidRPr="00827B06" w:rsidTr="004F04FE">
        <w:trPr>
          <w:gridAfter w:val="2"/>
          <w:wAfter w:w="1125" w:type="dxa"/>
          <w:trHeight w:val="6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124,7</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87,2</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98,2</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98,2</w:t>
            </w:r>
          </w:p>
        </w:tc>
      </w:tr>
      <w:tr w:rsidR="00D30320" w:rsidRPr="00827B06" w:rsidTr="004F04FE">
        <w:trPr>
          <w:gridAfter w:val="2"/>
          <w:wAfter w:w="1125" w:type="dxa"/>
          <w:trHeight w:val="10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181,5</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172,0</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9,5</w:t>
            </w:r>
          </w:p>
        </w:tc>
      </w:tr>
      <w:tr w:rsidR="00D30320" w:rsidRPr="00827B06" w:rsidTr="004F04FE">
        <w:trPr>
          <w:gridAfter w:val="2"/>
          <w:wAfter w:w="1125" w:type="dxa"/>
          <w:trHeight w:val="10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212,0</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171,7</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7159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40,3</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181,2</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171,7</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9,5</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ПБ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11,7</w:t>
            </w:r>
          </w:p>
        </w:tc>
      </w:tr>
      <w:tr w:rsidR="00D30320" w:rsidRPr="00827B06" w:rsidTr="004F04FE">
        <w:trPr>
          <w:gridAfter w:val="2"/>
          <w:wAfter w:w="1125" w:type="dxa"/>
          <w:trHeight w:val="87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ПБ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11,7</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ПБ 1 7634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11,7</w:t>
            </w:r>
          </w:p>
        </w:tc>
      </w:tr>
      <w:tr w:rsidR="00D30320" w:rsidRPr="00827B06" w:rsidTr="004F04FE">
        <w:trPr>
          <w:gridAfter w:val="2"/>
          <w:wAfter w:w="1125" w:type="dxa"/>
          <w:trHeight w:val="6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0113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ПБ 1 7634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НАЦИОНАЛЬНАЯ ОБОРОНА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Мобилизационная и вневойсковая подготовка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318,7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Субвенции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318,7</w:t>
            </w:r>
          </w:p>
        </w:tc>
      </w:tr>
      <w:tr w:rsidR="00D30320" w:rsidRPr="00827B06" w:rsidTr="004F04FE">
        <w:trPr>
          <w:gridAfter w:val="2"/>
          <w:wAfter w:w="1125" w:type="dxa"/>
          <w:trHeight w:val="4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НАЦИОНАЛЬНАЯ ЭКОНОМИКА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985,4</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Сельское хозяйство и рыболовство</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50,6</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50,6</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7633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50,6</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7633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50,6</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Дорожное хозяйство (дорожные фонды)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934,8</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«Повышение безопасности дорожного движения на территории Хотынецкого района на 2014 год»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ПЖ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w:t>
            </w:r>
          </w:p>
        </w:tc>
      </w:tr>
      <w:tr w:rsidR="00D30320" w:rsidRPr="00827B06" w:rsidTr="004F04FE">
        <w:trPr>
          <w:gridAfter w:val="2"/>
          <w:wAfter w:w="1125" w:type="dxa"/>
          <w:trHeight w:val="1155"/>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"Содержание автомобильных дорог районного значения" в рамках муниципальной программы Хотынецкого района "Повышение безопасности дорожного движения на территории Хотынецкого района на 2014 год"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ПЖ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w:t>
            </w:r>
          </w:p>
        </w:tc>
      </w:tr>
      <w:tr w:rsidR="00D30320" w:rsidRPr="00827B06" w:rsidTr="004F04FE">
        <w:trPr>
          <w:gridAfter w:val="2"/>
          <w:wAfter w:w="1125" w:type="dxa"/>
          <w:trHeight w:val="8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«Повышение безопасности дорожного движения на территории Хотынецкого района на 2014 год»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ПЖ 1 7637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w:t>
            </w:r>
          </w:p>
        </w:tc>
      </w:tr>
      <w:tr w:rsidR="00D30320" w:rsidRPr="00827B06" w:rsidTr="004F04FE">
        <w:trPr>
          <w:gridAfter w:val="2"/>
          <w:wAfter w:w="1125" w:type="dxa"/>
          <w:trHeight w:val="6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ПЖ 1 7637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w:t>
            </w:r>
          </w:p>
        </w:tc>
      </w:tr>
      <w:tr w:rsidR="00D30320" w:rsidRPr="00827B06" w:rsidTr="004F04FE">
        <w:trPr>
          <w:gridAfter w:val="2"/>
          <w:wAfter w:w="1125" w:type="dxa"/>
          <w:trHeight w:val="8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ПИ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920,8</w:t>
            </w:r>
          </w:p>
        </w:tc>
      </w:tr>
      <w:tr w:rsidR="00D30320" w:rsidRPr="00827B06" w:rsidTr="004F04FE">
        <w:trPr>
          <w:gridAfter w:val="2"/>
          <w:wAfter w:w="1125" w:type="dxa"/>
          <w:trHeight w:val="114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"Ремонт и развитие автомобильных дорог районного значения"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ПИ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920,8</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ПИ 1 7638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920,8</w:t>
            </w:r>
          </w:p>
        </w:tc>
      </w:tr>
      <w:tr w:rsidR="00D30320" w:rsidRPr="00827B06" w:rsidTr="004F04FE">
        <w:trPr>
          <w:gridAfter w:val="2"/>
          <w:wAfter w:w="1125" w:type="dxa"/>
          <w:trHeight w:val="6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0409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ПИ 1 7638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920,8</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ЖИЛИЩНО-КОММУНАЛЬНОЕ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714,0</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Жилищное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211,7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211,7</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мероприятий по капитальному ремонту многоквартирных домов за счет средств бюджетов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9601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211,7</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юридическим лицам (кроме некоммерческих организаций), индивидуальным предпринимателям, физическим лицам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9601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211,7</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Коммунальное хозяйство</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51,0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2"/>
          <w:wAfter w:w="1125" w:type="dxa"/>
          <w:trHeight w:val="9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по проведению общестроительных работ по замене и наладке устаревшего и изношенного оборудования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7649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2"/>
          <w:wAfter w:w="1125" w:type="dxa"/>
          <w:trHeight w:val="4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7649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451,3</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451,3</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30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401,3</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0505</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401,3</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124759,4</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Дошкольное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21809,2</w:t>
            </w:r>
          </w:p>
        </w:tc>
      </w:tr>
      <w:tr w:rsidR="00D30320" w:rsidRPr="00827B06" w:rsidTr="004F04FE">
        <w:trPr>
          <w:gridAfter w:val="2"/>
          <w:wAfter w:w="1125" w:type="dxa"/>
          <w:trHeight w:val="30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401,2</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60,0</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60,0</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модернизацию региональных систем дошкольного образования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7645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291,1</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7645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291,1</w:t>
            </w:r>
          </w:p>
        </w:tc>
      </w:tr>
      <w:tr w:rsidR="00D30320" w:rsidRPr="00827B06" w:rsidTr="004F04FE">
        <w:trPr>
          <w:gridAfter w:val="2"/>
          <w:wAfter w:w="1125" w:type="dxa"/>
          <w:trHeight w:val="795"/>
        </w:trPr>
        <w:tc>
          <w:tcPr>
            <w:tcW w:w="5244"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Субсидии бюджетам муниципьных районов на модернизацию региональных систем дошкольного образования в рамках непрограммной части районного бюджета</w:t>
            </w:r>
          </w:p>
        </w:tc>
        <w:tc>
          <w:tcPr>
            <w:tcW w:w="960"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5059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w:t>
            </w:r>
          </w:p>
        </w:tc>
      </w:tr>
      <w:tr w:rsidR="00D30320" w:rsidRPr="00827B06" w:rsidTr="004F04FE">
        <w:trPr>
          <w:gridAfter w:val="2"/>
          <w:wAfter w:w="1125" w:type="dxa"/>
          <w:trHeight w:val="255"/>
        </w:trPr>
        <w:tc>
          <w:tcPr>
            <w:tcW w:w="5244"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5059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0,1</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21408,0</w:t>
            </w:r>
          </w:p>
        </w:tc>
      </w:tr>
      <w:tr w:rsidR="00D30320" w:rsidRPr="00827B06" w:rsidTr="004F04FE">
        <w:trPr>
          <w:gridAfter w:val="2"/>
          <w:wAfter w:w="1125" w:type="dxa"/>
          <w:trHeight w:val="12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21408,0</w:t>
            </w:r>
          </w:p>
        </w:tc>
      </w:tr>
      <w:tr w:rsidR="00D30320" w:rsidRPr="00827B06" w:rsidTr="004F04FE">
        <w:trPr>
          <w:gridAfter w:val="2"/>
          <w:wAfter w:w="1125" w:type="dxa"/>
          <w:trHeight w:val="15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10938,1</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4449,2</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1581,6</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4835,2</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72,1</w:t>
            </w:r>
          </w:p>
        </w:tc>
      </w:tr>
      <w:tr w:rsidR="00D30320" w:rsidRPr="00827B06" w:rsidTr="004F04FE">
        <w:trPr>
          <w:gridAfter w:val="2"/>
          <w:wAfter w:w="1125" w:type="dxa"/>
          <w:trHeight w:val="30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10469,9</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4921,7</w:t>
            </w:r>
          </w:p>
        </w:tc>
      </w:tr>
      <w:tr w:rsidR="00D30320" w:rsidRPr="00827B06" w:rsidTr="004F04FE">
        <w:trPr>
          <w:gridAfter w:val="2"/>
          <w:wAfter w:w="1125" w:type="dxa"/>
          <w:trHeight w:val="8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муниципальных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5548,2</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Общее образование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101733,9</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14405,9</w:t>
            </w:r>
          </w:p>
        </w:tc>
      </w:tr>
      <w:tr w:rsidR="00D30320" w:rsidRPr="00827B06" w:rsidTr="004F04FE">
        <w:trPr>
          <w:gridAfter w:val="2"/>
          <w:wAfter w:w="1125" w:type="dxa"/>
          <w:trHeight w:val="12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государственной программы РФ "Доступная среда" на 2011-2015 годы в рамках подпрограммы "Социальная поддержка инвалидов (доступная среда)" государственной программы Орловской области "Социальная поддержка граждан в Орловской области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5027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1875,6</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5027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1875,6</w:t>
            </w:r>
          </w:p>
        </w:tc>
      </w:tr>
      <w:tr w:rsidR="00D30320" w:rsidRPr="00827B06" w:rsidTr="004F04FE">
        <w:trPr>
          <w:gridAfter w:val="2"/>
          <w:wAfter w:w="1125" w:type="dxa"/>
          <w:trHeight w:val="12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государственной программы РФ "Доступная среда" на 2011-2015 годы в рамках подпрограммы "Социальная поддержка инвалидов (доступная среда)" государственной программы Орловской области "Социальная поддержка граждан в Орловской области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7653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20,3</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7653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20,3</w:t>
            </w:r>
          </w:p>
        </w:tc>
      </w:tr>
      <w:tr w:rsidR="00D30320" w:rsidRPr="00827B06" w:rsidTr="004F04FE">
        <w:trPr>
          <w:gridAfter w:val="2"/>
          <w:wAfter w:w="1125" w:type="dxa"/>
          <w:trHeight w:val="540"/>
        </w:trPr>
        <w:tc>
          <w:tcPr>
            <w:tcW w:w="5244"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 xml:space="preserve">Резервные фонды исполнительных органов государственной власти Российской Федерации </w:t>
            </w:r>
          </w:p>
        </w:tc>
        <w:tc>
          <w:tcPr>
            <w:tcW w:w="960"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7007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12500,0</w:t>
            </w:r>
          </w:p>
        </w:tc>
      </w:tr>
      <w:tr w:rsidR="00D30320" w:rsidRPr="00827B06" w:rsidTr="004F04FE">
        <w:trPr>
          <w:gridAfter w:val="2"/>
          <w:wAfter w:w="1125" w:type="dxa"/>
          <w:trHeight w:val="255"/>
        </w:trPr>
        <w:tc>
          <w:tcPr>
            <w:tcW w:w="5244"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7007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12500,0</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84692,3</w:t>
            </w:r>
          </w:p>
        </w:tc>
      </w:tr>
      <w:tr w:rsidR="00D30320" w:rsidRPr="00827B06" w:rsidTr="004F04FE">
        <w:trPr>
          <w:gridAfter w:val="2"/>
          <w:wAfter w:w="1125" w:type="dxa"/>
          <w:trHeight w:val="12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84692,3</w:t>
            </w:r>
          </w:p>
        </w:tc>
      </w:tr>
      <w:tr w:rsidR="00D30320" w:rsidRPr="00827B06" w:rsidTr="004F04FE">
        <w:trPr>
          <w:gridAfter w:val="2"/>
          <w:wAfter w:w="1125" w:type="dxa"/>
          <w:trHeight w:val="8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субсидий из федерального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5097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910,0</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5097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910,0</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субсидий из областного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7275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90,0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7275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90,0</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средств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7652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7652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51,0</w:t>
            </w:r>
          </w:p>
        </w:tc>
      </w:tr>
      <w:tr w:rsidR="00D30320" w:rsidRPr="00827B06" w:rsidTr="004F04FE">
        <w:trPr>
          <w:gridAfter w:val="2"/>
          <w:wAfter w:w="1125" w:type="dxa"/>
          <w:trHeight w:val="15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19751,1</w:t>
            </w:r>
          </w:p>
        </w:tc>
      </w:tr>
      <w:tr w:rsidR="00D30320" w:rsidRPr="00827B06" w:rsidTr="004F04FE">
        <w:trPr>
          <w:gridAfter w:val="2"/>
          <w:wAfter w:w="1125" w:type="dxa"/>
          <w:trHeight w:val="4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402,3</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512,2</w:t>
            </w:r>
          </w:p>
        </w:tc>
      </w:tr>
      <w:tr w:rsidR="00D30320" w:rsidRPr="00827B06" w:rsidTr="004F04FE">
        <w:trPr>
          <w:gridAfter w:val="2"/>
          <w:wAfter w:w="1125" w:type="dxa"/>
          <w:trHeight w:val="4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14,9</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18726,4</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95,3</w:t>
            </w:r>
          </w:p>
        </w:tc>
      </w:tr>
      <w:tr w:rsidR="00D30320" w:rsidRPr="00827B06" w:rsidTr="004F04FE">
        <w:trPr>
          <w:gridAfter w:val="2"/>
          <w:wAfter w:w="1125" w:type="dxa"/>
          <w:trHeight w:val="15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2206,1</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2000,6</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179,8</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25,7</w:t>
            </w:r>
          </w:p>
        </w:tc>
      </w:tr>
      <w:tr w:rsidR="00D30320" w:rsidRPr="00827B06" w:rsidTr="004F04FE">
        <w:trPr>
          <w:gridAfter w:val="2"/>
          <w:wAfter w:w="1125" w:type="dxa"/>
          <w:trHeight w:val="12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1657,1</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68,9</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1588,2</w:t>
            </w:r>
          </w:p>
        </w:tc>
      </w:tr>
      <w:tr w:rsidR="00D30320" w:rsidRPr="00827B06" w:rsidTr="004F04FE">
        <w:trPr>
          <w:gridAfter w:val="2"/>
          <w:wAfter w:w="1125" w:type="dxa"/>
          <w:trHeight w:val="30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57479,7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3608,7</w:t>
            </w:r>
          </w:p>
        </w:tc>
      </w:tr>
      <w:tr w:rsidR="00D30320" w:rsidRPr="00827B06" w:rsidTr="004F04FE">
        <w:trPr>
          <w:gridAfter w:val="2"/>
          <w:wAfter w:w="1125" w:type="dxa"/>
          <w:trHeight w:val="60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10,2</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53860,8</w:t>
            </w:r>
          </w:p>
        </w:tc>
      </w:tr>
      <w:tr w:rsidR="00D30320" w:rsidRPr="00827B06" w:rsidTr="004F04FE">
        <w:trPr>
          <w:gridAfter w:val="2"/>
          <w:wAfter w:w="1125" w:type="dxa"/>
          <w:trHeight w:val="18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2547,3</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104,5</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7241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2442,8</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П2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2635,7</w:t>
            </w:r>
          </w:p>
        </w:tc>
      </w:tr>
      <w:tr w:rsidR="00D30320" w:rsidRPr="00827B06" w:rsidTr="004F04FE">
        <w:trPr>
          <w:gridAfter w:val="2"/>
          <w:wAfter w:w="1125" w:type="dxa"/>
          <w:trHeight w:val="81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2635,7</w:t>
            </w:r>
          </w:p>
        </w:tc>
      </w:tr>
      <w:tr w:rsidR="00D30320" w:rsidRPr="00827B06" w:rsidTr="004F04FE">
        <w:trPr>
          <w:gridAfter w:val="2"/>
          <w:wAfter w:w="1125" w:type="dxa"/>
          <w:trHeight w:val="10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2635,7</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2635,7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Молодежная политика и оздоровление детей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209,0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24,7</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24,7</w:t>
            </w:r>
          </w:p>
        </w:tc>
      </w:tr>
      <w:tr w:rsidR="00D30320" w:rsidRPr="00827B06" w:rsidTr="004F04FE">
        <w:trPr>
          <w:gridAfter w:val="2"/>
          <w:wAfter w:w="1125" w:type="dxa"/>
          <w:trHeight w:val="4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24,7</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184,3</w:t>
            </w:r>
          </w:p>
        </w:tc>
      </w:tr>
      <w:tr w:rsidR="00D30320" w:rsidRPr="00827B06" w:rsidTr="004F04FE">
        <w:trPr>
          <w:gridAfter w:val="2"/>
          <w:wAfter w:w="1125" w:type="dxa"/>
          <w:trHeight w:val="12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184,3</w:t>
            </w:r>
          </w:p>
        </w:tc>
      </w:tr>
      <w:tr w:rsidR="00D30320" w:rsidRPr="00827B06" w:rsidTr="004F04FE">
        <w:trPr>
          <w:gridAfter w:val="2"/>
          <w:wAfter w:w="1125" w:type="dxa"/>
          <w:trHeight w:val="14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7085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46,2</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7085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46,2</w:t>
            </w:r>
          </w:p>
        </w:tc>
      </w:tr>
      <w:tr w:rsidR="00D30320" w:rsidRPr="00827B06" w:rsidTr="004F04FE">
        <w:trPr>
          <w:gridAfter w:val="2"/>
          <w:wAfter w:w="1125" w:type="dxa"/>
          <w:trHeight w:val="12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7621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138,1</w:t>
            </w:r>
          </w:p>
        </w:tc>
      </w:tr>
      <w:tr w:rsidR="00D30320" w:rsidRPr="00827B06" w:rsidTr="004F04FE">
        <w:trPr>
          <w:gridAfter w:val="2"/>
          <w:wAfter w:w="1125" w:type="dxa"/>
          <w:trHeight w:val="8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0707</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7621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138,1</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Другие вопросы в области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1007,3</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1007,3</w:t>
            </w:r>
          </w:p>
        </w:tc>
      </w:tr>
      <w:tr w:rsidR="00D30320" w:rsidRPr="00827B06" w:rsidTr="004F04FE">
        <w:trPr>
          <w:gridAfter w:val="2"/>
          <w:wAfter w:w="1125" w:type="dxa"/>
          <w:trHeight w:val="13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1007,3</w:t>
            </w:r>
          </w:p>
        </w:tc>
      </w:tr>
      <w:tr w:rsidR="00D30320" w:rsidRPr="00827B06" w:rsidTr="004F04FE">
        <w:trPr>
          <w:gridAfter w:val="2"/>
          <w:wAfter w:w="1125" w:type="dxa"/>
          <w:trHeight w:val="15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1007,3</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1006,7</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0709</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7620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0,6</w:t>
            </w:r>
          </w:p>
        </w:tc>
      </w:tr>
      <w:tr w:rsidR="00D30320" w:rsidRPr="00827B06" w:rsidTr="004F04FE">
        <w:trPr>
          <w:gridAfter w:val="2"/>
          <w:wAfter w:w="1125" w:type="dxa"/>
          <w:trHeight w:val="4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КУЛЬТУРА И КИНЕМАТОГРАФИЯ</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8451,8</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Культура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8451,8</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2493,7</w:t>
            </w:r>
          </w:p>
        </w:tc>
      </w:tr>
      <w:tr w:rsidR="00D30320" w:rsidRPr="00827B06" w:rsidTr="004F04FE">
        <w:trPr>
          <w:gridAfter w:val="2"/>
          <w:wAfter w:w="1125" w:type="dxa"/>
          <w:trHeight w:val="10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5146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56,7</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5146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56,7</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Государственная поддержка (гранты) комплексного развития региональных и муниципальных учреждений культуры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5190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215,0</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5190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215,0</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456,0</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195,9</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260,1</w:t>
            </w:r>
          </w:p>
        </w:tc>
      </w:tr>
      <w:tr w:rsidR="00D30320" w:rsidRPr="00827B06" w:rsidTr="004F04FE">
        <w:trPr>
          <w:gridAfter w:val="2"/>
          <w:wAfter w:w="1125" w:type="dxa"/>
          <w:trHeight w:val="9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из областного бюджета бюджетам муниципальных районов (городских округов) на повышение заработной платы работникам муниципальных учреждений культуры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7283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1766,0</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7283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763,7</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7283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521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512,0</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7283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490,3</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20,0</w:t>
            </w:r>
          </w:p>
        </w:tc>
      </w:tr>
      <w:tr w:rsidR="00D30320" w:rsidRPr="00827B06" w:rsidTr="004F04FE">
        <w:trPr>
          <w:gridAfter w:val="2"/>
          <w:wAfter w:w="1125" w:type="dxa"/>
          <w:trHeight w:val="12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20,0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Проведение новогодних мероприятий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7647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20,0</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7647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20,0</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5928,8</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5928,8</w:t>
            </w:r>
          </w:p>
        </w:tc>
      </w:tr>
      <w:tr w:rsidR="00D30320" w:rsidRPr="00827B06" w:rsidTr="004F04FE">
        <w:trPr>
          <w:gridAfter w:val="2"/>
          <w:wAfter w:w="1125" w:type="dxa"/>
          <w:trHeight w:val="103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2638,1</w:t>
            </w:r>
          </w:p>
        </w:tc>
      </w:tr>
      <w:tr w:rsidR="00D30320" w:rsidRPr="00827B06" w:rsidTr="004F04FE">
        <w:trPr>
          <w:gridAfter w:val="2"/>
          <w:wAfter w:w="1125" w:type="dxa"/>
          <w:trHeight w:val="8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2589,5</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48,6</w:t>
            </w:r>
          </w:p>
        </w:tc>
      </w:tr>
      <w:tr w:rsidR="00D30320" w:rsidRPr="00827B06" w:rsidTr="004F04FE">
        <w:trPr>
          <w:gridAfter w:val="2"/>
          <w:wAfter w:w="1125" w:type="dxa"/>
          <w:trHeight w:val="10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599,2</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591,2</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2,0</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библиотек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2691,5</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выплаты персоналу казенных учреждений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2528,1</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120,8</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Уплата налогов, сборов и иных платежей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850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42,6</w:t>
            </w:r>
          </w:p>
        </w:tc>
      </w:tr>
      <w:tr w:rsidR="00D30320" w:rsidRPr="00827B06" w:rsidTr="004F04FE">
        <w:trPr>
          <w:gridAfter w:val="2"/>
          <w:wAfter w:w="1125" w:type="dxa"/>
          <w:trHeight w:val="10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П8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7,5</w:t>
            </w:r>
          </w:p>
        </w:tc>
      </w:tr>
      <w:tr w:rsidR="00D30320" w:rsidRPr="00827B06" w:rsidTr="004F04FE">
        <w:trPr>
          <w:gridAfter w:val="2"/>
          <w:wAfter w:w="1125" w:type="dxa"/>
          <w:trHeight w:val="1635"/>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П8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7,5</w:t>
            </w:r>
          </w:p>
        </w:tc>
      </w:tr>
      <w:tr w:rsidR="00D30320" w:rsidRPr="00827B06" w:rsidTr="004F04FE">
        <w:trPr>
          <w:gridAfter w:val="2"/>
          <w:wAfter w:w="1125" w:type="dxa"/>
          <w:trHeight w:val="11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7,5</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П8 1 7632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7,5</w:t>
            </w:r>
          </w:p>
        </w:tc>
      </w:tr>
      <w:tr w:rsidR="00D30320" w:rsidRPr="00827B06" w:rsidTr="004F04FE">
        <w:trPr>
          <w:gridAfter w:val="2"/>
          <w:wAfter w:w="1125" w:type="dxa"/>
          <w:trHeight w:val="4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ПЧ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1,8</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Подпрограмма "Профилактика безнадзорности и правонарушений несовершеннолетних в Хотынецком районе"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w:t>
            </w:r>
          </w:p>
        </w:tc>
      </w:tr>
      <w:tr w:rsidR="00D30320" w:rsidRPr="00827B06" w:rsidTr="004F04FE">
        <w:trPr>
          <w:gridAfter w:val="2"/>
          <w:wAfter w:w="1125" w:type="dxa"/>
          <w:trHeight w:val="10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Проведение профилактических мероприятий в рамках подпрограммы "Профилактика безнадзорности и правонарушений несовершеннолетних в Хотынецком районе"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w:t>
            </w:r>
          </w:p>
        </w:tc>
      </w:tr>
      <w:tr w:rsidR="00D30320" w:rsidRPr="00827B06" w:rsidTr="004F04FE">
        <w:trPr>
          <w:gridAfter w:val="2"/>
          <w:wAfter w:w="1125" w:type="dxa"/>
          <w:trHeight w:val="3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Субсидии бюджетным учреждениям на иные цели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1 7650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1,8</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СОЦИАЛЬНАЯ ПОЛИТИКА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20979,5</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Пенсионное обеспечение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2767,7</w:t>
            </w:r>
          </w:p>
        </w:tc>
      </w:tr>
      <w:tr w:rsidR="00D30320" w:rsidRPr="00827B06" w:rsidTr="004F04FE">
        <w:trPr>
          <w:gridAfter w:val="2"/>
          <w:wAfter w:w="1125" w:type="dxa"/>
          <w:trHeight w:val="30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2767,7</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Доплаты к пенсиям, дополнительное пенсионное обеспечение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2767,7</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7605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2767,7</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6342,2</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1946,1</w:t>
            </w:r>
          </w:p>
        </w:tc>
      </w:tr>
      <w:tr w:rsidR="00D30320" w:rsidRPr="00827B06" w:rsidTr="004F04FE">
        <w:trPr>
          <w:gridAfter w:val="2"/>
          <w:wAfter w:w="1125" w:type="dxa"/>
          <w:trHeight w:val="15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5134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1946,1</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5134</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1946,1</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П2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381,0</w:t>
            </w:r>
          </w:p>
        </w:tc>
      </w:tr>
      <w:tr w:rsidR="00D30320" w:rsidRPr="00827B06" w:rsidTr="004F04FE">
        <w:trPr>
          <w:gridAfter w:val="2"/>
          <w:wAfter w:w="1125" w:type="dxa"/>
          <w:trHeight w:val="855"/>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381,0</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в области социальной политики в рамках муниципальной  программы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381,0</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310,9</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П2 1 7625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70,1</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П4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3477,9</w:t>
            </w:r>
          </w:p>
        </w:tc>
      </w:tr>
      <w:tr w:rsidR="00D30320" w:rsidRPr="00827B06" w:rsidTr="004F04FE">
        <w:trPr>
          <w:gridAfter w:val="2"/>
          <w:wAfter w:w="1125" w:type="dxa"/>
          <w:trHeight w:val="87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"Обеспечение жильем молодых семей" в рамках муниципальной программы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3477,9</w:t>
            </w:r>
          </w:p>
        </w:tc>
      </w:tr>
      <w:tr w:rsidR="00D30320" w:rsidRPr="00827B06" w:rsidTr="004F04FE">
        <w:trPr>
          <w:gridAfter w:val="2"/>
          <w:wAfter w:w="1125" w:type="dxa"/>
          <w:trHeight w:val="855"/>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Реализация за счет субсидии из федерального бюджета мероприятий муниципальной программы Хотынецкого района "Обеспечение жильем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5020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1032,2</w:t>
            </w:r>
          </w:p>
        </w:tc>
      </w:tr>
      <w:tr w:rsidR="00D30320" w:rsidRPr="00827B06" w:rsidTr="004F04FE">
        <w:trPr>
          <w:gridAfter w:val="2"/>
          <w:wAfter w:w="1125" w:type="dxa"/>
          <w:trHeight w:val="6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5020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1032,2</w:t>
            </w:r>
          </w:p>
        </w:tc>
      </w:tr>
      <w:tr w:rsidR="00D30320" w:rsidRPr="00827B06" w:rsidTr="004F04FE">
        <w:trPr>
          <w:gridAfter w:val="2"/>
          <w:wAfter w:w="1125" w:type="dxa"/>
          <w:trHeight w:val="87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Реализация за счет субсидии из областного бюджета мероприятий муниципальной программы Хотынецкого района "Обеспечение жильем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7019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1915,3</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7019</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1915,3</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П4 1 7628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530,4</w:t>
            </w:r>
          </w:p>
        </w:tc>
      </w:tr>
      <w:tr w:rsidR="00D30320" w:rsidRPr="00827B06" w:rsidTr="004F04FE">
        <w:trPr>
          <w:gridAfter w:val="2"/>
          <w:wAfter w:w="1125" w:type="dxa"/>
          <w:trHeight w:val="58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xml:space="preserve"> П4 1 7628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530,4</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П6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495,3</w:t>
            </w:r>
          </w:p>
        </w:tc>
      </w:tr>
      <w:tr w:rsidR="00D30320" w:rsidRPr="00827B06" w:rsidTr="004F04FE">
        <w:trPr>
          <w:gridAfter w:val="2"/>
          <w:wAfter w:w="1125" w:type="dxa"/>
          <w:trHeight w:val="162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495,3</w:t>
            </w:r>
          </w:p>
        </w:tc>
      </w:tr>
      <w:tr w:rsidR="00D30320" w:rsidRPr="00827B06" w:rsidTr="004F04FE">
        <w:trPr>
          <w:gridAfter w:val="2"/>
          <w:wAfter w:w="1125" w:type="dxa"/>
          <w:trHeight w:val="1110"/>
        </w:trPr>
        <w:tc>
          <w:tcPr>
            <w:tcW w:w="5244"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Реализация за счет субсидии из областного бюджета мероприятий муниципальной программы Хотынецкого района «Устойчивое развитие сельских территорий Хотынецкого района на 2014-2017 годы и на период до 2020 года "</w:t>
            </w:r>
          </w:p>
        </w:tc>
        <w:tc>
          <w:tcPr>
            <w:tcW w:w="960"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7016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172,3</w:t>
            </w:r>
          </w:p>
        </w:tc>
      </w:tr>
      <w:tr w:rsidR="00D30320" w:rsidRPr="00827B06" w:rsidTr="004F04FE">
        <w:trPr>
          <w:gridAfter w:val="2"/>
          <w:wAfter w:w="1125" w:type="dxa"/>
          <w:trHeight w:val="510"/>
        </w:trPr>
        <w:tc>
          <w:tcPr>
            <w:tcW w:w="5244"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7016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172,3</w:t>
            </w:r>
          </w:p>
        </w:tc>
      </w:tr>
      <w:tr w:rsidR="00D30320" w:rsidRPr="00827B06" w:rsidTr="004F04FE">
        <w:trPr>
          <w:gridAfter w:val="2"/>
          <w:wAfter w:w="1125" w:type="dxa"/>
          <w:trHeight w:val="840"/>
        </w:trPr>
        <w:tc>
          <w:tcPr>
            <w:tcW w:w="5244"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Реализация за счет субсидии из федерального бюджета мероприятий муниципальной программы Хотынецкого района «Обеспечение жильем молодых семей на 2011-2015 годы</w:t>
            </w:r>
          </w:p>
        </w:tc>
        <w:tc>
          <w:tcPr>
            <w:tcW w:w="960"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5018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179,0</w:t>
            </w:r>
          </w:p>
        </w:tc>
      </w:tr>
      <w:tr w:rsidR="00D30320" w:rsidRPr="00827B06" w:rsidTr="004F04FE">
        <w:trPr>
          <w:gridAfter w:val="2"/>
          <w:wAfter w:w="1125" w:type="dxa"/>
          <w:trHeight w:val="555"/>
        </w:trPr>
        <w:tc>
          <w:tcPr>
            <w:tcW w:w="5244"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5018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179,0</w:t>
            </w:r>
          </w:p>
        </w:tc>
      </w:tr>
      <w:tr w:rsidR="00D30320" w:rsidRPr="00827B06" w:rsidTr="004F04FE">
        <w:trPr>
          <w:gridAfter w:val="2"/>
          <w:wAfter w:w="1125" w:type="dxa"/>
          <w:trHeight w:val="10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7630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144,0</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xml:space="preserve"> П6 1 7630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144,0</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ПЛ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41,9</w:t>
            </w:r>
          </w:p>
        </w:tc>
      </w:tr>
      <w:tr w:rsidR="00D30320" w:rsidRPr="00827B06" w:rsidTr="004F04FE">
        <w:trPr>
          <w:gridAfter w:val="2"/>
          <w:wAfter w:w="1125" w:type="dxa"/>
          <w:trHeight w:val="135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ПЛ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41,9</w:t>
            </w:r>
          </w:p>
        </w:tc>
      </w:tr>
      <w:tr w:rsidR="00D30320" w:rsidRPr="00827B06" w:rsidTr="004F04FE">
        <w:trPr>
          <w:gridAfter w:val="2"/>
          <w:wAfter w:w="1125" w:type="dxa"/>
          <w:trHeight w:val="7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ПЛ 1 7640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41,9</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Субсидии бюджетным учреждениям на иные цели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1003</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xml:space="preserve"> ПЛ 1 7640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41,9</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10833,7</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10833,7</w:t>
            </w:r>
          </w:p>
        </w:tc>
      </w:tr>
      <w:tr w:rsidR="00D30320" w:rsidRPr="00827B06" w:rsidTr="004F04FE">
        <w:trPr>
          <w:gridAfter w:val="2"/>
          <w:wAfter w:w="1125" w:type="dxa"/>
          <w:trHeight w:val="133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7151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675,8</w:t>
            </w:r>
          </w:p>
        </w:tc>
      </w:tr>
      <w:tr w:rsidR="00D30320" w:rsidRPr="00827B06" w:rsidTr="004F04FE">
        <w:trPr>
          <w:gridAfter w:val="2"/>
          <w:wAfter w:w="1125" w:type="dxa"/>
          <w:trHeight w:val="8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675,8</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7151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675,8</w:t>
            </w:r>
          </w:p>
        </w:tc>
      </w:tr>
      <w:tr w:rsidR="00D30320" w:rsidRPr="00827B06" w:rsidTr="004F04FE">
        <w:trPr>
          <w:gridAfter w:val="2"/>
          <w:wAfter w:w="1125" w:type="dxa"/>
          <w:trHeight w:val="10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10157,9</w:t>
            </w:r>
          </w:p>
        </w:tc>
      </w:tr>
      <w:tr w:rsidR="00D30320" w:rsidRPr="00827B06" w:rsidTr="004F04FE">
        <w:trPr>
          <w:gridAfter w:val="2"/>
          <w:wAfter w:w="1125" w:type="dxa"/>
          <w:trHeight w:val="16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5260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146,2</w:t>
            </w:r>
          </w:p>
        </w:tc>
      </w:tr>
      <w:tr w:rsidR="00D30320" w:rsidRPr="00827B06" w:rsidTr="004F04FE">
        <w:trPr>
          <w:gridAfter w:val="2"/>
          <w:wAfter w:w="1125" w:type="dxa"/>
          <w:trHeight w:val="40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5260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146,2</w:t>
            </w:r>
          </w:p>
        </w:tc>
      </w:tr>
      <w:tr w:rsidR="00D30320" w:rsidRPr="00827B06" w:rsidTr="004F04FE">
        <w:trPr>
          <w:gridAfter w:val="2"/>
          <w:wAfter w:w="1125" w:type="dxa"/>
          <w:trHeight w:val="19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5082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1000,0</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Социальные выплаты гражданам, кроме публичных нормативных социальных выплат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5082</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1000,0</w:t>
            </w:r>
          </w:p>
        </w:tc>
      </w:tr>
      <w:tr w:rsidR="00D30320" w:rsidRPr="00827B06" w:rsidTr="004F04FE">
        <w:trPr>
          <w:gridAfter w:val="2"/>
          <w:wAfter w:w="1125" w:type="dxa"/>
          <w:trHeight w:val="20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7133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4236,4</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Социальные выплаты гражданам, кроме публичных нормативных социальных выплат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7133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4236,4</w:t>
            </w:r>
          </w:p>
        </w:tc>
      </w:tr>
      <w:tr w:rsidR="00D30320" w:rsidRPr="00827B06" w:rsidTr="004F04FE">
        <w:trPr>
          <w:gridAfter w:val="2"/>
          <w:wAfter w:w="1125" w:type="dxa"/>
          <w:trHeight w:val="20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10,3</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10,3</w:t>
            </w:r>
          </w:p>
        </w:tc>
      </w:tr>
      <w:tr w:rsidR="00D30320" w:rsidRPr="00827B06" w:rsidTr="004F04FE">
        <w:trPr>
          <w:gridAfter w:val="2"/>
          <w:wAfter w:w="1125" w:type="dxa"/>
          <w:trHeight w:val="28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0,6</w:t>
            </w:r>
          </w:p>
        </w:tc>
      </w:tr>
      <w:tr w:rsidR="00D30320" w:rsidRPr="00827B06" w:rsidTr="004F04FE">
        <w:trPr>
          <w:gridAfter w:val="2"/>
          <w:wAfter w:w="1125" w:type="dxa"/>
          <w:trHeight w:val="37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0,6</w:t>
            </w:r>
          </w:p>
        </w:tc>
      </w:tr>
      <w:tr w:rsidR="00D30320" w:rsidRPr="00827B06" w:rsidTr="004F04FE">
        <w:trPr>
          <w:gridAfter w:val="2"/>
          <w:wAfter w:w="1125" w:type="dxa"/>
          <w:trHeight w:val="156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4699,7</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7248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4699,7</w:t>
            </w:r>
          </w:p>
        </w:tc>
      </w:tr>
      <w:tr w:rsidR="00D30320" w:rsidRPr="00827B06" w:rsidTr="004F04FE">
        <w:trPr>
          <w:gridAfter w:val="2"/>
          <w:wAfter w:w="1125" w:type="dxa"/>
          <w:trHeight w:val="20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7250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310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50,0</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Проведение мероприятий по поддержке детей-сирот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7648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14,7</w:t>
            </w:r>
          </w:p>
        </w:tc>
      </w:tr>
      <w:tr w:rsidR="00D30320" w:rsidRPr="00827B06" w:rsidTr="004F04FE">
        <w:trPr>
          <w:gridAfter w:val="2"/>
          <w:wAfter w:w="1125" w:type="dxa"/>
          <w:trHeight w:val="39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1004</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2 7648</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14,7</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Другие вопросы в области социальной политики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1035,9</w:t>
            </w:r>
          </w:p>
        </w:tc>
      </w:tr>
      <w:tr w:rsidR="00D30320" w:rsidRPr="00827B06" w:rsidTr="004F04FE">
        <w:trPr>
          <w:gridAfter w:val="2"/>
          <w:wAfter w:w="1125" w:type="dxa"/>
          <w:trHeight w:val="3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ПЧ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10,2</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Подпрограмма "Дети-инвалиды"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2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10,2</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Проведение профилактических мероприятий в рамках подпрограммы "Дети-инвалиды"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2 7651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10,2</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Субсидии бюджетным учреждениям на иные цели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ПЧ 2 7651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10,2</w:t>
            </w:r>
          </w:p>
        </w:tc>
      </w:tr>
      <w:tr w:rsidR="00D30320" w:rsidRPr="00827B06" w:rsidTr="004F04FE">
        <w:trPr>
          <w:gridAfter w:val="2"/>
          <w:wAfter w:w="1125" w:type="dxa"/>
          <w:trHeight w:val="31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1025,7</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270,2</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258,5</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7615</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11,7</w:t>
            </w:r>
          </w:p>
        </w:tc>
      </w:tr>
      <w:tr w:rsidR="00D30320" w:rsidRPr="00827B06" w:rsidTr="004F04FE">
        <w:trPr>
          <w:gridAfter w:val="2"/>
          <w:wAfter w:w="1125" w:type="dxa"/>
          <w:trHeight w:val="124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755,5</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120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746,0</w:t>
            </w:r>
          </w:p>
        </w:tc>
      </w:tr>
      <w:tr w:rsidR="00D30320" w:rsidRPr="00827B06" w:rsidTr="004F04FE">
        <w:trPr>
          <w:gridAfter w:val="2"/>
          <w:wAfter w:w="1125" w:type="dxa"/>
          <w:trHeight w:val="5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1006</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7160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9,5</w:t>
            </w:r>
          </w:p>
        </w:tc>
      </w:tr>
      <w:tr w:rsidR="00D30320" w:rsidRPr="00827B06" w:rsidTr="004F04FE">
        <w:trPr>
          <w:gridAfter w:val="2"/>
          <w:wAfter w:w="1125" w:type="dxa"/>
          <w:trHeight w:val="42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968,9</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Физическая культура и спорт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101,6</w:t>
            </w:r>
          </w:p>
        </w:tc>
      </w:tr>
      <w:tr w:rsidR="00D30320" w:rsidRPr="00827B06" w:rsidTr="004F04FE">
        <w:trPr>
          <w:gridAfter w:val="2"/>
          <w:wAfter w:w="1125" w:type="dxa"/>
          <w:trHeight w:val="27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101,6</w:t>
            </w:r>
          </w:p>
        </w:tc>
      </w:tr>
      <w:tr w:rsidR="00D30320" w:rsidRPr="00827B06" w:rsidTr="004F04FE">
        <w:trPr>
          <w:gridAfter w:val="2"/>
          <w:wAfter w:w="1125" w:type="dxa"/>
          <w:trHeight w:val="54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101,6</w:t>
            </w:r>
          </w:p>
        </w:tc>
      </w:tr>
      <w:tr w:rsidR="00D30320" w:rsidRPr="00827B06" w:rsidTr="004F04FE">
        <w:trPr>
          <w:gridAfter w:val="2"/>
          <w:wAfter w:w="1125" w:type="dxa"/>
          <w:trHeight w:val="5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101,6</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Массовый спорт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867,3</w:t>
            </w:r>
          </w:p>
        </w:tc>
      </w:tr>
      <w:tr w:rsidR="00D30320" w:rsidRPr="00827B06" w:rsidTr="004F04FE">
        <w:trPr>
          <w:gridAfter w:val="2"/>
          <w:wAfter w:w="1125" w:type="dxa"/>
          <w:trHeight w:val="33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867,3</w:t>
            </w:r>
          </w:p>
        </w:tc>
      </w:tr>
      <w:tr w:rsidR="00D30320" w:rsidRPr="00827B06" w:rsidTr="004F04FE">
        <w:trPr>
          <w:gridAfter w:val="2"/>
          <w:wAfter w:w="1125" w:type="dxa"/>
          <w:trHeight w:val="5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867,3</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1102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7611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867,3</w:t>
            </w:r>
          </w:p>
        </w:tc>
      </w:tr>
      <w:tr w:rsidR="00D30320" w:rsidRPr="00827B06" w:rsidTr="004F04FE">
        <w:trPr>
          <w:gridAfter w:val="2"/>
          <w:wAfter w:w="1125" w:type="dxa"/>
          <w:trHeight w:val="8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7012,1</w:t>
            </w:r>
          </w:p>
        </w:tc>
      </w:tr>
      <w:tr w:rsidR="00D30320" w:rsidRPr="00827B06" w:rsidTr="004F04FE">
        <w:trPr>
          <w:gridAfter w:val="2"/>
          <w:wAfter w:w="1125" w:type="dxa"/>
          <w:trHeight w:val="79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6046,1</w:t>
            </w:r>
          </w:p>
        </w:tc>
      </w:tr>
      <w:tr w:rsidR="00D30320" w:rsidRPr="00827B06" w:rsidTr="004F04FE">
        <w:trPr>
          <w:gridAfter w:val="2"/>
          <w:wAfter w:w="1125" w:type="dxa"/>
          <w:trHeight w:val="78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6046,1</w:t>
            </w:r>
          </w:p>
        </w:tc>
      </w:tr>
      <w:tr w:rsidR="00D30320" w:rsidRPr="00827B06" w:rsidTr="004F04FE">
        <w:trPr>
          <w:gridAfter w:val="2"/>
          <w:wAfter w:w="1125" w:type="dxa"/>
          <w:trHeight w:val="1185"/>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6046,1</w:t>
            </w:r>
          </w:p>
        </w:tc>
      </w:tr>
      <w:tr w:rsidR="00D30320" w:rsidRPr="00827B06" w:rsidTr="004F04FE">
        <w:trPr>
          <w:gridAfter w:val="2"/>
          <w:wAfter w:w="1125" w:type="dxa"/>
          <w:trHeight w:val="11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1401</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1 7156</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511</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6046,1</w:t>
            </w:r>
          </w:p>
        </w:tc>
      </w:tr>
      <w:tr w:rsidR="00D30320" w:rsidRPr="00827B06" w:rsidTr="004F04FE">
        <w:trPr>
          <w:gridAfter w:val="2"/>
          <w:wAfter w:w="1125" w:type="dxa"/>
          <w:trHeight w:val="25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Иные дотации</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556,0</w:t>
            </w:r>
          </w:p>
        </w:tc>
      </w:tr>
      <w:tr w:rsidR="00D30320" w:rsidRPr="00827B06" w:rsidTr="004F04FE">
        <w:trPr>
          <w:gridAfter w:val="2"/>
          <w:wAfter w:w="1125" w:type="dxa"/>
          <w:trHeight w:val="82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0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556,0</w:t>
            </w:r>
          </w:p>
        </w:tc>
      </w:tr>
      <w:tr w:rsidR="00D30320" w:rsidRPr="00827B06" w:rsidTr="004F04FE">
        <w:trPr>
          <w:gridAfter w:val="2"/>
          <w:wAfter w:w="1125" w:type="dxa"/>
          <w:trHeight w:val="1170"/>
        </w:trPr>
        <w:tc>
          <w:tcPr>
            <w:tcW w:w="5244"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1 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556,0</w:t>
            </w:r>
          </w:p>
        </w:tc>
      </w:tr>
      <w:tr w:rsidR="00D30320" w:rsidRPr="00827B06" w:rsidTr="004F04FE">
        <w:trPr>
          <w:gridAfter w:val="2"/>
          <w:wAfter w:w="1125" w:type="dxa"/>
          <w:trHeight w:val="133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1402</w:t>
            </w:r>
          </w:p>
        </w:tc>
        <w:tc>
          <w:tcPr>
            <w:tcW w:w="108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П3 1 7627</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512</w:t>
            </w:r>
          </w:p>
        </w:tc>
        <w:tc>
          <w:tcPr>
            <w:tcW w:w="1174" w:type="dxa"/>
            <w:gridSpan w:val="2"/>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556,0</w:t>
            </w:r>
          </w:p>
        </w:tc>
      </w:tr>
      <w:tr w:rsidR="00D30320" w:rsidRPr="00827B06" w:rsidTr="004F04FE">
        <w:trPr>
          <w:gridAfter w:val="2"/>
          <w:wAfter w:w="1125" w:type="dxa"/>
          <w:trHeight w:val="8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b/>
                <w:bCs/>
                <w:sz w:val="20"/>
                <w:szCs w:val="20"/>
              </w:rPr>
            </w:pPr>
            <w:r w:rsidRPr="00827B06">
              <w:rPr>
                <w:b/>
                <w:bCs/>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1403</w:t>
            </w:r>
          </w:p>
        </w:tc>
        <w:tc>
          <w:tcPr>
            <w:tcW w:w="1080"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 </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410,0</w:t>
            </w:r>
          </w:p>
        </w:tc>
      </w:tr>
      <w:tr w:rsidR="00D30320" w:rsidRPr="00827B06" w:rsidTr="004F04FE">
        <w:trPr>
          <w:gridAfter w:val="2"/>
          <w:wAfter w:w="1125" w:type="dxa"/>
          <w:trHeight w:val="51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Программа наказов избирателей депутатам Хотынецкого районного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1403</w:t>
            </w:r>
          </w:p>
        </w:tc>
        <w:tc>
          <w:tcPr>
            <w:tcW w:w="108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7643</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10,0</w:t>
            </w:r>
          </w:p>
        </w:tc>
      </w:tr>
      <w:tr w:rsidR="00D30320" w:rsidRPr="00827B06" w:rsidTr="004F04FE">
        <w:trPr>
          <w:gridAfter w:val="2"/>
          <w:wAfter w:w="1125" w:type="dxa"/>
          <w:trHeight w:val="765"/>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1403</w:t>
            </w:r>
          </w:p>
        </w:tc>
        <w:tc>
          <w:tcPr>
            <w:tcW w:w="108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7643</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240</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10,0</w:t>
            </w:r>
          </w:p>
        </w:tc>
      </w:tr>
      <w:tr w:rsidR="00D30320" w:rsidRPr="00827B06" w:rsidTr="004F04FE">
        <w:trPr>
          <w:gridAfter w:val="2"/>
          <w:wAfter w:w="1125" w:type="dxa"/>
          <w:trHeight w:val="1050"/>
        </w:trPr>
        <w:tc>
          <w:tcPr>
            <w:tcW w:w="5244"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1403</w:t>
            </w:r>
          </w:p>
        </w:tc>
        <w:tc>
          <w:tcPr>
            <w:tcW w:w="108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 </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400,0</w:t>
            </w:r>
          </w:p>
        </w:tc>
      </w:tr>
      <w:tr w:rsidR="00D30320" w:rsidRPr="00827B06" w:rsidTr="004F04FE">
        <w:trPr>
          <w:gridAfter w:val="2"/>
          <w:wAfter w:w="1125" w:type="dxa"/>
          <w:trHeight w:val="405"/>
        </w:trPr>
        <w:tc>
          <w:tcPr>
            <w:tcW w:w="5244"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rPr>
                <w:sz w:val="20"/>
                <w:szCs w:val="20"/>
              </w:rPr>
            </w:pPr>
            <w:r w:rsidRPr="00827B06">
              <w:rPr>
                <w:sz w:val="20"/>
                <w:szCs w:val="20"/>
              </w:rPr>
              <w:t>Иные межбюджетные трансферты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1403</w:t>
            </w:r>
          </w:p>
        </w:tc>
        <w:tc>
          <w:tcPr>
            <w:tcW w:w="108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7265</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540</w:t>
            </w:r>
          </w:p>
        </w:tc>
        <w:tc>
          <w:tcPr>
            <w:tcW w:w="1174" w:type="dxa"/>
            <w:gridSpan w:val="2"/>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400,0</w:t>
            </w:r>
          </w:p>
        </w:tc>
      </w:tr>
      <w:tr w:rsidR="00D30320" w:rsidRPr="00827B06" w:rsidTr="004F04FE">
        <w:trPr>
          <w:gridAfter w:val="2"/>
          <w:wAfter w:w="1125" w:type="dxa"/>
          <w:trHeight w:val="255"/>
        </w:trPr>
        <w:tc>
          <w:tcPr>
            <w:tcW w:w="5244" w:type="dxa"/>
            <w:tcBorders>
              <w:top w:val="nil"/>
              <w:left w:val="nil"/>
              <w:bottom w:val="nil"/>
              <w:right w:val="nil"/>
            </w:tcBorders>
            <w:noWrap/>
            <w:vAlign w:val="bottom"/>
          </w:tcPr>
          <w:p w:rsidR="00D30320" w:rsidRPr="00827B06" w:rsidRDefault="00D30320" w:rsidP="004F04FE">
            <w:pPr>
              <w:rPr>
                <w:sz w:val="20"/>
                <w:szCs w:val="20"/>
              </w:rPr>
            </w:pPr>
          </w:p>
        </w:tc>
        <w:tc>
          <w:tcPr>
            <w:tcW w:w="960" w:type="dxa"/>
            <w:tcBorders>
              <w:top w:val="nil"/>
              <w:left w:val="nil"/>
              <w:bottom w:val="nil"/>
              <w:right w:val="nil"/>
            </w:tcBorders>
            <w:noWrap/>
            <w:vAlign w:val="bottom"/>
          </w:tcPr>
          <w:p w:rsidR="00D30320" w:rsidRPr="00827B06" w:rsidRDefault="00D30320" w:rsidP="004F04FE">
            <w:pPr>
              <w:jc w:val="center"/>
              <w:rPr>
                <w:sz w:val="20"/>
                <w:szCs w:val="20"/>
              </w:rPr>
            </w:pPr>
          </w:p>
        </w:tc>
        <w:tc>
          <w:tcPr>
            <w:tcW w:w="960" w:type="dxa"/>
            <w:tcBorders>
              <w:top w:val="nil"/>
              <w:left w:val="nil"/>
              <w:bottom w:val="nil"/>
              <w:right w:val="nil"/>
            </w:tcBorders>
            <w:noWrap/>
            <w:vAlign w:val="bottom"/>
          </w:tcPr>
          <w:p w:rsidR="00D30320" w:rsidRPr="00827B06" w:rsidRDefault="00D30320" w:rsidP="004F04FE">
            <w:pPr>
              <w:jc w:val="center"/>
              <w:rPr>
                <w:sz w:val="20"/>
                <w:szCs w:val="20"/>
              </w:rPr>
            </w:pPr>
          </w:p>
        </w:tc>
        <w:tc>
          <w:tcPr>
            <w:tcW w:w="1080" w:type="dxa"/>
            <w:tcBorders>
              <w:top w:val="nil"/>
              <w:left w:val="nil"/>
              <w:bottom w:val="nil"/>
              <w:right w:val="nil"/>
            </w:tcBorders>
            <w:noWrap/>
            <w:vAlign w:val="bottom"/>
          </w:tcPr>
          <w:p w:rsidR="00D30320" w:rsidRPr="00827B06" w:rsidRDefault="00D30320" w:rsidP="004F04FE">
            <w:pPr>
              <w:rPr>
                <w:sz w:val="20"/>
                <w:szCs w:val="20"/>
              </w:rPr>
            </w:pPr>
          </w:p>
        </w:tc>
        <w:tc>
          <w:tcPr>
            <w:tcW w:w="960" w:type="dxa"/>
            <w:tcBorders>
              <w:top w:val="nil"/>
              <w:left w:val="nil"/>
              <w:bottom w:val="nil"/>
              <w:right w:val="nil"/>
            </w:tcBorders>
            <w:noWrap/>
            <w:vAlign w:val="bottom"/>
          </w:tcPr>
          <w:p w:rsidR="00D30320" w:rsidRPr="00827B06" w:rsidRDefault="00D30320" w:rsidP="004F04FE">
            <w:pPr>
              <w:jc w:val="center"/>
              <w:rPr>
                <w:sz w:val="20"/>
                <w:szCs w:val="20"/>
              </w:rPr>
            </w:pPr>
          </w:p>
        </w:tc>
        <w:tc>
          <w:tcPr>
            <w:tcW w:w="1174" w:type="dxa"/>
            <w:gridSpan w:val="2"/>
            <w:tcBorders>
              <w:top w:val="nil"/>
              <w:left w:val="nil"/>
              <w:bottom w:val="nil"/>
              <w:right w:val="nil"/>
            </w:tcBorders>
            <w:noWrap/>
            <w:vAlign w:val="bottom"/>
          </w:tcPr>
          <w:p w:rsidR="00D30320" w:rsidRPr="00827B06" w:rsidRDefault="00D30320" w:rsidP="004F04FE">
            <w:pPr>
              <w:jc w:val="center"/>
              <w:rPr>
                <w:sz w:val="20"/>
                <w:szCs w:val="20"/>
              </w:rPr>
            </w:pPr>
          </w:p>
        </w:tc>
      </w:tr>
    </w:tbl>
    <w:p w:rsidR="00D30320" w:rsidRPr="00827B06" w:rsidRDefault="00D30320" w:rsidP="004F04FE"/>
    <w:p w:rsidR="00D30320" w:rsidRPr="00827B06" w:rsidRDefault="00D30320" w:rsidP="007B1C1B">
      <w:pPr>
        <w:pStyle w:val="af5"/>
        <w:jc w:val="both"/>
      </w:pPr>
    </w:p>
    <w:p w:rsidR="00D30320" w:rsidRPr="00827B06" w:rsidRDefault="00D30320" w:rsidP="007B1C1B">
      <w:pPr>
        <w:pStyle w:val="af5"/>
        <w:jc w:val="both"/>
      </w:pPr>
      <w:r w:rsidRPr="00827B06">
        <w:t xml:space="preserve"> </w:t>
      </w:r>
    </w:p>
    <w:p w:rsidR="00D30320" w:rsidRPr="00827B06" w:rsidRDefault="00D30320" w:rsidP="007B1C1B">
      <w:pPr>
        <w:pStyle w:val="af5"/>
        <w:jc w:val="both"/>
      </w:pPr>
    </w:p>
    <w:p w:rsidR="00D30320" w:rsidRPr="00827B06" w:rsidRDefault="00D30320" w:rsidP="007B1C1B">
      <w:pPr>
        <w:pStyle w:val="af5"/>
        <w:jc w:val="both"/>
      </w:pPr>
    </w:p>
    <w:p w:rsidR="00D30320" w:rsidRPr="00827B06" w:rsidRDefault="00D30320" w:rsidP="007B1C1B">
      <w:pPr>
        <w:pStyle w:val="af5"/>
        <w:jc w:val="both"/>
      </w:pPr>
    </w:p>
    <w:p w:rsidR="00D30320" w:rsidRPr="00827B06" w:rsidRDefault="00D30320" w:rsidP="007B1C1B">
      <w:pPr>
        <w:pStyle w:val="af5"/>
        <w:jc w:val="both"/>
      </w:pPr>
    </w:p>
    <w:p w:rsidR="00D30320" w:rsidRPr="00827B06" w:rsidRDefault="00D30320" w:rsidP="007B1C1B">
      <w:pPr>
        <w:pStyle w:val="af5"/>
        <w:jc w:val="both"/>
      </w:pPr>
    </w:p>
    <w:p w:rsidR="00D30320" w:rsidRPr="00827B06" w:rsidRDefault="00D30320" w:rsidP="00D837B4">
      <w:pPr>
        <w:autoSpaceDE w:val="0"/>
        <w:autoSpaceDN w:val="0"/>
        <w:adjustRightInd w:val="0"/>
        <w:ind w:left="284"/>
        <w:rPr>
          <w:b/>
        </w:rPr>
        <w:sectPr w:rsidR="00D30320" w:rsidRPr="00827B06" w:rsidSect="007B1C1B">
          <w:pgSz w:w="11907" w:h="16840" w:code="9"/>
          <w:pgMar w:top="709" w:right="567" w:bottom="425" w:left="425" w:header="720" w:footer="720" w:gutter="0"/>
          <w:cols w:space="720"/>
        </w:sect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tbl>
      <w:tblPr>
        <w:tblW w:w="15309" w:type="dxa"/>
        <w:tblInd w:w="534" w:type="dxa"/>
        <w:tblLook w:val="00A0" w:firstRow="1" w:lastRow="0" w:firstColumn="1" w:lastColumn="0" w:noHBand="0" w:noVBand="0"/>
      </w:tblPr>
      <w:tblGrid>
        <w:gridCol w:w="8237"/>
        <w:gridCol w:w="654"/>
        <w:gridCol w:w="695"/>
        <w:gridCol w:w="654"/>
        <w:gridCol w:w="1185"/>
        <w:gridCol w:w="1348"/>
        <w:gridCol w:w="2536"/>
      </w:tblGrid>
      <w:tr w:rsidR="00D30320" w:rsidRPr="00827B06" w:rsidTr="004F04FE">
        <w:trPr>
          <w:trHeight w:val="315"/>
        </w:trPr>
        <w:tc>
          <w:tcPr>
            <w:tcW w:w="8237" w:type="dxa"/>
            <w:tcBorders>
              <w:top w:val="nil"/>
              <w:left w:val="nil"/>
              <w:bottom w:val="nil"/>
              <w:right w:val="nil"/>
            </w:tcBorders>
            <w:vAlign w:val="bottom"/>
          </w:tcPr>
          <w:p w:rsidR="00D30320" w:rsidRPr="00827B06" w:rsidRDefault="00D30320" w:rsidP="004F04FE">
            <w:pPr>
              <w:rPr>
                <w:i/>
                <w:iCs/>
              </w:rPr>
            </w:pPr>
          </w:p>
        </w:tc>
        <w:tc>
          <w:tcPr>
            <w:tcW w:w="4536" w:type="dxa"/>
            <w:gridSpan w:val="5"/>
            <w:tcBorders>
              <w:top w:val="nil"/>
              <w:left w:val="nil"/>
              <w:bottom w:val="nil"/>
              <w:right w:val="nil"/>
            </w:tcBorders>
            <w:noWrap/>
            <w:vAlign w:val="bottom"/>
          </w:tcPr>
          <w:p w:rsidR="00D30320" w:rsidRPr="00827B06" w:rsidRDefault="00D30320" w:rsidP="004F04FE">
            <w:pPr>
              <w:jc w:val="right"/>
              <w:rPr>
                <w:i/>
                <w:iCs/>
              </w:rPr>
            </w:pPr>
            <w:r w:rsidRPr="00827B06">
              <w:rPr>
                <w:i/>
                <w:iCs/>
              </w:rPr>
              <w:t xml:space="preserve">              </w:t>
            </w:r>
          </w:p>
        </w:tc>
        <w:tc>
          <w:tcPr>
            <w:tcW w:w="2536" w:type="dxa"/>
            <w:tcBorders>
              <w:top w:val="nil"/>
              <w:left w:val="nil"/>
              <w:bottom w:val="nil"/>
              <w:right w:val="nil"/>
            </w:tcBorders>
            <w:noWrap/>
            <w:vAlign w:val="bottom"/>
          </w:tcPr>
          <w:p w:rsidR="00D30320" w:rsidRPr="00827B06" w:rsidRDefault="00D30320" w:rsidP="004F04FE">
            <w:pPr>
              <w:jc w:val="right"/>
              <w:rPr>
                <w:i/>
                <w:iCs/>
              </w:rPr>
            </w:pPr>
            <w:r w:rsidRPr="00827B06">
              <w:rPr>
                <w:i/>
                <w:iCs/>
              </w:rPr>
              <w:t>Приложение 5</w:t>
            </w:r>
          </w:p>
        </w:tc>
      </w:tr>
      <w:tr w:rsidR="00D30320" w:rsidRPr="00827B06" w:rsidTr="004F04FE">
        <w:trPr>
          <w:trHeight w:val="315"/>
        </w:trPr>
        <w:tc>
          <w:tcPr>
            <w:tcW w:w="8237" w:type="dxa"/>
            <w:tcBorders>
              <w:top w:val="nil"/>
              <w:left w:val="nil"/>
              <w:bottom w:val="nil"/>
              <w:right w:val="nil"/>
            </w:tcBorders>
            <w:vAlign w:val="bottom"/>
          </w:tcPr>
          <w:p w:rsidR="00D30320" w:rsidRPr="00827B06" w:rsidRDefault="00D30320" w:rsidP="004F04FE">
            <w:pPr>
              <w:rPr>
                <w:i/>
                <w:iCs/>
              </w:rPr>
            </w:pPr>
          </w:p>
        </w:tc>
        <w:tc>
          <w:tcPr>
            <w:tcW w:w="7072" w:type="dxa"/>
            <w:gridSpan w:val="6"/>
            <w:tcBorders>
              <w:top w:val="nil"/>
              <w:left w:val="nil"/>
              <w:bottom w:val="nil"/>
              <w:right w:val="nil"/>
            </w:tcBorders>
            <w:noWrap/>
            <w:vAlign w:val="bottom"/>
          </w:tcPr>
          <w:p w:rsidR="00D30320" w:rsidRPr="00827B06" w:rsidRDefault="00D30320" w:rsidP="004F04FE">
            <w:pPr>
              <w:jc w:val="right"/>
              <w:rPr>
                <w:i/>
                <w:iCs/>
              </w:rPr>
            </w:pPr>
            <w:r w:rsidRPr="00827B06">
              <w:rPr>
                <w:i/>
                <w:iCs/>
              </w:rPr>
              <w:t xml:space="preserve">           к решению Хотынецкого районного </w:t>
            </w:r>
          </w:p>
          <w:p w:rsidR="00D30320" w:rsidRPr="00827B06" w:rsidRDefault="00D30320" w:rsidP="004F04FE">
            <w:pPr>
              <w:jc w:val="right"/>
              <w:rPr>
                <w:i/>
                <w:iCs/>
              </w:rPr>
            </w:pPr>
            <w:r w:rsidRPr="00827B06">
              <w:rPr>
                <w:i/>
                <w:iCs/>
              </w:rPr>
              <w:t xml:space="preserve">                                              Совета народных депутатов </w:t>
            </w:r>
          </w:p>
          <w:p w:rsidR="00D30320" w:rsidRPr="00827B06" w:rsidRDefault="00D30320" w:rsidP="004F04FE">
            <w:pPr>
              <w:jc w:val="right"/>
              <w:rPr>
                <w:i/>
                <w:iCs/>
              </w:rPr>
            </w:pPr>
            <w:r w:rsidRPr="00827B06">
              <w:rPr>
                <w:i/>
                <w:iCs/>
              </w:rPr>
              <w:t xml:space="preserve">от 25 декабря </w:t>
            </w:r>
            <w:smartTag w:uri="urn:schemas-microsoft-com:office:smarttags" w:element="metricconverter">
              <w:smartTagPr>
                <w:attr w:name="ProductID" w:val="2013 г"/>
              </w:smartTagPr>
              <w:r w:rsidRPr="00827B06">
                <w:rPr>
                  <w:i/>
                  <w:iCs/>
                </w:rPr>
                <w:t>2014 г</w:t>
              </w:r>
            </w:smartTag>
            <w:r w:rsidRPr="00827B06">
              <w:rPr>
                <w:i/>
                <w:iCs/>
              </w:rPr>
              <w:t xml:space="preserve">. №37-РС </w:t>
            </w:r>
          </w:p>
        </w:tc>
      </w:tr>
      <w:tr w:rsidR="00D30320" w:rsidRPr="00827B06" w:rsidTr="004F04FE">
        <w:trPr>
          <w:trHeight w:val="315"/>
        </w:trPr>
        <w:tc>
          <w:tcPr>
            <w:tcW w:w="8237" w:type="dxa"/>
            <w:tcBorders>
              <w:top w:val="nil"/>
              <w:left w:val="nil"/>
              <w:bottom w:val="nil"/>
              <w:right w:val="nil"/>
            </w:tcBorders>
            <w:vAlign w:val="bottom"/>
          </w:tcPr>
          <w:p w:rsidR="00D30320" w:rsidRPr="00827B06" w:rsidRDefault="00D30320" w:rsidP="004F04FE">
            <w:pPr>
              <w:rPr>
                <w:i/>
                <w:iCs/>
              </w:rPr>
            </w:pPr>
          </w:p>
        </w:tc>
        <w:tc>
          <w:tcPr>
            <w:tcW w:w="4536" w:type="dxa"/>
            <w:gridSpan w:val="5"/>
            <w:tcBorders>
              <w:top w:val="nil"/>
              <w:left w:val="nil"/>
              <w:bottom w:val="nil"/>
              <w:right w:val="nil"/>
            </w:tcBorders>
            <w:noWrap/>
            <w:vAlign w:val="bottom"/>
          </w:tcPr>
          <w:p w:rsidR="00D30320" w:rsidRPr="00827B06" w:rsidRDefault="00D30320" w:rsidP="004F04FE">
            <w:pPr>
              <w:jc w:val="right"/>
              <w:rPr>
                <w:i/>
                <w:iCs/>
              </w:rPr>
            </w:pPr>
          </w:p>
        </w:tc>
        <w:tc>
          <w:tcPr>
            <w:tcW w:w="2536" w:type="dxa"/>
            <w:tcBorders>
              <w:top w:val="nil"/>
              <w:left w:val="nil"/>
              <w:bottom w:val="nil"/>
              <w:right w:val="nil"/>
            </w:tcBorders>
            <w:noWrap/>
            <w:vAlign w:val="bottom"/>
          </w:tcPr>
          <w:p w:rsidR="00D30320" w:rsidRPr="00827B06" w:rsidRDefault="00D30320" w:rsidP="004F04FE">
            <w:pPr>
              <w:jc w:val="right"/>
              <w:rPr>
                <w:i/>
                <w:iCs/>
              </w:rPr>
            </w:pPr>
          </w:p>
          <w:p w:rsidR="00D30320" w:rsidRPr="00827B06" w:rsidRDefault="00D30320" w:rsidP="004F04FE">
            <w:pPr>
              <w:jc w:val="right"/>
              <w:rPr>
                <w:i/>
                <w:iCs/>
              </w:rPr>
            </w:pPr>
            <w:r w:rsidRPr="00827B06">
              <w:rPr>
                <w:i/>
                <w:iCs/>
              </w:rPr>
              <w:t>Приложение 13</w:t>
            </w:r>
          </w:p>
        </w:tc>
      </w:tr>
      <w:tr w:rsidR="00D30320" w:rsidRPr="00827B06" w:rsidTr="004F04FE">
        <w:trPr>
          <w:trHeight w:val="315"/>
        </w:trPr>
        <w:tc>
          <w:tcPr>
            <w:tcW w:w="8237" w:type="dxa"/>
            <w:tcBorders>
              <w:top w:val="nil"/>
              <w:left w:val="nil"/>
              <w:bottom w:val="nil"/>
              <w:right w:val="nil"/>
            </w:tcBorders>
            <w:vAlign w:val="bottom"/>
          </w:tcPr>
          <w:p w:rsidR="00D30320" w:rsidRPr="00827B06" w:rsidRDefault="00D30320" w:rsidP="004F04FE">
            <w:pPr>
              <w:rPr>
                <w:i/>
                <w:iCs/>
              </w:rPr>
            </w:pPr>
          </w:p>
        </w:tc>
        <w:tc>
          <w:tcPr>
            <w:tcW w:w="7072" w:type="dxa"/>
            <w:gridSpan w:val="6"/>
            <w:tcBorders>
              <w:top w:val="nil"/>
              <w:left w:val="nil"/>
              <w:bottom w:val="nil"/>
              <w:right w:val="nil"/>
            </w:tcBorders>
            <w:noWrap/>
            <w:vAlign w:val="bottom"/>
          </w:tcPr>
          <w:p w:rsidR="00D30320" w:rsidRPr="00827B06" w:rsidRDefault="00D30320" w:rsidP="004F04FE">
            <w:pPr>
              <w:jc w:val="right"/>
              <w:rPr>
                <w:i/>
                <w:iCs/>
              </w:rPr>
            </w:pPr>
            <w:r w:rsidRPr="00827B06">
              <w:rPr>
                <w:i/>
                <w:iCs/>
              </w:rPr>
              <w:t>к решению Хотынецкого районного</w:t>
            </w:r>
          </w:p>
          <w:p w:rsidR="00D30320" w:rsidRPr="00827B06" w:rsidRDefault="00D30320" w:rsidP="004F04FE">
            <w:pPr>
              <w:jc w:val="right"/>
              <w:rPr>
                <w:i/>
                <w:iCs/>
              </w:rPr>
            </w:pPr>
            <w:r w:rsidRPr="00827B06">
              <w:rPr>
                <w:i/>
                <w:iCs/>
              </w:rPr>
              <w:t xml:space="preserve">          Совета народных депутатов </w:t>
            </w:r>
          </w:p>
          <w:p w:rsidR="00D30320" w:rsidRPr="00827B06" w:rsidRDefault="00D30320" w:rsidP="004F04FE">
            <w:pPr>
              <w:jc w:val="right"/>
              <w:rPr>
                <w:i/>
                <w:iCs/>
              </w:rPr>
            </w:pPr>
            <w:r w:rsidRPr="00827B06">
              <w:rPr>
                <w:i/>
                <w:iCs/>
              </w:rPr>
              <w:t xml:space="preserve">от 24 декабря </w:t>
            </w:r>
            <w:smartTag w:uri="urn:schemas-microsoft-com:office:smarttags" w:element="metricconverter">
              <w:smartTagPr>
                <w:attr w:name="ProductID" w:val="2013 г"/>
              </w:smartTagPr>
              <w:r w:rsidRPr="00827B06">
                <w:rPr>
                  <w:i/>
                  <w:iCs/>
                </w:rPr>
                <w:t>2013 г</w:t>
              </w:r>
            </w:smartTag>
            <w:r w:rsidRPr="00827B06">
              <w:rPr>
                <w:i/>
                <w:iCs/>
              </w:rPr>
              <w:t>. № 44-РС</w:t>
            </w:r>
          </w:p>
        </w:tc>
      </w:tr>
      <w:tr w:rsidR="00D30320" w:rsidRPr="00827B06" w:rsidTr="004F04FE">
        <w:trPr>
          <w:trHeight w:val="315"/>
        </w:trPr>
        <w:tc>
          <w:tcPr>
            <w:tcW w:w="15309" w:type="dxa"/>
            <w:gridSpan w:val="7"/>
            <w:tcBorders>
              <w:top w:val="nil"/>
              <w:left w:val="nil"/>
              <w:bottom w:val="nil"/>
              <w:right w:val="nil"/>
            </w:tcBorders>
            <w:vAlign w:val="bottom"/>
          </w:tcPr>
          <w:p w:rsidR="00D30320" w:rsidRPr="00827B06" w:rsidRDefault="00D30320" w:rsidP="004F04FE">
            <w:pPr>
              <w:jc w:val="center"/>
              <w:rPr>
                <w:b/>
                <w:bCs/>
                <w:i/>
                <w:iCs/>
              </w:rPr>
            </w:pPr>
            <w:r w:rsidRPr="00827B06">
              <w:rPr>
                <w:b/>
                <w:bCs/>
                <w:i/>
                <w:iCs/>
              </w:rPr>
              <w:t xml:space="preserve">Ведомственная структура  расходов районного бюджета на 2014 год </w:t>
            </w:r>
          </w:p>
        </w:tc>
      </w:tr>
      <w:tr w:rsidR="00D30320" w:rsidRPr="00827B06" w:rsidTr="004F04FE">
        <w:trPr>
          <w:trHeight w:val="315"/>
        </w:trPr>
        <w:tc>
          <w:tcPr>
            <w:tcW w:w="8237" w:type="dxa"/>
            <w:tcBorders>
              <w:top w:val="nil"/>
              <w:left w:val="nil"/>
              <w:bottom w:val="nil"/>
              <w:right w:val="nil"/>
            </w:tcBorders>
            <w:vAlign w:val="bottom"/>
          </w:tcPr>
          <w:p w:rsidR="00D30320" w:rsidRPr="00827B06" w:rsidRDefault="00D30320" w:rsidP="004F04FE">
            <w:pPr>
              <w:rPr>
                <w:i/>
                <w:iCs/>
                <w:sz w:val="20"/>
                <w:szCs w:val="20"/>
              </w:rPr>
            </w:pPr>
          </w:p>
        </w:tc>
        <w:tc>
          <w:tcPr>
            <w:tcW w:w="654" w:type="dxa"/>
            <w:tcBorders>
              <w:top w:val="nil"/>
              <w:left w:val="nil"/>
              <w:bottom w:val="nil"/>
              <w:right w:val="nil"/>
            </w:tcBorders>
            <w:noWrap/>
            <w:vAlign w:val="bottom"/>
          </w:tcPr>
          <w:p w:rsidR="00D30320" w:rsidRPr="00827B06" w:rsidRDefault="00D30320" w:rsidP="004F04FE">
            <w:pPr>
              <w:rPr>
                <w:i/>
                <w:iCs/>
                <w:sz w:val="20"/>
                <w:szCs w:val="20"/>
              </w:rPr>
            </w:pPr>
          </w:p>
        </w:tc>
        <w:tc>
          <w:tcPr>
            <w:tcW w:w="695" w:type="dxa"/>
            <w:tcBorders>
              <w:top w:val="nil"/>
              <w:left w:val="nil"/>
              <w:bottom w:val="nil"/>
              <w:right w:val="nil"/>
            </w:tcBorders>
            <w:noWrap/>
            <w:vAlign w:val="bottom"/>
          </w:tcPr>
          <w:p w:rsidR="00D30320" w:rsidRPr="00827B06" w:rsidRDefault="00D30320" w:rsidP="004F04FE">
            <w:pPr>
              <w:rPr>
                <w:i/>
                <w:iCs/>
                <w:sz w:val="20"/>
                <w:szCs w:val="20"/>
              </w:rPr>
            </w:pPr>
          </w:p>
        </w:tc>
        <w:tc>
          <w:tcPr>
            <w:tcW w:w="654" w:type="dxa"/>
            <w:tcBorders>
              <w:top w:val="nil"/>
              <w:left w:val="nil"/>
              <w:bottom w:val="nil"/>
              <w:right w:val="nil"/>
            </w:tcBorders>
            <w:noWrap/>
            <w:vAlign w:val="bottom"/>
          </w:tcPr>
          <w:p w:rsidR="00D30320" w:rsidRPr="00827B06" w:rsidRDefault="00D30320" w:rsidP="004F04FE">
            <w:pPr>
              <w:rPr>
                <w:i/>
                <w:iCs/>
                <w:sz w:val="20"/>
                <w:szCs w:val="20"/>
              </w:rPr>
            </w:pPr>
          </w:p>
        </w:tc>
        <w:tc>
          <w:tcPr>
            <w:tcW w:w="1185" w:type="dxa"/>
            <w:tcBorders>
              <w:top w:val="nil"/>
              <w:left w:val="nil"/>
              <w:bottom w:val="nil"/>
              <w:right w:val="nil"/>
            </w:tcBorders>
            <w:noWrap/>
            <w:vAlign w:val="bottom"/>
          </w:tcPr>
          <w:p w:rsidR="00D30320" w:rsidRPr="00827B06" w:rsidRDefault="00D30320" w:rsidP="004F04FE">
            <w:pPr>
              <w:rPr>
                <w:i/>
                <w:iCs/>
                <w:sz w:val="20"/>
                <w:szCs w:val="20"/>
              </w:rPr>
            </w:pPr>
          </w:p>
        </w:tc>
        <w:tc>
          <w:tcPr>
            <w:tcW w:w="1348" w:type="dxa"/>
            <w:tcBorders>
              <w:top w:val="nil"/>
              <w:left w:val="nil"/>
              <w:bottom w:val="nil"/>
              <w:right w:val="nil"/>
            </w:tcBorders>
            <w:noWrap/>
            <w:vAlign w:val="bottom"/>
          </w:tcPr>
          <w:p w:rsidR="00D30320" w:rsidRPr="00827B06" w:rsidRDefault="00D30320" w:rsidP="004F04FE">
            <w:pPr>
              <w:rPr>
                <w:i/>
                <w:iCs/>
                <w:sz w:val="20"/>
                <w:szCs w:val="20"/>
              </w:rPr>
            </w:pPr>
          </w:p>
        </w:tc>
        <w:tc>
          <w:tcPr>
            <w:tcW w:w="2536" w:type="dxa"/>
            <w:tcBorders>
              <w:top w:val="nil"/>
              <w:left w:val="nil"/>
              <w:bottom w:val="single" w:sz="4" w:space="0" w:color="auto"/>
              <w:right w:val="nil"/>
            </w:tcBorders>
            <w:noWrap/>
            <w:vAlign w:val="bottom"/>
          </w:tcPr>
          <w:p w:rsidR="00D30320" w:rsidRPr="00827B06" w:rsidRDefault="00D30320" w:rsidP="004F04FE">
            <w:pPr>
              <w:jc w:val="right"/>
              <w:rPr>
                <w:i/>
                <w:iCs/>
                <w:sz w:val="20"/>
                <w:szCs w:val="20"/>
              </w:rPr>
            </w:pPr>
            <w:r w:rsidRPr="00827B06">
              <w:rPr>
                <w:i/>
                <w:iCs/>
                <w:sz w:val="20"/>
                <w:szCs w:val="20"/>
              </w:rPr>
              <w:t>тыс. руб.</w:t>
            </w:r>
          </w:p>
        </w:tc>
      </w:tr>
      <w:tr w:rsidR="00D30320" w:rsidRPr="00827B06" w:rsidTr="004F04FE">
        <w:trPr>
          <w:trHeight w:val="315"/>
        </w:trPr>
        <w:tc>
          <w:tcPr>
            <w:tcW w:w="8237" w:type="dxa"/>
            <w:tcBorders>
              <w:top w:val="single" w:sz="4" w:space="0" w:color="auto"/>
              <w:left w:val="single" w:sz="4" w:space="0" w:color="auto"/>
              <w:bottom w:val="nil"/>
              <w:right w:val="nil"/>
            </w:tcBorders>
            <w:vAlign w:val="center"/>
          </w:tcPr>
          <w:p w:rsidR="00D30320" w:rsidRPr="00827B06" w:rsidRDefault="00D30320" w:rsidP="004F04FE">
            <w:pPr>
              <w:rPr>
                <w:b/>
                <w:bCs/>
                <w:i/>
                <w:iCs/>
                <w:sz w:val="20"/>
                <w:szCs w:val="20"/>
              </w:rPr>
            </w:pPr>
            <w:r w:rsidRPr="00827B06">
              <w:rPr>
                <w:b/>
                <w:bCs/>
                <w:i/>
                <w:iCs/>
                <w:sz w:val="20"/>
                <w:szCs w:val="20"/>
              </w:rPr>
              <w:t xml:space="preserve">Наименование </w:t>
            </w:r>
          </w:p>
        </w:tc>
        <w:tc>
          <w:tcPr>
            <w:tcW w:w="654" w:type="dxa"/>
            <w:tcBorders>
              <w:top w:val="single" w:sz="4" w:space="0" w:color="auto"/>
              <w:left w:val="single" w:sz="4" w:space="0" w:color="auto"/>
              <w:bottom w:val="nil"/>
              <w:right w:val="nil"/>
            </w:tcBorders>
            <w:noWrap/>
            <w:vAlign w:val="center"/>
          </w:tcPr>
          <w:p w:rsidR="00D30320" w:rsidRPr="00827B06" w:rsidRDefault="00D30320" w:rsidP="004F04FE">
            <w:pPr>
              <w:jc w:val="center"/>
              <w:rPr>
                <w:b/>
                <w:bCs/>
                <w:i/>
                <w:iCs/>
                <w:sz w:val="20"/>
                <w:szCs w:val="20"/>
              </w:rPr>
            </w:pPr>
            <w:r w:rsidRPr="00827B06">
              <w:rPr>
                <w:b/>
                <w:bCs/>
                <w:i/>
                <w:iCs/>
                <w:sz w:val="20"/>
                <w:szCs w:val="20"/>
              </w:rPr>
              <w:t>Вед</w:t>
            </w:r>
          </w:p>
        </w:tc>
        <w:tc>
          <w:tcPr>
            <w:tcW w:w="695" w:type="dxa"/>
            <w:tcBorders>
              <w:top w:val="single" w:sz="4" w:space="0" w:color="auto"/>
              <w:left w:val="single" w:sz="4" w:space="0" w:color="auto"/>
              <w:bottom w:val="nil"/>
              <w:right w:val="nil"/>
            </w:tcBorders>
            <w:noWrap/>
            <w:vAlign w:val="center"/>
          </w:tcPr>
          <w:p w:rsidR="00D30320" w:rsidRPr="00827B06" w:rsidRDefault="00D30320" w:rsidP="004F04FE">
            <w:pPr>
              <w:jc w:val="center"/>
              <w:rPr>
                <w:b/>
                <w:bCs/>
                <w:i/>
                <w:iCs/>
                <w:sz w:val="20"/>
                <w:szCs w:val="20"/>
              </w:rPr>
            </w:pPr>
            <w:r w:rsidRPr="00827B06">
              <w:rPr>
                <w:b/>
                <w:bCs/>
                <w:i/>
                <w:iCs/>
                <w:sz w:val="20"/>
                <w:szCs w:val="20"/>
              </w:rPr>
              <w:t>Рз</w:t>
            </w:r>
          </w:p>
        </w:tc>
        <w:tc>
          <w:tcPr>
            <w:tcW w:w="654" w:type="dxa"/>
            <w:tcBorders>
              <w:top w:val="single" w:sz="4" w:space="0" w:color="auto"/>
              <w:left w:val="single" w:sz="4" w:space="0" w:color="auto"/>
              <w:bottom w:val="nil"/>
              <w:right w:val="nil"/>
            </w:tcBorders>
            <w:noWrap/>
            <w:vAlign w:val="center"/>
          </w:tcPr>
          <w:p w:rsidR="00D30320" w:rsidRPr="00827B06" w:rsidRDefault="00D30320" w:rsidP="004F04FE">
            <w:pPr>
              <w:jc w:val="center"/>
              <w:rPr>
                <w:b/>
                <w:bCs/>
                <w:i/>
                <w:iCs/>
                <w:sz w:val="20"/>
                <w:szCs w:val="20"/>
              </w:rPr>
            </w:pPr>
            <w:r w:rsidRPr="00827B06">
              <w:rPr>
                <w:b/>
                <w:bCs/>
                <w:i/>
                <w:iCs/>
                <w:sz w:val="20"/>
                <w:szCs w:val="20"/>
              </w:rPr>
              <w:t>ПР</w:t>
            </w:r>
          </w:p>
        </w:tc>
        <w:tc>
          <w:tcPr>
            <w:tcW w:w="1185" w:type="dxa"/>
            <w:tcBorders>
              <w:top w:val="single" w:sz="4" w:space="0" w:color="auto"/>
              <w:left w:val="single" w:sz="4" w:space="0" w:color="auto"/>
              <w:bottom w:val="nil"/>
              <w:right w:val="nil"/>
            </w:tcBorders>
            <w:noWrap/>
            <w:vAlign w:val="center"/>
          </w:tcPr>
          <w:p w:rsidR="00D30320" w:rsidRPr="00827B06" w:rsidRDefault="00D30320" w:rsidP="004F04FE">
            <w:pPr>
              <w:jc w:val="center"/>
              <w:rPr>
                <w:b/>
                <w:bCs/>
                <w:i/>
                <w:iCs/>
                <w:sz w:val="20"/>
                <w:szCs w:val="20"/>
              </w:rPr>
            </w:pPr>
            <w:r w:rsidRPr="00827B06">
              <w:rPr>
                <w:b/>
                <w:bCs/>
                <w:i/>
                <w:iCs/>
                <w:sz w:val="20"/>
                <w:szCs w:val="20"/>
              </w:rPr>
              <w:t>ЦСР</w:t>
            </w:r>
          </w:p>
        </w:tc>
        <w:tc>
          <w:tcPr>
            <w:tcW w:w="1348" w:type="dxa"/>
            <w:tcBorders>
              <w:top w:val="single" w:sz="4" w:space="0" w:color="auto"/>
              <w:left w:val="single" w:sz="4" w:space="0" w:color="auto"/>
              <w:bottom w:val="nil"/>
              <w:right w:val="nil"/>
            </w:tcBorders>
            <w:noWrap/>
            <w:vAlign w:val="center"/>
          </w:tcPr>
          <w:p w:rsidR="00D30320" w:rsidRPr="00827B06" w:rsidRDefault="00D30320" w:rsidP="004F04FE">
            <w:pPr>
              <w:jc w:val="center"/>
              <w:rPr>
                <w:b/>
                <w:bCs/>
                <w:i/>
                <w:iCs/>
                <w:sz w:val="20"/>
                <w:szCs w:val="20"/>
              </w:rPr>
            </w:pPr>
            <w:r w:rsidRPr="00827B06">
              <w:rPr>
                <w:b/>
                <w:bCs/>
                <w:i/>
                <w:iCs/>
                <w:sz w:val="20"/>
                <w:szCs w:val="20"/>
              </w:rPr>
              <w:t>ВР</w:t>
            </w:r>
          </w:p>
        </w:tc>
        <w:tc>
          <w:tcPr>
            <w:tcW w:w="2536"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Сумма c поправками</w:t>
            </w:r>
          </w:p>
        </w:tc>
      </w:tr>
      <w:tr w:rsidR="00D30320" w:rsidRPr="00827B06" w:rsidTr="004F04FE">
        <w:trPr>
          <w:trHeight w:val="315"/>
        </w:trPr>
        <w:tc>
          <w:tcPr>
            <w:tcW w:w="8237" w:type="dxa"/>
            <w:tcBorders>
              <w:top w:val="single" w:sz="4" w:space="0" w:color="auto"/>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sz w:val="20"/>
                <w:szCs w:val="20"/>
              </w:rPr>
            </w:pPr>
            <w:r w:rsidRPr="00827B06">
              <w:rPr>
                <w:b/>
                <w:bCs/>
                <w:sz w:val="20"/>
                <w:szCs w:val="20"/>
              </w:rPr>
              <w:t>АДМИНИСТРАЦИЯ ХОТЫНЕЦКОГО РАЙОНА ОРЛОВСКОЙ ОБЛАСТИ</w:t>
            </w:r>
          </w:p>
        </w:tc>
        <w:tc>
          <w:tcPr>
            <w:tcW w:w="654" w:type="dxa"/>
            <w:tcBorders>
              <w:top w:val="single" w:sz="4" w:space="0" w:color="auto"/>
              <w:left w:val="nil"/>
              <w:bottom w:val="nil"/>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single" w:sz="4" w:space="0" w:color="auto"/>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654" w:type="dxa"/>
            <w:tcBorders>
              <w:top w:val="single" w:sz="4" w:space="0" w:color="auto"/>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single" w:sz="4" w:space="0" w:color="auto"/>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single" w:sz="4" w:space="0" w:color="auto"/>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44792,1</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ОБЩЕГОСУДАРСТВЕННЫЕ ВОПРОСЫ</w:t>
            </w:r>
          </w:p>
        </w:tc>
        <w:tc>
          <w:tcPr>
            <w:tcW w:w="654" w:type="dxa"/>
            <w:tcBorders>
              <w:top w:val="single" w:sz="4" w:space="0" w:color="auto"/>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23195,6</w:t>
            </w:r>
          </w:p>
        </w:tc>
      </w:tr>
      <w:tr w:rsidR="00D30320" w:rsidRPr="00827B06" w:rsidTr="004F04FE">
        <w:trPr>
          <w:trHeight w:val="48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Фукционирование высшего должностного лица субъекта Российской Федерации и органа местного самоуправления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1632,9</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1632,9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Глава муниципального образования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1632,9</w:t>
            </w:r>
          </w:p>
        </w:tc>
      </w:tr>
      <w:tr w:rsidR="00D30320" w:rsidRPr="00827B06" w:rsidTr="004F04FE">
        <w:trPr>
          <w:trHeight w:val="5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xml:space="preserve">009 </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1632,9</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19771,2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19771,2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Центральный аппарат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19771,2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17282,2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2292,2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196,8</w:t>
            </w:r>
          </w:p>
        </w:tc>
      </w:tr>
      <w:tr w:rsidR="00D30320" w:rsidRPr="00827B06" w:rsidTr="004F04FE">
        <w:trPr>
          <w:trHeight w:val="6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06</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536,8</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536,8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Контрольно-счетная палата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536,8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532,2</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Другие общегосударственные вопросы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1254,7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1243,0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Организация деятельности административных комиссий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113,9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113,9</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127,7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127,7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полномочий в сфере трудовых отношений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116,6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116,6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Оценка недвижимости, признание прав и регулирование отношений по государственной и муниципальной собственности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211,9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87,2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Прочие выплаты по обязательствам государства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98,2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98,2</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Субвенция бюджетам муниципальных образований на организацию деятельности административных комиссий на территории Орловской области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181,5</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172,0</w:t>
            </w:r>
          </w:p>
        </w:tc>
      </w:tr>
      <w:tr w:rsidR="00D30320" w:rsidRPr="00827B06" w:rsidTr="004F04FE">
        <w:trPr>
          <w:trHeight w:val="6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9,5</w:t>
            </w:r>
          </w:p>
        </w:tc>
      </w:tr>
      <w:tr w:rsidR="00D30320" w:rsidRPr="00827B06" w:rsidTr="004F04FE">
        <w:trPr>
          <w:trHeight w:val="10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Субвенция бюджетам муниципальных образований на формирование и организация деятельности комиссии по делам несовершеннолетних и защите их прав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212,0</w:t>
            </w:r>
          </w:p>
        </w:tc>
      </w:tr>
      <w:tr w:rsidR="00D30320" w:rsidRPr="00827B06" w:rsidTr="004F04FE">
        <w:trPr>
          <w:trHeight w:val="6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171,7</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7159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40,3</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Субвенция бюджетам муниципальных образований на выполнение полномочий в сфере трудовых отношений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7161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181,2</w:t>
            </w:r>
          </w:p>
        </w:tc>
      </w:tr>
      <w:tr w:rsidR="00D30320" w:rsidRPr="00827B06" w:rsidTr="004F04FE">
        <w:trPr>
          <w:trHeight w:val="6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7161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171,7</w:t>
            </w:r>
          </w:p>
        </w:tc>
      </w:tr>
      <w:tr w:rsidR="00D30320" w:rsidRPr="00827B06" w:rsidTr="004F04FE">
        <w:trPr>
          <w:trHeight w:val="6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7161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9,5</w:t>
            </w:r>
          </w:p>
        </w:tc>
      </w:tr>
      <w:tr w:rsidR="00D30320" w:rsidRPr="00827B06" w:rsidTr="004F04FE">
        <w:trPr>
          <w:trHeight w:val="6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архивного дела в Хотынецком районе на 2012-2016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ПБ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11,7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архивного дела" в рамках муниципальной программы Хотынецкого района "Развитие архивного дела в Хотынецком районе на 2012-2016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ПБ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11,7</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«Развитие архивного дела в Хотынецком районе на 2012-2016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ПБ 1 7634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11,7</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ПБ 1 7634</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НАЦИОНАЛЬНАЯ ЭКОНОМИКА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971,4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Сельское хозяйство и рыболовство</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50,6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50,6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сельскохозяйственного производства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7633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50,6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7633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Дорожное хозяйство (дорожные фонды)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920,8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«Ремонт и развитие автомобильных дорог общего пользования районного значения Хотынецкого района»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ПИ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920,8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"Ремонт и развитие автомобильных дорог общего пользования районного значения Хотынецкого района"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ПИ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920,8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«Ремонт и развитие автомобильных дорог общего пользования районного значения Хотынецкого района»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ПИ 1 7638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920,8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ПИ 1 7638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920,8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ЖИЛИЩНО-КОММУНАЛЬНОЕ ХОЗЯЙСТВО</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262,7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Жилищное хозяйство</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211,7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мероприятий по капитальному ремонту многоквартирных домов за счет средств бюджетов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9601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211,7</w:t>
            </w:r>
          </w:p>
        </w:tc>
      </w:tr>
      <w:tr w:rsidR="00D30320" w:rsidRPr="00827B06" w:rsidTr="004F04FE">
        <w:trPr>
          <w:trHeight w:val="52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юридическим лицам (кроме некоммерческих организаций), индивидуальным предпринимателям, физическим лицам</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9601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211,7</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Коммунальное хозяйство</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общестроительных работ по замене и наладке устаревшего и изношенного оборудования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 ДЕТЕЙ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Проведение мероприятий для детей и молодежи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24,7</w:t>
            </w:r>
          </w:p>
        </w:tc>
      </w:tr>
      <w:tr w:rsidR="00D30320" w:rsidRPr="00827B06" w:rsidTr="004F04FE">
        <w:trPr>
          <w:trHeight w:val="3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xml:space="preserve">009 </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20236,1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Пенсионное обеспечение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xml:space="preserve">009 </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2767,7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2767,7</w:t>
            </w:r>
          </w:p>
        </w:tc>
      </w:tr>
      <w:tr w:rsidR="00D30320" w:rsidRPr="00827B06" w:rsidTr="004F04FE">
        <w:trPr>
          <w:trHeight w:val="6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Доплаты к пенсиям, дополнительное пенсионное обеспечение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2767,7</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2767,7</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5919,2</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1946,1</w:t>
            </w:r>
          </w:p>
        </w:tc>
      </w:tr>
      <w:tr w:rsidR="00D30320" w:rsidRPr="00827B06" w:rsidTr="004F04FE">
        <w:trPr>
          <w:trHeight w:val="109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Обеспечение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 за счет субсидии из федерального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ДП 0 5134</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1946,1</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ДП 0 5134</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1946,1</w:t>
            </w:r>
          </w:p>
        </w:tc>
      </w:tr>
      <w:tr w:rsidR="00D30320" w:rsidRPr="00827B06" w:rsidTr="004F04FE">
        <w:trPr>
          <w:trHeight w:val="5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«Обеспечение жильём молодых семей на 2011-2015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П4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3477,8</w:t>
            </w:r>
          </w:p>
        </w:tc>
      </w:tr>
      <w:tr w:rsidR="00D30320" w:rsidRPr="00827B06" w:rsidTr="004F04FE">
        <w:trPr>
          <w:trHeight w:val="7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"Обеспечение жильем молодых семей" в рамках муниципальной программы Хотынецкого района "Обеспечение жильём молодых семей на 2011-2015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3477,8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«Обеспечение жильём молодых семей на 2011-2015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7628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530,4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П4 1 7628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530,4</w:t>
            </w:r>
          </w:p>
        </w:tc>
      </w:tr>
      <w:tr w:rsidR="00D30320" w:rsidRPr="00827B06" w:rsidTr="004F04FE">
        <w:trPr>
          <w:trHeight w:val="645"/>
        </w:trPr>
        <w:tc>
          <w:tcPr>
            <w:tcW w:w="8237"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Реализация за счет субсидии из областного бюджета мероприятий муниципальной программы Хотынецкого района "Обеспечение жильем молодых семей на 2011-2015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7019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1915,2</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7019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1915,2</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tcPr>
          <w:p w:rsidR="00D30320" w:rsidRPr="00827B06" w:rsidRDefault="00D30320" w:rsidP="004F04FE">
            <w:pPr>
              <w:rPr>
                <w:sz w:val="20"/>
                <w:szCs w:val="20"/>
              </w:rPr>
            </w:pPr>
            <w:r w:rsidRPr="00827B06">
              <w:rPr>
                <w:sz w:val="20"/>
                <w:szCs w:val="20"/>
              </w:rPr>
              <w:t>Реализация за счет субсидии из федерального бюджета мероприятий муниципальной программы Хотынецкого района "Обеспечение жильем молодых семей на 2011-2015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5020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1032,2</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П4 1 5020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1032,2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П6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495,3</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"Улучшение жилищьных условий граждан, проживающих в сельской местности, в том числе молодых семей и молодых специалистов"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П6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495,3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«Устойчивое развитие сельских территорий Хотынецкого района на 2014-2017 годы и на период до 2020 года»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П6 1 7630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144,0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Социальные выплаты гражданам, кроме публичных нормативных социальных выплат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П6 1 7630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144,0</w:t>
            </w:r>
          </w:p>
        </w:tc>
      </w:tr>
      <w:tr w:rsidR="00D30320" w:rsidRPr="00827B06" w:rsidTr="004F04FE">
        <w:trPr>
          <w:trHeight w:val="525"/>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Реализация за счет субсидии из федерального бюджета мероприятий муниципальной программы Хотынецкого района «Обеспечение жильем молодых семей на 2011-2015 годы</w:t>
            </w:r>
          </w:p>
        </w:tc>
        <w:tc>
          <w:tcPr>
            <w:tcW w:w="654"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5018</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179,0</w:t>
            </w:r>
          </w:p>
        </w:tc>
      </w:tr>
      <w:tr w:rsidR="00D30320" w:rsidRPr="00827B06" w:rsidTr="004F04FE">
        <w:trPr>
          <w:trHeight w:val="315"/>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i/>
                <w:iCs/>
                <w:sz w:val="20"/>
                <w:szCs w:val="20"/>
              </w:rPr>
            </w:pPr>
            <w:r w:rsidRPr="00827B06">
              <w:rPr>
                <w:i/>
                <w:iCs/>
                <w:sz w:val="20"/>
                <w:szCs w:val="20"/>
              </w:rPr>
              <w:t>Социальные выплаты гражданам, кроме публичных нормативных социальных выплат</w:t>
            </w:r>
            <w:r w:rsidRPr="00827B06">
              <w:rPr>
                <w:sz w:val="20"/>
                <w:szCs w:val="20"/>
              </w:rPr>
              <w:t xml:space="preserve"> </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5018</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320</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179,0</w:t>
            </w:r>
          </w:p>
        </w:tc>
      </w:tr>
      <w:tr w:rsidR="00D30320" w:rsidRPr="00827B06" w:rsidTr="004F04FE">
        <w:trPr>
          <w:trHeight w:val="780"/>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Реализация за счет субсидии из областного бюджета мероприятий муниципальной программы Хотынецкого района «Устойчивое развитие сельских территорий Хотынецкого района на 2014-2017 годы и на период до 2020 года "</w:t>
            </w:r>
          </w:p>
        </w:tc>
        <w:tc>
          <w:tcPr>
            <w:tcW w:w="654"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7016</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172,3</w:t>
            </w:r>
          </w:p>
        </w:tc>
      </w:tr>
      <w:tr w:rsidR="00D30320" w:rsidRPr="00827B06" w:rsidTr="004F04FE">
        <w:trPr>
          <w:trHeight w:val="315"/>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i/>
                <w:iCs/>
                <w:sz w:val="20"/>
                <w:szCs w:val="20"/>
              </w:rPr>
            </w:pPr>
            <w:r w:rsidRPr="00827B06">
              <w:rPr>
                <w:i/>
                <w:iCs/>
                <w:sz w:val="20"/>
                <w:szCs w:val="20"/>
              </w:rPr>
              <w:t>Социальные выплаты гражданам, кроме публичных нормативных социальных выплат</w:t>
            </w:r>
            <w:r w:rsidRPr="00827B06">
              <w:rPr>
                <w:sz w:val="20"/>
                <w:szCs w:val="20"/>
              </w:rPr>
              <w:t xml:space="preserve"> </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П6 1 7016</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320</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172,3</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10523,4</w:t>
            </w:r>
          </w:p>
        </w:tc>
      </w:tr>
      <w:tr w:rsidR="00D30320" w:rsidRPr="00827B06" w:rsidTr="004F04FE">
        <w:trPr>
          <w:trHeight w:val="6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10523,4</w:t>
            </w:r>
          </w:p>
        </w:tc>
      </w:tr>
      <w:tr w:rsidR="00D30320" w:rsidRPr="00827B06" w:rsidTr="004F04FE">
        <w:trPr>
          <w:trHeight w:val="10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380,2</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380,2</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380,2</w:t>
            </w:r>
          </w:p>
        </w:tc>
      </w:tr>
      <w:tr w:rsidR="00D30320" w:rsidRPr="00827B06" w:rsidTr="004F04FE">
        <w:trPr>
          <w:trHeight w:val="11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2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10143,2</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Выплата единовременного пособия при всех формах устройства детей, лишенных родительского попечения, в семью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5260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146,2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5260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146,2</w:t>
            </w:r>
          </w:p>
        </w:tc>
      </w:tr>
      <w:tr w:rsidR="00D30320" w:rsidRPr="00827B06" w:rsidTr="004F04FE">
        <w:trPr>
          <w:trHeight w:val="12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5082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1000,0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Социальные выплаты гражданам, кроме публичных нормативных социальных выплат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5082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1000,0</w:t>
            </w:r>
          </w:p>
        </w:tc>
      </w:tr>
      <w:tr w:rsidR="00D30320" w:rsidRPr="00827B06" w:rsidTr="004F04FE">
        <w:trPr>
          <w:trHeight w:val="14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7133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4236,4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Социальные выплаты гражданам, кроме публичных нормативных социальных выплат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7133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4236,4</w:t>
            </w:r>
          </w:p>
        </w:tc>
      </w:tr>
      <w:tr w:rsidR="00D30320" w:rsidRPr="00827B06" w:rsidTr="004F04FE">
        <w:trPr>
          <w:trHeight w:val="12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выпускников муниципальных образовательных учреждений из числа сирот и детей, оставшихся без попечения родителей, единовременным денежным пособием, одеждой, обувью, мягким инвентарем и оборудованием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10,3</w:t>
            </w:r>
          </w:p>
        </w:tc>
      </w:tr>
      <w:tr w:rsidR="00D30320" w:rsidRPr="00827B06" w:rsidTr="004F04FE">
        <w:trPr>
          <w:trHeight w:val="17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бесплатного проезда на городском, пригородном (в сельской местности – на внутрирайонном) транспорте (кроме такси), а также 2 раза в год к месту жительства и обратно к месту учебы детей-сирот и детей, оставшихся без попечения родителей, лиц из их числа, обучающихся в государственных областных, муниципальных образовательных учреждениях Орловской области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Содержание ребенка в семье опекуна и приемной семье, а также вознаграждение, причитающееся приемному родителю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4699,7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7248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4699,7</w:t>
            </w:r>
          </w:p>
        </w:tc>
      </w:tr>
      <w:tr w:rsidR="00D30320" w:rsidRPr="00827B06" w:rsidTr="004F04FE">
        <w:trPr>
          <w:trHeight w:val="15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12 ноября 2008 года № 832-ОЗ «О социальной поддержке граждан, усыновивших (удочеривших) детей-сирот и детей, оставшихся без попечения родителей» в рамках  подпрограммы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50,0</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7250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50,0</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Другие вопросы в области социальной политики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1025,8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1025,8</w:t>
            </w:r>
          </w:p>
        </w:tc>
      </w:tr>
      <w:tr w:rsidR="00D30320" w:rsidRPr="00827B06" w:rsidTr="004F04FE">
        <w:trPr>
          <w:trHeight w:val="6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Выполнению полномочий в сфере опеки и попечительства,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270,3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258,6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11,7</w:t>
            </w:r>
          </w:p>
        </w:tc>
      </w:tr>
      <w:tr w:rsidR="00D30320" w:rsidRPr="00827B06" w:rsidTr="004F04FE">
        <w:trPr>
          <w:trHeight w:val="10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Субвенции бюджетам муниципальных образований для финансового обеспечения расходных обязательств муниципальных образований по выполнению полномочий в сфере опеки и попечительства,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1 7160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755,5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1 7160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746,0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1 7160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9,5</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ФИЗИЧЕСКАЯ КУЛЬТУРА И СПОРТ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101,6</w:t>
            </w:r>
          </w:p>
        </w:tc>
      </w:tr>
      <w:tr w:rsidR="00D30320" w:rsidRPr="00827B06" w:rsidTr="004F04FE">
        <w:trPr>
          <w:trHeight w:val="4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Физическая культура и спорт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101,6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101,6</w:t>
            </w:r>
          </w:p>
        </w:tc>
      </w:tr>
      <w:tr w:rsidR="00D30320" w:rsidRPr="00827B06" w:rsidTr="004F04FE">
        <w:trPr>
          <w:trHeight w:val="7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физической культуры и спорта в рамках непрограммной части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101,6</w:t>
            </w:r>
          </w:p>
        </w:tc>
      </w:tr>
      <w:tr w:rsidR="00D30320" w:rsidRPr="00827B06" w:rsidTr="004F04FE">
        <w:trPr>
          <w:trHeight w:val="6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101,6</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sz w:val="20"/>
                <w:szCs w:val="20"/>
              </w:rPr>
            </w:pPr>
            <w:r w:rsidRPr="00827B06">
              <w:rPr>
                <w:b/>
                <w:bCs/>
                <w:sz w:val="20"/>
                <w:szCs w:val="20"/>
              </w:rPr>
              <w:t>ФИНАНСОВЫЙ ОТДЕЛ АДМИНИСТРАЦИИ ХОТЫНЕЦКОГО РАЙОНА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10662,0</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ОБЩЕГОСУДАРСТВЕННЫЕ ВОПРОСЫ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2805,2</w:t>
            </w:r>
          </w:p>
        </w:tc>
      </w:tr>
      <w:tr w:rsidR="00D30320" w:rsidRPr="00827B06" w:rsidTr="004F04FE">
        <w:trPr>
          <w:trHeight w:val="6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2805,2</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2805,2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Центральный аппарат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2805,2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Расходы на выплату персоналу государственных (муниципальных) органов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2560,3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217,1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27,8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НАЦИОНАЛЬНАЯ ОБОРОНА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Мобилизационная и вневойсковая подготовка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318,7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Осуществление первичного воинского учета на территориях, где отсутствуют военные комиссариаты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318,7</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Субвенции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530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318,7</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НАЦИОНАЛЬНАЯ ЭКОНОМИКА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14,0</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Дорожное хозяйство (дорожные фонды)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14,0</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«Повышение безопасности дорожного движения на территории Хотынецкого района на 2014 год»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ПЖ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14,0</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"Содержание автомобильных дорог районного значения" в рамках муниципальной программы Хотынецкого района "Повышение безопасности дорожного движения на территории Хотынецкого района на 2014 год"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ПЖ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14,0</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«Повышение безопасности дорожного движения на территории Хотынецкого района на 2014 год»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ПЖ 1 7637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14,0</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ПЖ 1 7637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14,0</w:t>
            </w:r>
          </w:p>
        </w:tc>
      </w:tr>
      <w:tr w:rsidR="00D30320" w:rsidRPr="00827B06" w:rsidTr="004F04FE">
        <w:trPr>
          <w:trHeight w:val="5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 И КИНЕМАТОГРАФИЯ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512,0</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512,0</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512,0</w:t>
            </w:r>
          </w:p>
        </w:tc>
      </w:tr>
      <w:tr w:rsidR="00D30320" w:rsidRPr="00827B06" w:rsidTr="004F04FE">
        <w:trPr>
          <w:trHeight w:val="855"/>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Субсидии из областного бюджета бюджетам муниципальных районов (городских округов) на повышение заработной платы работникам муниципальных учреждений культуры в рамках непрограммной части районного бюджета</w:t>
            </w:r>
          </w:p>
        </w:tc>
        <w:tc>
          <w:tcPr>
            <w:tcW w:w="654"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512,0</w:t>
            </w:r>
          </w:p>
        </w:tc>
      </w:tr>
      <w:tr w:rsidR="00D30320" w:rsidRPr="00827B06" w:rsidTr="004F04FE">
        <w:trPr>
          <w:trHeight w:val="600"/>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512,0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МЕЖБЮДЖЕТНЫЕ ТРАНСФЕРТЫ ОБЩЕГО ХАРАКТЕРА БЮДЖЕТАМ СУБЪЕКТОВ РОССИЙСКОЙ ФЕДЕРАЦИИ И МУНИЦИПАЛЬНЫХ ОБРАЗОВАНИЙ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7012,1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Дотации на выравнивание бюджетной обеспеченности субъектов Российской Федерации и муниципальных образований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6046,1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6046,1</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6046,1</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Дотации на выравнивание бюджетной обеспеченности муниципальных образований в рамках муниципальной программы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1 7156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6046,1</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Иные дотации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556,0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Муниципальная программа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556,0</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"Сбалансированное управление расходами районного бюджета" в рамках муниципальной программы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556,0</w:t>
            </w:r>
          </w:p>
        </w:tc>
      </w:tr>
      <w:tr w:rsidR="00D30320" w:rsidRPr="00827B06" w:rsidTr="004F04FE">
        <w:trPr>
          <w:trHeight w:val="13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Дотации бюджетам муниципальных образований на поддержку мер по обеспечению сбалансированности бюджетов в рамках муниципальной программы Хотынецкого района «Управление муниципальными финансами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П3 1 7627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556,0</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410,0</w:t>
            </w:r>
          </w:p>
        </w:tc>
      </w:tr>
      <w:tr w:rsidR="00D30320" w:rsidRPr="00827B06" w:rsidTr="004F04FE">
        <w:trPr>
          <w:trHeight w:val="690"/>
        </w:trPr>
        <w:tc>
          <w:tcPr>
            <w:tcW w:w="8237" w:type="dxa"/>
            <w:tcBorders>
              <w:top w:val="nil"/>
              <w:left w:val="nil"/>
              <w:bottom w:val="nil"/>
              <w:right w:val="nil"/>
            </w:tcBorders>
            <w:vAlign w:val="center"/>
          </w:tcPr>
          <w:p w:rsidR="00D30320" w:rsidRPr="00827B06" w:rsidRDefault="00D30320" w:rsidP="004F04FE">
            <w:pPr>
              <w:rPr>
                <w:sz w:val="20"/>
                <w:szCs w:val="20"/>
              </w:rPr>
            </w:pPr>
            <w:r w:rsidRPr="00827B06">
              <w:rPr>
                <w:sz w:val="20"/>
                <w:szCs w:val="20"/>
              </w:rPr>
              <w:t>Программа наказов избирателей депутатам Хотынецкого районного Совета народных депутатов</w:t>
            </w:r>
          </w:p>
        </w:tc>
        <w:tc>
          <w:tcPr>
            <w:tcW w:w="654"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ДП 0 7643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10,0</w:t>
            </w:r>
          </w:p>
        </w:tc>
      </w:tr>
      <w:tr w:rsidR="00D30320" w:rsidRPr="00827B06" w:rsidTr="004F04FE">
        <w:trPr>
          <w:trHeight w:val="705"/>
        </w:trPr>
        <w:tc>
          <w:tcPr>
            <w:tcW w:w="8237"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ДП 0 7643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10,0</w:t>
            </w:r>
          </w:p>
        </w:tc>
      </w:tr>
      <w:tr w:rsidR="00D30320" w:rsidRPr="00827B06" w:rsidTr="004F04FE">
        <w:trPr>
          <w:trHeight w:val="78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400,0</w:t>
            </w:r>
          </w:p>
        </w:tc>
      </w:tr>
      <w:tr w:rsidR="00D30320" w:rsidRPr="00827B06" w:rsidTr="004F04FE">
        <w:trPr>
          <w:trHeight w:val="480"/>
        </w:trPr>
        <w:tc>
          <w:tcPr>
            <w:tcW w:w="8237" w:type="dxa"/>
            <w:tcBorders>
              <w:top w:val="nil"/>
              <w:left w:val="single" w:sz="4" w:space="0" w:color="auto"/>
              <w:bottom w:val="single" w:sz="4" w:space="0" w:color="auto"/>
              <w:right w:val="single" w:sz="4" w:space="0" w:color="auto"/>
            </w:tcBorders>
            <w:noWrap/>
            <w:vAlign w:val="center"/>
          </w:tcPr>
          <w:p w:rsidR="00D30320" w:rsidRPr="00827B06" w:rsidRDefault="00D30320" w:rsidP="004F04FE">
            <w:pPr>
              <w:rPr>
                <w:sz w:val="20"/>
                <w:szCs w:val="20"/>
              </w:rPr>
            </w:pPr>
            <w:r w:rsidRPr="00827B06">
              <w:rPr>
                <w:sz w:val="20"/>
                <w:szCs w:val="20"/>
              </w:rPr>
              <w:t>Иные межбюджетные трансферты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14</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400,0</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учреждение-Богородицкая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9905,6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9900,4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16,0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16,0</w:t>
            </w:r>
          </w:p>
        </w:tc>
      </w:tr>
      <w:tr w:rsidR="00D30320" w:rsidRPr="00827B06" w:rsidTr="004F04FE">
        <w:trPr>
          <w:trHeight w:val="315"/>
        </w:trPr>
        <w:tc>
          <w:tcPr>
            <w:tcW w:w="8237" w:type="dxa"/>
            <w:tcBorders>
              <w:top w:val="nil"/>
              <w:left w:val="nil"/>
              <w:bottom w:val="nil"/>
              <w:right w:val="nil"/>
            </w:tcBorders>
            <w:vAlign w:val="center"/>
          </w:tcPr>
          <w:p w:rsidR="00D30320" w:rsidRPr="00827B06" w:rsidRDefault="00D30320" w:rsidP="004F04FE">
            <w:pPr>
              <w:rPr>
                <w:sz w:val="20"/>
                <w:szCs w:val="20"/>
              </w:rPr>
            </w:pPr>
            <w:r w:rsidRPr="00827B06">
              <w:rPr>
                <w:sz w:val="20"/>
                <w:szCs w:val="20"/>
              </w:rPr>
              <w:t>Расходы на модернизацию региональных систем дошкольного образования</w:t>
            </w:r>
          </w:p>
        </w:tc>
        <w:tc>
          <w:tcPr>
            <w:tcW w:w="654" w:type="dxa"/>
            <w:tcBorders>
              <w:top w:val="nil"/>
              <w:left w:val="single" w:sz="4" w:space="0" w:color="auto"/>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16,0</w:t>
            </w:r>
          </w:p>
        </w:tc>
      </w:tr>
      <w:tr w:rsidR="00D30320" w:rsidRPr="00827B06" w:rsidTr="004F04FE">
        <w:trPr>
          <w:trHeight w:val="315"/>
        </w:trPr>
        <w:tc>
          <w:tcPr>
            <w:tcW w:w="8237"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16,0</w:t>
            </w:r>
          </w:p>
        </w:tc>
      </w:tr>
      <w:tr w:rsidR="00D30320" w:rsidRPr="00827B06" w:rsidTr="004F04FE">
        <w:trPr>
          <w:trHeight w:val="3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9832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9832</w:t>
            </w:r>
          </w:p>
        </w:tc>
      </w:tr>
      <w:tr w:rsidR="00D30320" w:rsidRPr="00827B06" w:rsidTr="004F04FE">
        <w:trPr>
          <w:trHeight w:val="11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9832</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2533,4</w:t>
            </w:r>
          </w:p>
        </w:tc>
      </w:tr>
      <w:tr w:rsidR="00D30320" w:rsidRPr="00827B06" w:rsidTr="004F04FE">
        <w:trPr>
          <w:trHeight w:val="8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2533,4</w:t>
            </w:r>
          </w:p>
        </w:tc>
      </w:tr>
      <w:tr w:rsidR="00D30320" w:rsidRPr="00827B06" w:rsidTr="004F04FE">
        <w:trPr>
          <w:trHeight w:val="12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243,6</w:t>
            </w:r>
          </w:p>
        </w:tc>
      </w:tr>
      <w:tr w:rsidR="00D30320" w:rsidRPr="00827B06" w:rsidTr="004F04FE">
        <w:trPr>
          <w:trHeight w:val="87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243,6</w:t>
            </w:r>
          </w:p>
        </w:tc>
      </w:tr>
      <w:tr w:rsidR="00D30320" w:rsidRPr="00827B06" w:rsidTr="004F04FE">
        <w:trPr>
          <w:trHeight w:val="22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6712,4</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6712,4</w:t>
            </w:r>
          </w:p>
        </w:tc>
      </w:tr>
      <w:tr w:rsidR="00D30320" w:rsidRPr="00827B06" w:rsidTr="004F04FE">
        <w:trPr>
          <w:trHeight w:val="14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342,6</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342,6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52,4</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52,4</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52,4</w:t>
            </w:r>
          </w:p>
        </w:tc>
      </w:tr>
      <w:tr w:rsidR="00D30320" w:rsidRPr="00827B06" w:rsidTr="004F04FE">
        <w:trPr>
          <w:trHeight w:val="9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52,4</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5,2</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5,2</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ПЛ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5,2</w:t>
            </w:r>
          </w:p>
        </w:tc>
      </w:tr>
      <w:tr w:rsidR="00D30320" w:rsidRPr="00827B06" w:rsidTr="004F04FE">
        <w:trPr>
          <w:trHeight w:val="9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5,2</w:t>
            </w:r>
          </w:p>
        </w:tc>
      </w:tr>
      <w:tr w:rsidR="00D30320" w:rsidRPr="00827B06" w:rsidTr="004F04FE">
        <w:trPr>
          <w:trHeight w:val="6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5,2</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учреждение-Жудерская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7120,7</w:t>
            </w:r>
          </w:p>
        </w:tc>
      </w:tr>
      <w:tr w:rsidR="00D30320" w:rsidRPr="00827B06" w:rsidTr="004F04FE">
        <w:trPr>
          <w:trHeight w:val="3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7120,7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7081,3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7081,3</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7081,3</w:t>
            </w:r>
          </w:p>
        </w:tc>
      </w:tr>
      <w:tr w:rsidR="00D30320" w:rsidRPr="00827B06" w:rsidTr="004F04FE">
        <w:trPr>
          <w:trHeight w:val="11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1368,6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1367,8</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0,8</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111,1</w:t>
            </w:r>
          </w:p>
        </w:tc>
      </w:tr>
      <w:tr w:rsidR="00D30320" w:rsidRPr="00827B06" w:rsidTr="004F04FE">
        <w:trPr>
          <w:trHeight w:val="87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111,1</w:t>
            </w:r>
          </w:p>
        </w:tc>
      </w:tr>
      <w:tr w:rsidR="00D30320" w:rsidRPr="00827B06" w:rsidTr="004F04FE">
        <w:trPr>
          <w:trHeight w:val="21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5456,9</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5456,9</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144,7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39,4</w:t>
            </w:r>
          </w:p>
        </w:tc>
      </w:tr>
      <w:tr w:rsidR="00D30320" w:rsidRPr="00827B06" w:rsidTr="004F04FE">
        <w:trPr>
          <w:trHeight w:val="6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39,4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 Ильинкая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8603,9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8598,8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8559,4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8559,4</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8559,4</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1930,2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1895,2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35,0</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171,5</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171,5</w:t>
            </w:r>
          </w:p>
        </w:tc>
      </w:tr>
      <w:tr w:rsidR="00D30320" w:rsidRPr="00827B06" w:rsidTr="004F04FE">
        <w:trPr>
          <w:trHeight w:val="20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6250,6</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6250,6</w:t>
            </w:r>
          </w:p>
        </w:tc>
      </w:tr>
      <w:tr w:rsidR="00D30320" w:rsidRPr="00827B06" w:rsidTr="004F04FE">
        <w:trPr>
          <w:trHeight w:val="18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207,1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207,1</w:t>
            </w:r>
          </w:p>
        </w:tc>
      </w:tr>
      <w:tr w:rsidR="00D30320" w:rsidRPr="00827B06" w:rsidTr="004F04FE">
        <w:trPr>
          <w:trHeight w:val="3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 детей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39,4</w:t>
            </w:r>
          </w:p>
        </w:tc>
      </w:tr>
      <w:tr w:rsidR="00D30320" w:rsidRPr="00827B06" w:rsidTr="004F04FE">
        <w:trPr>
          <w:trHeight w:val="13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19,7</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ПЛ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w:t>
            </w:r>
          </w:p>
        </w:tc>
      </w:tr>
      <w:tr w:rsidR="00D30320" w:rsidRPr="00827B06" w:rsidTr="004F04FE">
        <w:trPr>
          <w:trHeight w:val="11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5,1</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учреждение-Краснорябинская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9579,9</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9574,8</w:t>
            </w:r>
          </w:p>
        </w:tc>
      </w:tr>
      <w:tr w:rsidR="00D30320" w:rsidRPr="00827B06" w:rsidTr="004F04FE">
        <w:trPr>
          <w:trHeight w:val="3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9553</w:t>
            </w:r>
          </w:p>
        </w:tc>
      </w:tr>
      <w:tr w:rsidR="00D30320" w:rsidRPr="00827B06" w:rsidTr="004F04FE">
        <w:trPr>
          <w:trHeight w:val="5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9553</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9553,0</w:t>
            </w:r>
          </w:p>
        </w:tc>
      </w:tr>
      <w:tr w:rsidR="00D30320" w:rsidRPr="00827B06" w:rsidTr="004F04FE">
        <w:trPr>
          <w:trHeight w:val="63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субсидий из федерального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5097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910,0</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5097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910,0</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субсидий из областного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7275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90,0</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7275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90,0</w:t>
            </w:r>
          </w:p>
        </w:tc>
      </w:tr>
      <w:tr w:rsidR="00D30320" w:rsidRPr="00827B06" w:rsidTr="004F04FE">
        <w:trPr>
          <w:trHeight w:val="60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 за счет средств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7652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51,0</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7652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51,0</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2112,8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2112,8</w:t>
            </w:r>
          </w:p>
        </w:tc>
      </w:tr>
      <w:tr w:rsidR="00D30320" w:rsidRPr="00827B06" w:rsidTr="004F04FE">
        <w:trPr>
          <w:trHeight w:val="11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137,9</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137,9</w:t>
            </w:r>
          </w:p>
        </w:tc>
      </w:tr>
      <w:tr w:rsidR="00D30320" w:rsidRPr="00827B06" w:rsidTr="004F04FE">
        <w:trPr>
          <w:trHeight w:val="22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6071,8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6071,8</w:t>
            </w:r>
          </w:p>
        </w:tc>
      </w:tr>
      <w:tr w:rsidR="00D30320" w:rsidRPr="00827B06" w:rsidTr="004F04FE">
        <w:trPr>
          <w:trHeight w:val="13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179,5</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179,5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21,8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21,8</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21,8</w:t>
            </w:r>
          </w:p>
        </w:tc>
      </w:tr>
      <w:tr w:rsidR="00D30320" w:rsidRPr="00827B06" w:rsidTr="004F04FE">
        <w:trPr>
          <w:trHeight w:val="117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10,9</w:t>
            </w:r>
          </w:p>
        </w:tc>
      </w:tr>
      <w:tr w:rsidR="00D30320" w:rsidRPr="00827B06" w:rsidTr="004F04FE">
        <w:trPr>
          <w:trHeight w:val="6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задания на оказание государственных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10,9</w:t>
            </w:r>
          </w:p>
        </w:tc>
      </w:tr>
      <w:tr w:rsidR="00D30320" w:rsidRPr="00827B06" w:rsidTr="004F04FE">
        <w:trPr>
          <w:trHeight w:val="10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10,9</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ПЛ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5,1</w:t>
            </w:r>
          </w:p>
        </w:tc>
      </w:tr>
      <w:tr w:rsidR="00D30320" w:rsidRPr="00827B06" w:rsidTr="004F04FE">
        <w:trPr>
          <w:trHeight w:val="9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5,1</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учреждение-Хотимль-Кузменковская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8538,7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8538,7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8538,7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8538,7</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8538,7</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1972,9</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1923,7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49,2</w:t>
            </w:r>
          </w:p>
        </w:tc>
      </w:tr>
      <w:tr w:rsidR="00D30320" w:rsidRPr="00827B06" w:rsidTr="004F04FE">
        <w:trPr>
          <w:trHeight w:val="12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124,8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124,8</w:t>
            </w:r>
          </w:p>
        </w:tc>
      </w:tr>
      <w:tr w:rsidR="00D30320" w:rsidRPr="00827B06" w:rsidTr="004F04FE">
        <w:trPr>
          <w:trHeight w:val="21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6268,5</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6268,5</w:t>
            </w:r>
          </w:p>
        </w:tc>
      </w:tr>
      <w:tr w:rsidR="00D30320" w:rsidRPr="00827B06" w:rsidTr="004F04FE">
        <w:trPr>
          <w:trHeight w:val="12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172,5</w:t>
            </w:r>
          </w:p>
        </w:tc>
      </w:tr>
      <w:tr w:rsidR="00D30320" w:rsidRPr="00827B06" w:rsidTr="004F04FE">
        <w:trPr>
          <w:trHeight w:val="9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172,5</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учреждение-Хотынецкая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40305,0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40278,2</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40247,0</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14395,9</w:t>
            </w:r>
          </w:p>
        </w:tc>
      </w:tr>
      <w:tr w:rsidR="00D30320" w:rsidRPr="00827B06" w:rsidTr="004F04FE">
        <w:trPr>
          <w:trHeight w:val="1125"/>
        </w:trPr>
        <w:tc>
          <w:tcPr>
            <w:tcW w:w="8237" w:type="dxa"/>
            <w:tcBorders>
              <w:top w:val="nil"/>
              <w:left w:val="nil"/>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государственной программы РФ "Доступная среда" на 2011-2015 годы в рамках подпрограммы "Социальная поддержка инвалидов (доступная среда)" государственной программы Орловской области "Социальная поддержка граждан в Орловской области на 2013-2016 годы" за счет субсидий из федерального бюджета</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5027</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1875,6</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5027</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1875,6</w:t>
            </w:r>
          </w:p>
        </w:tc>
      </w:tr>
      <w:tr w:rsidR="00D30320" w:rsidRPr="00827B06" w:rsidTr="004F04FE">
        <w:trPr>
          <w:trHeight w:val="405"/>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 xml:space="preserve">Резервные фонды исполнительных органов государственной власти Российской Федерации </w:t>
            </w:r>
          </w:p>
        </w:tc>
        <w:tc>
          <w:tcPr>
            <w:tcW w:w="654"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7007</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12500,0</w:t>
            </w:r>
          </w:p>
        </w:tc>
      </w:tr>
      <w:tr w:rsidR="00D30320" w:rsidRPr="00827B06" w:rsidTr="004F04FE">
        <w:trPr>
          <w:trHeight w:val="390"/>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noWrap/>
            <w:vAlign w:val="bottom"/>
          </w:tcPr>
          <w:p w:rsidR="00D30320" w:rsidRPr="00827B06" w:rsidRDefault="00D30320" w:rsidP="004F04FE">
            <w:pPr>
              <w:jc w:val="center"/>
              <w:rPr>
                <w:sz w:val="20"/>
                <w:szCs w:val="20"/>
              </w:rPr>
            </w:pPr>
            <w:r w:rsidRPr="00827B06">
              <w:rPr>
                <w:sz w:val="20"/>
                <w:szCs w:val="20"/>
              </w:rPr>
              <w:t>ДП 0 7007</w:t>
            </w:r>
          </w:p>
        </w:tc>
        <w:tc>
          <w:tcPr>
            <w:tcW w:w="1348"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12500,0</w:t>
            </w:r>
          </w:p>
        </w:tc>
      </w:tr>
      <w:tr w:rsidR="00D30320" w:rsidRPr="00827B06" w:rsidTr="004F04FE">
        <w:trPr>
          <w:trHeight w:val="1095"/>
        </w:trPr>
        <w:tc>
          <w:tcPr>
            <w:tcW w:w="8237" w:type="dxa"/>
            <w:tcBorders>
              <w:top w:val="nil"/>
              <w:left w:val="nil"/>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Мероприятия государственной программы РФ "Доступная среда" на 2011-2015 годы в рамках подпрограммы "Социальная поддержка инвалидов (доступная среда)" государственной программы Орловской области "Социальная поддержка граждан в Орловской области на 2013-2016 годы" за счет субсидий из областного бюджета</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nil"/>
              <w:right w:val="nil"/>
            </w:tcBorders>
            <w:noWrap/>
            <w:vAlign w:val="bottom"/>
          </w:tcPr>
          <w:p w:rsidR="00D30320" w:rsidRPr="00827B06" w:rsidRDefault="00D30320" w:rsidP="004F04FE">
            <w:pPr>
              <w:jc w:val="center"/>
              <w:rPr>
                <w:sz w:val="20"/>
                <w:szCs w:val="20"/>
              </w:rPr>
            </w:pPr>
            <w:r w:rsidRPr="00827B06">
              <w:rPr>
                <w:sz w:val="20"/>
                <w:szCs w:val="20"/>
              </w:rPr>
              <w:t>ДП 0 7653</w:t>
            </w:r>
          </w:p>
        </w:tc>
        <w:tc>
          <w:tcPr>
            <w:tcW w:w="1348"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20,3</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bottom"/>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nil"/>
              <w:right w:val="nil"/>
            </w:tcBorders>
            <w:noWrap/>
            <w:vAlign w:val="bottom"/>
          </w:tcPr>
          <w:p w:rsidR="00D30320" w:rsidRPr="00827B06" w:rsidRDefault="00D30320" w:rsidP="004F04FE">
            <w:pPr>
              <w:jc w:val="center"/>
              <w:rPr>
                <w:sz w:val="20"/>
                <w:szCs w:val="20"/>
              </w:rPr>
            </w:pPr>
            <w:r w:rsidRPr="00827B06">
              <w:rPr>
                <w:sz w:val="20"/>
                <w:szCs w:val="20"/>
              </w:rPr>
              <w:t>ДП 0 7653</w:t>
            </w:r>
          </w:p>
        </w:tc>
        <w:tc>
          <w:tcPr>
            <w:tcW w:w="1348"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single" w:sz="4" w:space="0" w:color="auto"/>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25851,1</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25851,1</w:t>
            </w:r>
          </w:p>
        </w:tc>
      </w:tr>
      <w:tr w:rsidR="00D30320" w:rsidRPr="00827B06" w:rsidTr="004F04FE">
        <w:trPr>
          <w:trHeight w:val="12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6814,7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6804,4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10,3</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661,6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661,6</w:t>
            </w:r>
          </w:p>
        </w:tc>
      </w:tr>
      <w:tr w:rsidR="00D30320" w:rsidRPr="00827B06" w:rsidTr="004F04FE">
        <w:trPr>
          <w:trHeight w:val="204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17148,0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17148,0</w:t>
            </w:r>
          </w:p>
        </w:tc>
      </w:tr>
      <w:tr w:rsidR="00D30320" w:rsidRPr="00827B06" w:rsidTr="004F04FE">
        <w:trPr>
          <w:trHeight w:val="13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1226,8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1226,8</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Молодёжная политика и оздоровление детей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31,2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31,2</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31,2</w:t>
            </w:r>
          </w:p>
        </w:tc>
      </w:tr>
      <w:tr w:rsidR="00D30320" w:rsidRPr="00827B06" w:rsidTr="004F04FE">
        <w:trPr>
          <w:trHeight w:val="12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Субсидии на мероприятия по организации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15,6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7085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15,6</w:t>
            </w:r>
          </w:p>
        </w:tc>
      </w:tr>
      <w:tr w:rsidR="00D30320" w:rsidRPr="00827B06" w:rsidTr="004F04FE">
        <w:trPr>
          <w:trHeight w:val="9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по проведению оздоровительной кампании детей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15,6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15,6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26,8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26,8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ПЛ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26,8</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"Социальная поддержка несовершеннолетних граждан"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26,8</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«Содействие занятости несовершеннолетних граждан на территории Хотынецкого района на 2014-2017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xml:space="preserve"> ПЛ 1 7640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26,8</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общеобразовательное учреждение-Юрьевская средняя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8359,0</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8359,0</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8359,0</w:t>
            </w:r>
          </w:p>
        </w:tc>
      </w:tr>
      <w:tr w:rsidR="00D30320" w:rsidRPr="00827B06" w:rsidTr="004F04FE">
        <w:trPr>
          <w:trHeight w:val="6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8349</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8349</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2089,1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2089,1</w:t>
            </w:r>
          </w:p>
        </w:tc>
      </w:tr>
      <w:tr w:rsidR="00D30320" w:rsidRPr="00827B06" w:rsidTr="004F04FE">
        <w:trPr>
          <w:trHeight w:val="13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137,7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137,7</w:t>
            </w:r>
          </w:p>
        </w:tc>
      </w:tr>
      <w:tr w:rsidR="00D30320" w:rsidRPr="00827B06" w:rsidTr="004F04FE">
        <w:trPr>
          <w:trHeight w:val="22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5952,6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5952,6</w:t>
            </w:r>
          </w:p>
        </w:tc>
      </w:tr>
      <w:tr w:rsidR="00D30320" w:rsidRPr="00827B06" w:rsidTr="004F04FE">
        <w:trPr>
          <w:trHeight w:val="13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169,6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169,6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10,0</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казённое общеобразовательное учреждение-Студёновская  общеобразовательная школа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4721,7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4721,7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4721,7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4721,7</w:t>
            </w:r>
          </w:p>
        </w:tc>
      </w:tr>
      <w:tr w:rsidR="00D30320" w:rsidRPr="00827B06" w:rsidTr="004F04FE">
        <w:trPr>
          <w:trHeight w:val="11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4721,7</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школ - детских садов, школ начальных, неполных средних и средних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929,4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402,3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512,2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14,9</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Ежемесячное денежное вознаграждение за классное руководство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68,9</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68,9</w:t>
            </w:r>
          </w:p>
        </w:tc>
      </w:tr>
      <w:tr w:rsidR="00D30320" w:rsidRPr="00827B06" w:rsidTr="004F04FE">
        <w:trPr>
          <w:trHeight w:val="21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3618,9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3608,7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10,2</w:t>
            </w:r>
          </w:p>
        </w:tc>
      </w:tr>
      <w:tr w:rsidR="00D30320" w:rsidRPr="00827B06" w:rsidTr="004F04FE">
        <w:trPr>
          <w:trHeight w:val="12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Возмещение расходов бюджетов муниципальных образований на обеспечение питанием учащихся муниципальных общеобразовательных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104,5</w:t>
            </w:r>
          </w:p>
        </w:tc>
      </w:tr>
      <w:tr w:rsidR="00D30320" w:rsidRPr="00827B06" w:rsidTr="004F04FE">
        <w:trPr>
          <w:trHeight w:val="6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7241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104,5</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образовательное учреждение-детский сад "Алёнушка"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10718,5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10718,5</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10718,5</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335,2</w:t>
            </w:r>
          </w:p>
        </w:tc>
      </w:tr>
      <w:tr w:rsidR="00D30320" w:rsidRPr="00827B06" w:rsidTr="004F04FE">
        <w:trPr>
          <w:trHeight w:val="66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0700</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60,0</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0700</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60,0</w:t>
            </w:r>
          </w:p>
        </w:tc>
      </w:tr>
      <w:tr w:rsidR="00D30320" w:rsidRPr="00827B06" w:rsidTr="004F04FE">
        <w:trPr>
          <w:trHeight w:val="570"/>
        </w:trPr>
        <w:tc>
          <w:tcPr>
            <w:tcW w:w="8237" w:type="dxa"/>
            <w:tcBorders>
              <w:top w:val="nil"/>
              <w:left w:val="nil"/>
              <w:bottom w:val="nil"/>
              <w:right w:val="nil"/>
            </w:tcBorders>
            <w:vAlign w:val="center"/>
          </w:tcPr>
          <w:p w:rsidR="00D30320" w:rsidRPr="00827B06" w:rsidRDefault="00D30320" w:rsidP="004F04FE">
            <w:pPr>
              <w:rPr>
                <w:sz w:val="20"/>
                <w:szCs w:val="20"/>
              </w:rPr>
            </w:pPr>
            <w:r w:rsidRPr="00827B06">
              <w:rPr>
                <w:sz w:val="20"/>
                <w:szCs w:val="20"/>
              </w:rPr>
              <w:t>Расходы на модернизацию региональных систем дошкольного образования</w:t>
            </w:r>
          </w:p>
        </w:tc>
        <w:tc>
          <w:tcPr>
            <w:tcW w:w="654" w:type="dxa"/>
            <w:tcBorders>
              <w:top w:val="nil"/>
              <w:left w:val="single" w:sz="4" w:space="0" w:color="auto"/>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275,1</w:t>
            </w:r>
          </w:p>
        </w:tc>
      </w:tr>
      <w:tr w:rsidR="00D30320" w:rsidRPr="00827B06" w:rsidTr="004F04FE">
        <w:trPr>
          <w:trHeight w:val="405"/>
        </w:trPr>
        <w:tc>
          <w:tcPr>
            <w:tcW w:w="8237"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7645</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275,1</w:t>
            </w:r>
          </w:p>
        </w:tc>
      </w:tr>
      <w:tr w:rsidR="00D30320" w:rsidRPr="00827B06" w:rsidTr="004F04FE">
        <w:trPr>
          <w:trHeight w:val="615"/>
        </w:trPr>
        <w:tc>
          <w:tcPr>
            <w:tcW w:w="8237" w:type="dxa"/>
            <w:tcBorders>
              <w:top w:val="nil"/>
              <w:left w:val="nil"/>
              <w:bottom w:val="nil"/>
              <w:right w:val="nil"/>
            </w:tcBorders>
            <w:vAlign w:val="center"/>
          </w:tcPr>
          <w:p w:rsidR="00D30320" w:rsidRPr="00827B06" w:rsidRDefault="00D30320" w:rsidP="004F04FE">
            <w:pPr>
              <w:rPr>
                <w:sz w:val="20"/>
                <w:szCs w:val="20"/>
              </w:rPr>
            </w:pPr>
            <w:r w:rsidRPr="00827B06">
              <w:rPr>
                <w:sz w:val="20"/>
                <w:szCs w:val="20"/>
              </w:rPr>
              <w:t>Субсидии бюджетам муниципьных районов на модернизацию региональных систем дошкольного образования</w:t>
            </w:r>
          </w:p>
        </w:tc>
        <w:tc>
          <w:tcPr>
            <w:tcW w:w="654" w:type="dxa"/>
            <w:tcBorders>
              <w:top w:val="nil"/>
              <w:left w:val="single" w:sz="4" w:space="0" w:color="auto"/>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5059</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r>
      <w:tr w:rsidR="00D30320" w:rsidRPr="00827B06" w:rsidTr="004F04FE">
        <w:trPr>
          <w:trHeight w:val="405"/>
        </w:trPr>
        <w:tc>
          <w:tcPr>
            <w:tcW w:w="8237" w:type="dxa"/>
            <w:tcBorders>
              <w:top w:val="single" w:sz="4" w:space="0" w:color="auto"/>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5059</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r>
      <w:tr w:rsidR="00D30320" w:rsidRPr="00827B06" w:rsidTr="004F04FE">
        <w:trPr>
          <w:trHeight w:val="11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10383,3</w:t>
            </w:r>
          </w:p>
        </w:tc>
      </w:tr>
      <w:tr w:rsidR="00D30320" w:rsidRPr="00827B06" w:rsidTr="004F04FE">
        <w:trPr>
          <w:trHeight w:val="12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4835,2</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4835,2</w:t>
            </w:r>
          </w:p>
        </w:tc>
      </w:tr>
      <w:tr w:rsidR="00D30320" w:rsidRPr="00827B06" w:rsidTr="004F04FE">
        <w:trPr>
          <w:trHeight w:val="22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5548,1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5548,1</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"Ёлочка"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2482,8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2392,3</w:t>
            </w:r>
          </w:p>
        </w:tc>
      </w:tr>
      <w:tr w:rsidR="00D30320" w:rsidRPr="00827B06" w:rsidTr="004F04FE">
        <w:trPr>
          <w:trHeight w:val="3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2392,3</w:t>
            </w:r>
          </w:p>
        </w:tc>
      </w:tr>
      <w:tr w:rsidR="00D30320" w:rsidRPr="00827B06" w:rsidTr="004F04FE">
        <w:trPr>
          <w:trHeight w:val="117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2342,3</w:t>
            </w:r>
          </w:p>
        </w:tc>
      </w:tr>
      <w:tr w:rsidR="00D30320" w:rsidRPr="00827B06" w:rsidTr="004F04FE">
        <w:trPr>
          <w:trHeight w:val="12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1261,2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884,2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369,2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7,8</w:t>
            </w:r>
          </w:p>
        </w:tc>
      </w:tr>
      <w:tr w:rsidR="00D30320" w:rsidRPr="00827B06" w:rsidTr="004F04FE">
        <w:trPr>
          <w:trHeight w:val="21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1081,1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1081,1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50,0</w:t>
            </w:r>
          </w:p>
        </w:tc>
      </w:tr>
      <w:tr w:rsidR="00D30320" w:rsidRPr="00827B06" w:rsidTr="004F04FE">
        <w:trPr>
          <w:trHeight w:val="6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50,0</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90,5</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90,5</w:t>
            </w:r>
          </w:p>
        </w:tc>
      </w:tr>
      <w:tr w:rsidR="00D30320" w:rsidRPr="00827B06" w:rsidTr="004F04FE">
        <w:trPr>
          <w:trHeight w:val="6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90,5</w:t>
            </w:r>
          </w:p>
        </w:tc>
      </w:tr>
      <w:tr w:rsidR="00D30320" w:rsidRPr="00827B06" w:rsidTr="004F04FE">
        <w:trPr>
          <w:trHeight w:val="10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90,5</w:t>
            </w:r>
          </w:p>
        </w:tc>
      </w:tr>
      <w:tr w:rsidR="00D30320" w:rsidRPr="00827B06" w:rsidTr="004F04FE">
        <w:trPr>
          <w:trHeight w:val="8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90,5</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90,5</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"Лесовичок"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2376,1</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2328,5</w:t>
            </w:r>
          </w:p>
        </w:tc>
      </w:tr>
      <w:tr w:rsidR="00D30320" w:rsidRPr="00827B06" w:rsidTr="004F04FE">
        <w:trPr>
          <w:trHeight w:val="3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2328,5</w:t>
            </w:r>
          </w:p>
        </w:tc>
      </w:tr>
      <w:tr w:rsidR="00D30320" w:rsidRPr="00827B06" w:rsidTr="004F04FE">
        <w:trPr>
          <w:trHeight w:val="108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2328,5</w:t>
            </w:r>
          </w:p>
        </w:tc>
      </w:tr>
      <w:tr w:rsidR="00D30320" w:rsidRPr="00827B06" w:rsidTr="004F04FE">
        <w:trPr>
          <w:trHeight w:val="12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1546,8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906,3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621,1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19,4</w:t>
            </w:r>
          </w:p>
        </w:tc>
      </w:tr>
      <w:tr w:rsidR="00D30320" w:rsidRPr="00827B06" w:rsidTr="004F04FE">
        <w:trPr>
          <w:trHeight w:val="23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781,7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781,7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47,6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47,6</w:t>
            </w:r>
          </w:p>
        </w:tc>
      </w:tr>
      <w:tr w:rsidR="00D30320" w:rsidRPr="00827B06" w:rsidTr="004F04FE">
        <w:trPr>
          <w:trHeight w:val="10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47,6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47,6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47,6</w:t>
            </w:r>
          </w:p>
        </w:tc>
      </w:tr>
      <w:tr w:rsidR="00D30320" w:rsidRPr="00827B06" w:rsidTr="004F04FE">
        <w:trPr>
          <w:trHeight w:val="81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Аболмасовский детский сад "Солнышко"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1929,9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1885,6</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1885,6</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1885,6</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1084,9</w:t>
            </w:r>
          </w:p>
        </w:tc>
      </w:tr>
      <w:tr w:rsidR="00D30320" w:rsidRPr="00827B06" w:rsidTr="004F04FE">
        <w:trPr>
          <w:trHeight w:val="3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857,6</w:t>
            </w:r>
          </w:p>
        </w:tc>
      </w:tr>
      <w:tr w:rsidR="00D30320" w:rsidRPr="00827B06" w:rsidTr="004F04FE">
        <w:trPr>
          <w:trHeight w:val="60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214,8</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12,5</w:t>
            </w:r>
          </w:p>
        </w:tc>
      </w:tr>
      <w:tr w:rsidR="00D30320" w:rsidRPr="00827B06" w:rsidTr="004F04FE">
        <w:trPr>
          <w:trHeight w:val="22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800,7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800,7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44,3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44,3</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44,3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"Ромашка"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1733,6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1699,2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1699,2</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1699,2</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870,8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658,1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199,3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13,4</w:t>
            </w:r>
          </w:p>
        </w:tc>
      </w:tr>
      <w:tr w:rsidR="00D30320" w:rsidRPr="00827B06" w:rsidTr="004F04FE">
        <w:trPr>
          <w:trHeight w:val="22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828,4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828,4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34,4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34,4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34,4</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34,4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"Радуга"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1462,2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1427,8</w:t>
            </w:r>
          </w:p>
        </w:tc>
      </w:tr>
      <w:tr w:rsidR="00D30320" w:rsidRPr="00827B06" w:rsidTr="004F04FE">
        <w:trPr>
          <w:trHeight w:val="4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1427,8</w:t>
            </w:r>
          </w:p>
        </w:tc>
      </w:tr>
      <w:tr w:rsidR="00D30320" w:rsidRPr="00827B06" w:rsidTr="004F04FE">
        <w:trPr>
          <w:trHeight w:val="108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1427,8</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664,5</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572,8</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86,2</w:t>
            </w:r>
          </w:p>
        </w:tc>
      </w:tr>
      <w:tr w:rsidR="00D30320" w:rsidRPr="00827B06" w:rsidTr="004F04FE">
        <w:trPr>
          <w:trHeight w:val="3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5,5</w:t>
            </w:r>
          </w:p>
        </w:tc>
      </w:tr>
      <w:tr w:rsidR="00D30320" w:rsidRPr="00827B06" w:rsidTr="004F04FE">
        <w:trPr>
          <w:trHeight w:val="21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763,3</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763,3</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34,4</w:t>
            </w:r>
          </w:p>
        </w:tc>
      </w:tr>
      <w:tr w:rsidR="00D30320" w:rsidRPr="00827B06" w:rsidTr="004F04FE">
        <w:trPr>
          <w:trHeight w:val="3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10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34,4</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дошкольное образовательное учреждение детский сад "Сказка"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1385,4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1341,1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Дошкольное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1341,1</w:t>
            </w:r>
          </w:p>
        </w:tc>
      </w:tr>
      <w:tr w:rsidR="00D30320" w:rsidRPr="00827B06" w:rsidTr="004F04FE">
        <w:trPr>
          <w:trHeight w:val="11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1341,1</w:t>
            </w:r>
          </w:p>
        </w:tc>
      </w:tr>
      <w:tr w:rsidR="00D30320" w:rsidRPr="00827B06" w:rsidTr="004F04FE">
        <w:trPr>
          <w:trHeight w:val="10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дошкольных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674,7</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570,2</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91,0</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13,5</w:t>
            </w:r>
          </w:p>
        </w:tc>
      </w:tr>
      <w:tr w:rsidR="00D30320" w:rsidRPr="00827B06" w:rsidTr="004F04FE">
        <w:trPr>
          <w:trHeight w:val="24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района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666,4</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666,4</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44,3</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64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87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Компенсация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4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7151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44,3</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образовательное учреждение дополнительного образования детей-Хотынецкая детская школа искусств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2635,7</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2635,7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i/>
                <w:iCs/>
                <w:sz w:val="20"/>
                <w:szCs w:val="20"/>
              </w:rPr>
            </w:pPr>
            <w:r w:rsidRPr="00827B06">
              <w:rPr>
                <w:b/>
                <w:bCs/>
                <w:i/>
                <w:i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02</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2635,7</w:t>
            </w:r>
          </w:p>
        </w:tc>
      </w:tr>
      <w:tr w:rsidR="00D30320" w:rsidRPr="00827B06" w:rsidTr="004F04FE">
        <w:trPr>
          <w:trHeight w:val="5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2635,7</w:t>
            </w:r>
          </w:p>
        </w:tc>
      </w:tr>
      <w:tr w:rsidR="00D30320" w:rsidRPr="00827B06" w:rsidTr="004F04FE">
        <w:trPr>
          <w:trHeight w:val="88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2635,7</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учреждений по внешкольной работе с детьми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2635,7</w:t>
            </w:r>
          </w:p>
        </w:tc>
      </w:tr>
      <w:tr w:rsidR="00D30320" w:rsidRPr="00827B06" w:rsidTr="004F04FE">
        <w:trPr>
          <w:trHeight w:val="8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2635,7</w:t>
            </w:r>
          </w:p>
        </w:tc>
      </w:tr>
      <w:tr w:rsidR="00D30320" w:rsidRPr="00827B06" w:rsidTr="004F04FE">
        <w:trPr>
          <w:trHeight w:val="54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образовательное учреждение дополнительного образования Хотынецкий Дом детского творчества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2206,1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2206,1</w:t>
            </w:r>
          </w:p>
        </w:tc>
      </w:tr>
      <w:tr w:rsidR="00D30320" w:rsidRPr="00827B06" w:rsidTr="004F04FE">
        <w:trPr>
          <w:trHeight w:val="33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i/>
                <w:iCs/>
                <w:sz w:val="20"/>
                <w:szCs w:val="20"/>
              </w:rPr>
            </w:pPr>
            <w:r w:rsidRPr="00827B06">
              <w:rPr>
                <w:b/>
                <w:bCs/>
                <w:i/>
                <w:iCs/>
                <w:sz w:val="20"/>
                <w:szCs w:val="20"/>
              </w:rPr>
              <w:t>Общее 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02</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2206,1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2206,1</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2206,1</w:t>
            </w:r>
          </w:p>
        </w:tc>
      </w:tr>
      <w:tr w:rsidR="00D30320" w:rsidRPr="00827B06" w:rsidTr="004F04FE">
        <w:trPr>
          <w:trHeight w:val="138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учреждений по внешкольной работе с детьми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2206,1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2000,6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179,8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7619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25,7</w:t>
            </w:r>
          </w:p>
        </w:tc>
      </w:tr>
      <w:tr w:rsidR="00D30320" w:rsidRPr="00827B06" w:rsidTr="004F04FE">
        <w:trPr>
          <w:trHeight w:val="132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бюджетное  образовательное учреждение для детей,нуждающихся в психолого-педагогической и медико-социальной помощи, "Хотынецкий муниципальный центр психолого-медико-социального сопровождения" Хотынецкого района Орловской области</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1007,3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ОБРАЗОВАНИЕ</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1007,3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Другие вопросы в области образования</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09</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1007,3</w:t>
            </w:r>
          </w:p>
        </w:tc>
      </w:tr>
      <w:tr w:rsidR="00D30320" w:rsidRPr="00827B06" w:rsidTr="004F04FE">
        <w:trPr>
          <w:trHeight w:val="133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xml:space="preserve">Обеспечение деятельности (оказание услуг) прочих образовательных учреждений в рамках подпрограммы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7620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1007,3</w:t>
            </w:r>
          </w:p>
        </w:tc>
      </w:tr>
      <w:tr w:rsidR="00D30320" w:rsidRPr="00827B06" w:rsidTr="004F04FE">
        <w:trPr>
          <w:trHeight w:val="8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7620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1006,7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07</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09</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1 7620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0,6</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 xml:space="preserve">Муниципальное бюджетное учреждение культуры-межпоселенческий социально-культурный методический центр Хотынецкого района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3761,7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 И КИНЕМАТОГРАФИЯ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3625,4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3625,4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965,4</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Государственная поддержка (гранты) комплексного развития региональных и муниципальных учреждений культуры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5190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215,0</w:t>
            </w:r>
          </w:p>
        </w:tc>
      </w:tr>
      <w:tr w:rsidR="00D30320" w:rsidRPr="00827B06" w:rsidTr="004F04FE">
        <w:trPr>
          <w:trHeight w:val="36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5190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215,0</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260,1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260,1</w:t>
            </w:r>
          </w:p>
        </w:tc>
      </w:tr>
      <w:tr w:rsidR="00D30320" w:rsidRPr="00827B06" w:rsidTr="004F04FE">
        <w:trPr>
          <w:trHeight w:val="780"/>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Субсидии из областного бюджета бюджетам муниципальных районов (городских округов) на повышение заработной платы работникам муниципальных учреждений культуры в рамках непрограммной части районного бюджета</w:t>
            </w:r>
          </w:p>
        </w:tc>
        <w:tc>
          <w:tcPr>
            <w:tcW w:w="654"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490,3</w:t>
            </w:r>
          </w:p>
        </w:tc>
      </w:tr>
      <w:tr w:rsidR="00D30320" w:rsidRPr="00827B06" w:rsidTr="004F04FE">
        <w:trPr>
          <w:trHeight w:val="525"/>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490,3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20,0</w:t>
            </w:r>
          </w:p>
        </w:tc>
      </w:tr>
      <w:tr w:rsidR="00D30320" w:rsidRPr="00827B06" w:rsidTr="004F04FE">
        <w:trPr>
          <w:trHeight w:val="11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Подпрограмма "Развитие системы дошкольного, общего образования и дополнительного образования детей и молодежи"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 xml:space="preserve">Проведение новогодних мероприятий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7647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1 7647</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20,0</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2638,2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2638,2</w:t>
            </w:r>
          </w:p>
        </w:tc>
      </w:tr>
      <w:tr w:rsidR="00D30320" w:rsidRPr="00827B06" w:rsidTr="004F04FE">
        <w:trPr>
          <w:trHeight w:val="82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Дворцы и дома культуры, выставочные центры и другие учреждения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2638,2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2589,6</w:t>
            </w:r>
          </w:p>
        </w:tc>
      </w:tr>
      <w:tr w:rsidR="00D30320" w:rsidRPr="00827B06" w:rsidTr="004F04FE">
        <w:trPr>
          <w:trHeight w:val="45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48,6</w:t>
            </w:r>
          </w:p>
        </w:tc>
      </w:tr>
      <w:tr w:rsidR="00D30320" w:rsidRPr="00827B06" w:rsidTr="004F04FE">
        <w:trPr>
          <w:trHeight w:val="42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"Дети 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ПЧ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1,8</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Подпрограмма "Профилактика безнадзорности и правонарушений несовершеннолетних в Хотынецком районе" в рамках муниципальной программы "Дети-района"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ПЧ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Проведение профилактических мероприятий в рамках подпрограммы "Профилактика безнадзорности и правонарушений несовершеннолетних в Хотынецком районе" муниципальной программы "Дети-района"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ПЧ 1 7650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1,8</w:t>
            </w:r>
          </w:p>
        </w:tc>
      </w:tr>
      <w:tr w:rsidR="00D30320" w:rsidRPr="00827B06" w:rsidTr="004F04FE">
        <w:trPr>
          <w:trHeight w:val="4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ПЧ 1 7650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136,3</w:t>
            </w:r>
          </w:p>
        </w:tc>
      </w:tr>
      <w:tr w:rsidR="00D30320" w:rsidRPr="00827B06" w:rsidTr="004F04FE">
        <w:trPr>
          <w:trHeight w:val="36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111,4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111,4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111,4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социальной политики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41,3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41,3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социальной политики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70,1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70,1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Охрана семьи, материнства и детства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14,7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образование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П1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14,7</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П1 2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Проведение мероприятий по поддержке детей-сирот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2 7648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04</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П1 2 7648</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14,7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"Дети 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ПЧ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Подпрограмма "Дети-инвалиды" в рамках муниципальной программы "Дети-района"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ПЧ 2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Проведение профилактических мероприятий в рамках подпрограммы "Дети-инвалиды" муниципальной программы "Дети-района" на 2011-2015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ПЧ 2 7651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иные цели</w:t>
            </w:r>
            <w:r w:rsidRPr="00827B06">
              <w:rPr>
                <w:sz w:val="20"/>
                <w:szCs w:val="20"/>
              </w:rPr>
              <w:t xml:space="preserve"> </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06</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ПЧ 2 7651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10,2</w:t>
            </w:r>
          </w:p>
        </w:tc>
      </w:tr>
      <w:tr w:rsidR="00D30320" w:rsidRPr="00827B06" w:rsidTr="004F04FE">
        <w:trPr>
          <w:trHeight w:val="570"/>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 xml:space="preserve">Муниципальное казенное учреждение культуры-Хотынецкий районный краеведческий музей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764,6</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 И КИНЕМАТОГРАФИЯ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740,2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740,2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141,1</w:t>
            </w:r>
          </w:p>
        </w:tc>
      </w:tr>
      <w:tr w:rsidR="00D30320" w:rsidRPr="00827B06" w:rsidTr="004F04FE">
        <w:trPr>
          <w:trHeight w:val="780"/>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Субсидии из областного бюджета бюджетам муниципальных районов (городских округов) на повышение заработной платы работникам муниципальных учреждений культуры в рамках непрограммной части районного бюджета</w:t>
            </w:r>
          </w:p>
        </w:tc>
        <w:tc>
          <w:tcPr>
            <w:tcW w:w="654"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141,1</w:t>
            </w:r>
          </w:p>
        </w:tc>
      </w:tr>
      <w:tr w:rsidR="00D30320" w:rsidRPr="00827B06" w:rsidTr="004F04FE">
        <w:trPr>
          <w:trHeight w:val="525"/>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141,1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599,1</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599,1</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599,1</w:t>
            </w:r>
          </w:p>
        </w:tc>
      </w:tr>
      <w:tr w:rsidR="00D30320" w:rsidRPr="00827B06" w:rsidTr="004F04FE">
        <w:trPr>
          <w:trHeight w:val="39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591,2</w:t>
            </w:r>
          </w:p>
        </w:tc>
      </w:tr>
      <w:tr w:rsidR="00D30320" w:rsidRPr="00827B06" w:rsidTr="004F04FE">
        <w:trPr>
          <w:trHeight w:val="6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850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24,4</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социальной политики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24,4</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Муниципальное казенное учреждение культуры- межпоселенческая централизованная библиотечная система Хотынецкого района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3819,4</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КУЛЬТУРА И КИНЕМАТОГРАФИЯ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3574,2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875,2</w:t>
            </w:r>
          </w:p>
        </w:tc>
      </w:tr>
      <w:tr w:rsidR="00D30320" w:rsidRPr="00827B06" w:rsidTr="004F04FE">
        <w:trPr>
          <w:trHeight w:val="780"/>
        </w:trPr>
        <w:tc>
          <w:tcPr>
            <w:tcW w:w="8237" w:type="dxa"/>
            <w:tcBorders>
              <w:top w:val="nil"/>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Иные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5146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56,7</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5146</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56,7</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195,9</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195,9</w:t>
            </w:r>
          </w:p>
        </w:tc>
      </w:tr>
      <w:tr w:rsidR="00D30320" w:rsidRPr="00827B06" w:rsidTr="004F04FE">
        <w:trPr>
          <w:trHeight w:val="780"/>
        </w:trPr>
        <w:tc>
          <w:tcPr>
            <w:tcW w:w="8237" w:type="dxa"/>
            <w:tcBorders>
              <w:top w:val="nil"/>
              <w:left w:val="nil"/>
              <w:bottom w:val="nil"/>
              <w:right w:val="nil"/>
            </w:tcBorders>
            <w:vAlign w:val="bottom"/>
          </w:tcPr>
          <w:p w:rsidR="00D30320" w:rsidRPr="00827B06" w:rsidRDefault="00D30320" w:rsidP="004F04FE">
            <w:pPr>
              <w:rPr>
                <w:sz w:val="20"/>
                <w:szCs w:val="20"/>
              </w:rPr>
            </w:pPr>
            <w:r w:rsidRPr="00827B06">
              <w:rPr>
                <w:sz w:val="20"/>
                <w:szCs w:val="20"/>
              </w:rPr>
              <w:t>Субсидии из областного бюджета бюджетам муниципальных районов (городских округов) на повышение заработной платы работникам муниципальных учреждений культуры в рамках непрограммной части районного бюджета</w:t>
            </w:r>
          </w:p>
        </w:tc>
        <w:tc>
          <w:tcPr>
            <w:tcW w:w="654" w:type="dxa"/>
            <w:tcBorders>
              <w:top w:val="nil"/>
              <w:left w:val="single" w:sz="4" w:space="0" w:color="auto"/>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622,6</w:t>
            </w:r>
          </w:p>
        </w:tc>
      </w:tr>
      <w:tr w:rsidR="00D30320" w:rsidRPr="00827B06" w:rsidTr="004F04FE">
        <w:trPr>
          <w:trHeight w:val="525"/>
        </w:trPr>
        <w:tc>
          <w:tcPr>
            <w:tcW w:w="8237"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7283</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521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622,6</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2691,5</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2691,5</w:t>
            </w:r>
          </w:p>
        </w:tc>
      </w:tr>
      <w:tr w:rsidR="00D30320" w:rsidRPr="00827B06" w:rsidTr="004F04FE">
        <w:trPr>
          <w:trHeight w:val="84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музеев и постоянных выставок в рамках "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2691,5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Расходы на выплаты персоналу казенных учреждений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110</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2528,1</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240</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120,8</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Уплата налогов, сборов и иных платежей</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7624</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850</w:t>
            </w:r>
          </w:p>
        </w:tc>
        <w:tc>
          <w:tcPr>
            <w:tcW w:w="2536" w:type="dxa"/>
            <w:tcBorders>
              <w:top w:val="nil"/>
              <w:left w:val="nil"/>
              <w:bottom w:val="single" w:sz="4" w:space="0" w:color="auto"/>
              <w:right w:val="single" w:sz="4" w:space="0" w:color="auto"/>
            </w:tcBorders>
            <w:vAlign w:val="bottom"/>
          </w:tcPr>
          <w:p w:rsidR="00D30320" w:rsidRPr="00827B06" w:rsidRDefault="00D30320" w:rsidP="004F04FE">
            <w:pPr>
              <w:jc w:val="center"/>
              <w:rPr>
                <w:i/>
                <w:iCs/>
                <w:sz w:val="20"/>
                <w:szCs w:val="20"/>
              </w:rPr>
            </w:pPr>
            <w:r w:rsidRPr="00827B06">
              <w:rPr>
                <w:i/>
                <w:iCs/>
                <w:sz w:val="20"/>
                <w:szCs w:val="20"/>
              </w:rPr>
              <w:t>42,6</w:t>
            </w:r>
          </w:p>
        </w:tc>
      </w:tr>
      <w:tr w:rsidR="00D30320" w:rsidRPr="00827B06" w:rsidTr="004F04FE">
        <w:trPr>
          <w:trHeight w:val="79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i/>
                <w:iCs/>
                <w:sz w:val="20"/>
                <w:szCs w:val="20"/>
              </w:rPr>
            </w:pPr>
            <w:r w:rsidRPr="00827B06">
              <w:rPr>
                <w:b/>
                <w:bCs/>
                <w:i/>
                <w:i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П8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7,5</w:t>
            </w:r>
          </w:p>
        </w:tc>
      </w:tr>
      <w:tr w:rsidR="00D30320" w:rsidRPr="00827B06" w:rsidTr="004F04FE">
        <w:trPr>
          <w:trHeight w:val="160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"Обеспечение проведения комплесных мер противодействию злоупотреблению наркотическими средствами"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П8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7,5</w:t>
            </w:r>
          </w:p>
        </w:tc>
      </w:tr>
      <w:tr w:rsidR="00D30320" w:rsidRPr="00827B06" w:rsidTr="004F04FE">
        <w:trPr>
          <w:trHeight w:val="7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Выполнение мероприятий в рамках муниципальной программы Хотынецкого района «Комплексные меры противодействию злоупотреблению наркотическими средствами и их незаконному обороту на 2013-2016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П8 1 7632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Иные закупки товаров, работ и услуг для обеспечения государственных (муниципальных) нужд</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08</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01</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П8 1 7632</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7,5</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СОЦИАЛЬНАЯ ПОЛИТИКА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245,2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Социальное обеспечение населения</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245,2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Муниципальная программа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П2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245,2</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Основное мероприятие "Развитие отрасли культуры"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245,2</w:t>
            </w:r>
          </w:p>
        </w:tc>
      </w:tr>
      <w:tr w:rsidR="00D30320" w:rsidRPr="00827B06" w:rsidTr="004F04FE">
        <w:trPr>
          <w:trHeight w:val="8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Мероприятия в области социальной политики в рамках муниципальной  программы Хотынецкого района «Развитие культуры Хотынецкого района на 2014-2018 годы»</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245,2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Публичные нормативные социальные выплаты гражданам</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10</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П2 1 7625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310</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245,2</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shd w:val="clear" w:color="000000" w:fill="CCFFCC"/>
            <w:vAlign w:val="center"/>
          </w:tcPr>
          <w:p w:rsidR="00D30320" w:rsidRPr="00827B06" w:rsidRDefault="00D30320" w:rsidP="004F04FE">
            <w:pPr>
              <w:rPr>
                <w:b/>
                <w:bCs/>
                <w:i/>
                <w:iCs/>
                <w:sz w:val="20"/>
                <w:szCs w:val="20"/>
              </w:rPr>
            </w:pPr>
            <w:r w:rsidRPr="00827B06">
              <w:rPr>
                <w:b/>
                <w:bCs/>
                <w:i/>
                <w:iCs/>
                <w:sz w:val="20"/>
                <w:szCs w:val="20"/>
              </w:rPr>
              <w:t xml:space="preserve"> Муниципальное бюджетное учреждение Хотынецкий спортивно-оздоровительный центр "Перспектива"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1337,8</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ОБЩЕГОСУДАРСТВЕННЫЕ ВОПРОСЫ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19,2</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Другие общегосударственные вопросы</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13</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19,2</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19,2</w:t>
            </w:r>
          </w:p>
        </w:tc>
      </w:tr>
      <w:tr w:rsidR="00D30320" w:rsidRPr="00827B06" w:rsidTr="004F04FE">
        <w:trPr>
          <w:trHeight w:val="106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 в рамках непрограммной части районного бюджета за счет иных межбюджетных трансфертов из федерального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5224</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19,2</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01</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13</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5224</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sz w:val="20"/>
                <w:szCs w:val="20"/>
              </w:rPr>
            </w:pPr>
            <w:r w:rsidRPr="00827B06">
              <w:rPr>
                <w:sz w:val="20"/>
                <w:szCs w:val="20"/>
              </w:rPr>
              <w:t>19,2</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ЖИЛИЩНО-КОММУНАЛЬНОЕ ХОЗЯЙСТВО</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451,3</w:t>
            </w:r>
          </w:p>
        </w:tc>
      </w:tr>
      <w:tr w:rsidR="00D30320" w:rsidRPr="00827B06" w:rsidTr="004F04FE">
        <w:trPr>
          <w:trHeight w:val="37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Другие вопросы в области жилищно-коммунального хозяйства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451,3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451,3</w:t>
            </w:r>
          </w:p>
        </w:tc>
      </w:tr>
      <w:tr w:rsidR="00D30320" w:rsidRPr="00827B06" w:rsidTr="004F04FE">
        <w:trPr>
          <w:trHeight w:val="55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гостиницы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401,3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7611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401,3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Закон Орловской области от 26 января 2007 года № 655-ОЗ "О наказах избирателей депутатам Орловского областного Совета народных депутатов"</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Субсидии бюджетным учреждениям на иные цели</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05</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05</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7265</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612</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50,0</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ФИЗИЧЕСКАЯ КУЛЬТУРА И СПОРТ</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009</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867,3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sz w:val="20"/>
                <w:szCs w:val="20"/>
              </w:rPr>
            </w:pPr>
            <w:r w:rsidRPr="00827B06">
              <w:rPr>
                <w:b/>
                <w:bCs/>
                <w:sz w:val="20"/>
                <w:szCs w:val="20"/>
              </w:rPr>
              <w:t>Массовый спорт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b/>
                <w:bCs/>
                <w:sz w:val="20"/>
                <w:szCs w:val="20"/>
              </w:rPr>
            </w:pPr>
            <w:r w:rsidRPr="00827B06">
              <w:rPr>
                <w:b/>
                <w:b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867,3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Непрограммная часть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0000</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867,3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sz w:val="20"/>
                <w:szCs w:val="20"/>
              </w:rPr>
            </w:pPr>
            <w:r w:rsidRPr="00827B06">
              <w:rPr>
                <w:sz w:val="20"/>
                <w:szCs w:val="20"/>
              </w:rPr>
              <w:t>Обеспечение деятельности (оказание услуг) подведомственных учреждений в рамках непрограммной части районного бюджета</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ДП 0 7609</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 </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sz w:val="20"/>
                <w:szCs w:val="20"/>
              </w:rPr>
            </w:pPr>
            <w:r w:rsidRPr="00827B06">
              <w:rPr>
                <w:sz w:val="20"/>
                <w:szCs w:val="20"/>
              </w:rPr>
              <w:t>867,3</w:t>
            </w:r>
          </w:p>
        </w:tc>
      </w:tr>
      <w:tr w:rsidR="00D30320" w:rsidRPr="00827B06" w:rsidTr="004F04FE">
        <w:trPr>
          <w:trHeight w:val="510"/>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i/>
                <w:iCs/>
                <w:sz w:val="20"/>
                <w:szCs w:val="20"/>
              </w:rPr>
            </w:pPr>
            <w:r w:rsidRPr="00827B06">
              <w:rPr>
                <w:i/>
                <w:iCs/>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54"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009</w:t>
            </w:r>
          </w:p>
        </w:tc>
        <w:tc>
          <w:tcPr>
            <w:tcW w:w="69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11</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02</w:t>
            </w:r>
          </w:p>
        </w:tc>
        <w:tc>
          <w:tcPr>
            <w:tcW w:w="1185"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ДП 0 7611</w:t>
            </w:r>
          </w:p>
        </w:tc>
        <w:tc>
          <w:tcPr>
            <w:tcW w:w="1348"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611</w:t>
            </w:r>
          </w:p>
        </w:tc>
        <w:tc>
          <w:tcPr>
            <w:tcW w:w="2536" w:type="dxa"/>
            <w:tcBorders>
              <w:top w:val="nil"/>
              <w:left w:val="nil"/>
              <w:bottom w:val="single" w:sz="4" w:space="0" w:color="auto"/>
              <w:right w:val="single" w:sz="4" w:space="0" w:color="auto"/>
            </w:tcBorders>
            <w:vAlign w:val="center"/>
          </w:tcPr>
          <w:p w:rsidR="00D30320" w:rsidRPr="00827B06" w:rsidRDefault="00D30320" w:rsidP="004F04FE">
            <w:pPr>
              <w:jc w:val="center"/>
              <w:rPr>
                <w:i/>
                <w:iCs/>
                <w:sz w:val="20"/>
                <w:szCs w:val="20"/>
              </w:rPr>
            </w:pPr>
            <w:r w:rsidRPr="00827B06">
              <w:rPr>
                <w:i/>
                <w:iCs/>
                <w:sz w:val="20"/>
                <w:szCs w:val="20"/>
              </w:rPr>
              <w:t>867,3</w:t>
            </w:r>
          </w:p>
        </w:tc>
      </w:tr>
      <w:tr w:rsidR="00D30320" w:rsidRPr="00827B06" w:rsidTr="004F04FE">
        <w:trPr>
          <w:trHeight w:val="315"/>
        </w:trPr>
        <w:tc>
          <w:tcPr>
            <w:tcW w:w="8237" w:type="dxa"/>
            <w:tcBorders>
              <w:top w:val="nil"/>
              <w:left w:val="single" w:sz="4" w:space="0" w:color="auto"/>
              <w:bottom w:val="single" w:sz="4" w:space="0" w:color="auto"/>
              <w:right w:val="single" w:sz="4" w:space="0" w:color="auto"/>
            </w:tcBorders>
            <w:vAlign w:val="center"/>
          </w:tcPr>
          <w:p w:rsidR="00D30320" w:rsidRPr="00827B06" w:rsidRDefault="00D30320" w:rsidP="004F04FE">
            <w:pPr>
              <w:rPr>
                <w:b/>
                <w:bCs/>
                <w:i/>
                <w:iCs/>
                <w:sz w:val="20"/>
                <w:szCs w:val="20"/>
              </w:rPr>
            </w:pPr>
            <w:r w:rsidRPr="00827B06">
              <w:rPr>
                <w:b/>
                <w:bCs/>
                <w:i/>
                <w:iCs/>
                <w:sz w:val="20"/>
                <w:szCs w:val="20"/>
              </w:rPr>
              <w:t>ВСЕГО РАСХОДОВ</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9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654" w:type="dxa"/>
            <w:tcBorders>
              <w:top w:val="nil"/>
              <w:left w:val="nil"/>
              <w:bottom w:val="single" w:sz="4" w:space="0" w:color="auto"/>
              <w:right w:val="single" w:sz="4" w:space="0" w:color="auto"/>
            </w:tcBorders>
            <w:noWrap/>
            <w:vAlign w:val="center"/>
          </w:tcPr>
          <w:p w:rsidR="00D30320" w:rsidRPr="00827B06" w:rsidRDefault="00D30320" w:rsidP="004F04FE">
            <w:pPr>
              <w:jc w:val="center"/>
              <w:rPr>
                <w:i/>
                <w:iCs/>
                <w:sz w:val="20"/>
                <w:szCs w:val="20"/>
              </w:rPr>
            </w:pPr>
            <w:r w:rsidRPr="00827B06">
              <w:rPr>
                <w:i/>
                <w:iCs/>
                <w:sz w:val="20"/>
                <w:szCs w:val="20"/>
              </w:rPr>
              <w:t> </w:t>
            </w:r>
          </w:p>
        </w:tc>
        <w:tc>
          <w:tcPr>
            <w:tcW w:w="1185"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1348"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 </w:t>
            </w:r>
          </w:p>
        </w:tc>
        <w:tc>
          <w:tcPr>
            <w:tcW w:w="2536" w:type="dxa"/>
            <w:tcBorders>
              <w:top w:val="nil"/>
              <w:left w:val="nil"/>
              <w:bottom w:val="single" w:sz="4" w:space="0" w:color="auto"/>
              <w:right w:val="single" w:sz="4" w:space="0" w:color="auto"/>
            </w:tcBorders>
            <w:noWrap/>
            <w:vAlign w:val="center"/>
          </w:tcPr>
          <w:p w:rsidR="00D30320" w:rsidRPr="00827B06" w:rsidRDefault="00D30320" w:rsidP="004F04FE">
            <w:pPr>
              <w:jc w:val="center"/>
              <w:rPr>
                <w:b/>
                <w:bCs/>
                <w:i/>
                <w:iCs/>
                <w:sz w:val="20"/>
                <w:szCs w:val="20"/>
              </w:rPr>
            </w:pPr>
            <w:r w:rsidRPr="00827B06">
              <w:rPr>
                <w:b/>
                <w:bCs/>
                <w:i/>
                <w:iCs/>
                <w:sz w:val="20"/>
                <w:szCs w:val="20"/>
              </w:rPr>
              <w:t>190209,7</w:t>
            </w:r>
          </w:p>
        </w:tc>
      </w:tr>
    </w:tbl>
    <w:p w:rsidR="00D30320" w:rsidRPr="00827B06" w:rsidRDefault="00D30320" w:rsidP="004F04FE"/>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b/>
        </w:rPr>
      </w:pPr>
    </w:p>
    <w:p w:rsidR="00D30320" w:rsidRPr="00827B06" w:rsidRDefault="00D30320" w:rsidP="004F04FE">
      <w:pPr>
        <w:autoSpaceDE w:val="0"/>
        <w:autoSpaceDN w:val="0"/>
        <w:adjustRightInd w:val="0"/>
        <w:rPr>
          <w:b/>
        </w:rPr>
        <w:sectPr w:rsidR="00D30320" w:rsidRPr="00827B06" w:rsidSect="004F04FE">
          <w:pgSz w:w="16840" w:h="11907" w:orient="landscape" w:code="9"/>
          <w:pgMar w:top="425" w:right="709" w:bottom="567" w:left="425" w:header="720" w:footer="720" w:gutter="0"/>
          <w:cols w:space="720"/>
        </w:sectPr>
      </w:pPr>
    </w:p>
    <w:tbl>
      <w:tblPr>
        <w:tblW w:w="10489" w:type="dxa"/>
        <w:tblInd w:w="534" w:type="dxa"/>
        <w:tblLook w:val="00A0" w:firstRow="1" w:lastRow="0" w:firstColumn="1" w:lastColumn="0" w:noHBand="0" w:noVBand="0"/>
      </w:tblPr>
      <w:tblGrid>
        <w:gridCol w:w="550"/>
        <w:gridCol w:w="5688"/>
        <w:gridCol w:w="960"/>
        <w:gridCol w:w="960"/>
        <w:gridCol w:w="1160"/>
        <w:gridCol w:w="1171"/>
      </w:tblGrid>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center"/>
            </w:pPr>
            <w:r w:rsidRPr="00827B06">
              <w:t xml:space="preserve">                                                                                                                           Приложение 6</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к решению Хотынецкого районного</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 xml:space="preserve">Совета народных депутатов </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 xml:space="preserve">от 25 декабря </w:t>
            </w:r>
            <w:smartTag w:uri="urn:schemas-microsoft-com:office:smarttags" w:element="metricconverter">
              <w:smartTagPr>
                <w:attr w:name="ProductID" w:val="2013 г"/>
              </w:smartTagPr>
              <w:r w:rsidRPr="00827B06">
                <w:t>2014 г</w:t>
              </w:r>
            </w:smartTag>
            <w:r w:rsidRPr="00827B06">
              <w:t>. №37-РС</w:t>
            </w:r>
          </w:p>
        </w:tc>
      </w:tr>
      <w:tr w:rsidR="00D30320" w:rsidRPr="00827B06" w:rsidTr="004F04FE">
        <w:trPr>
          <w:trHeight w:val="315"/>
        </w:trPr>
        <w:tc>
          <w:tcPr>
            <w:tcW w:w="550" w:type="dxa"/>
            <w:tcBorders>
              <w:top w:val="nil"/>
              <w:left w:val="nil"/>
              <w:bottom w:val="nil"/>
              <w:right w:val="nil"/>
            </w:tcBorders>
            <w:noWrap/>
            <w:vAlign w:val="bottom"/>
          </w:tcPr>
          <w:p w:rsidR="00D30320" w:rsidRPr="00827B06" w:rsidRDefault="00D30320" w:rsidP="004F04FE">
            <w:pPr>
              <w:jc w:val="right"/>
            </w:pPr>
          </w:p>
        </w:tc>
        <w:tc>
          <w:tcPr>
            <w:tcW w:w="5688" w:type="dxa"/>
            <w:tcBorders>
              <w:top w:val="nil"/>
              <w:left w:val="nil"/>
              <w:bottom w:val="nil"/>
              <w:right w:val="nil"/>
            </w:tcBorders>
            <w:noWrap/>
            <w:vAlign w:val="bottom"/>
          </w:tcPr>
          <w:p w:rsidR="00D30320" w:rsidRPr="00827B06" w:rsidRDefault="00D30320" w:rsidP="004F04FE">
            <w:pPr>
              <w:jc w:val="right"/>
            </w:pPr>
          </w:p>
        </w:tc>
        <w:tc>
          <w:tcPr>
            <w:tcW w:w="960" w:type="dxa"/>
            <w:tcBorders>
              <w:top w:val="nil"/>
              <w:left w:val="nil"/>
              <w:bottom w:val="nil"/>
              <w:right w:val="nil"/>
            </w:tcBorders>
            <w:noWrap/>
            <w:vAlign w:val="bottom"/>
          </w:tcPr>
          <w:p w:rsidR="00D30320" w:rsidRPr="00827B06" w:rsidRDefault="00D30320" w:rsidP="004F04FE">
            <w:pPr>
              <w:jc w:val="right"/>
            </w:pPr>
          </w:p>
        </w:tc>
        <w:tc>
          <w:tcPr>
            <w:tcW w:w="960" w:type="dxa"/>
            <w:tcBorders>
              <w:top w:val="nil"/>
              <w:left w:val="nil"/>
              <w:bottom w:val="nil"/>
              <w:right w:val="nil"/>
            </w:tcBorders>
            <w:noWrap/>
            <w:vAlign w:val="bottom"/>
          </w:tcPr>
          <w:p w:rsidR="00D30320" w:rsidRPr="00827B06" w:rsidRDefault="00D30320" w:rsidP="004F04FE">
            <w:pPr>
              <w:jc w:val="right"/>
            </w:pPr>
          </w:p>
        </w:tc>
        <w:tc>
          <w:tcPr>
            <w:tcW w:w="1160" w:type="dxa"/>
            <w:tcBorders>
              <w:top w:val="nil"/>
              <w:left w:val="nil"/>
              <w:bottom w:val="nil"/>
              <w:right w:val="nil"/>
            </w:tcBorders>
            <w:noWrap/>
            <w:vAlign w:val="bottom"/>
          </w:tcPr>
          <w:p w:rsidR="00D30320" w:rsidRPr="00827B06" w:rsidRDefault="00D30320" w:rsidP="004F04FE">
            <w:pPr>
              <w:jc w:val="right"/>
            </w:pPr>
          </w:p>
        </w:tc>
        <w:tc>
          <w:tcPr>
            <w:tcW w:w="1171" w:type="dxa"/>
            <w:tcBorders>
              <w:top w:val="nil"/>
              <w:left w:val="nil"/>
              <w:bottom w:val="nil"/>
              <w:right w:val="nil"/>
            </w:tcBorders>
            <w:noWrap/>
            <w:vAlign w:val="bottom"/>
          </w:tcPr>
          <w:p w:rsidR="00D30320" w:rsidRPr="00827B06" w:rsidRDefault="00D30320" w:rsidP="004F04FE">
            <w:pPr>
              <w:jc w:val="right"/>
            </w:pP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center"/>
            </w:pPr>
            <w:r w:rsidRPr="00827B06">
              <w:t xml:space="preserve">                                                                                                                            Приложение 15</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к решению Хотынецкого районного</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 xml:space="preserve">Совета народных депутатов </w:t>
            </w:r>
          </w:p>
        </w:tc>
      </w:tr>
      <w:tr w:rsidR="00D30320" w:rsidRPr="00827B06" w:rsidTr="004F04FE">
        <w:trPr>
          <w:trHeight w:val="315"/>
        </w:trPr>
        <w:tc>
          <w:tcPr>
            <w:tcW w:w="10489" w:type="dxa"/>
            <w:gridSpan w:val="6"/>
            <w:tcBorders>
              <w:top w:val="nil"/>
              <w:left w:val="nil"/>
              <w:bottom w:val="nil"/>
              <w:right w:val="nil"/>
            </w:tcBorders>
            <w:noWrap/>
            <w:vAlign w:val="bottom"/>
          </w:tcPr>
          <w:p w:rsidR="00D30320" w:rsidRPr="00827B06" w:rsidRDefault="00D30320" w:rsidP="004F04FE">
            <w:pPr>
              <w:jc w:val="right"/>
            </w:pPr>
            <w:r w:rsidRPr="00827B06">
              <w:t xml:space="preserve">от 24 декабря </w:t>
            </w:r>
            <w:smartTag w:uri="urn:schemas-microsoft-com:office:smarttags" w:element="metricconverter">
              <w:smartTagPr>
                <w:attr w:name="ProductID" w:val="2013 г"/>
              </w:smartTagPr>
              <w:r w:rsidRPr="00827B06">
                <w:t>2013 г</w:t>
              </w:r>
            </w:smartTag>
            <w:r w:rsidRPr="00827B06">
              <w:t>. №44-РС</w:t>
            </w:r>
          </w:p>
        </w:tc>
      </w:tr>
      <w:tr w:rsidR="00D30320" w:rsidRPr="00827B06" w:rsidTr="004F04FE">
        <w:trPr>
          <w:trHeight w:val="630"/>
        </w:trPr>
        <w:tc>
          <w:tcPr>
            <w:tcW w:w="10489" w:type="dxa"/>
            <w:gridSpan w:val="6"/>
            <w:tcBorders>
              <w:top w:val="nil"/>
              <w:left w:val="nil"/>
              <w:bottom w:val="nil"/>
              <w:right w:val="nil"/>
            </w:tcBorders>
            <w:noWrap/>
            <w:vAlign w:val="bottom"/>
          </w:tcPr>
          <w:p w:rsidR="00D30320" w:rsidRPr="00827B06" w:rsidRDefault="00D30320" w:rsidP="004F04FE">
            <w:pPr>
              <w:jc w:val="center"/>
              <w:rPr>
                <w:rFonts w:ascii="Arial" w:hAnsi="Arial" w:cs="Arial"/>
                <w:b/>
                <w:bCs/>
              </w:rPr>
            </w:pPr>
            <w:r w:rsidRPr="00827B06">
              <w:rPr>
                <w:rFonts w:ascii="Arial" w:hAnsi="Arial" w:cs="Arial"/>
                <w:b/>
                <w:bCs/>
              </w:rPr>
              <w:t>Распределение бюджетных ассигнований на реализацию муниципальных программ на 2014 год</w:t>
            </w:r>
          </w:p>
        </w:tc>
      </w:tr>
      <w:tr w:rsidR="00D30320" w:rsidRPr="00827B06" w:rsidTr="004F04FE">
        <w:trPr>
          <w:trHeight w:val="255"/>
        </w:trPr>
        <w:tc>
          <w:tcPr>
            <w:tcW w:w="550" w:type="dxa"/>
            <w:tcBorders>
              <w:top w:val="nil"/>
              <w:left w:val="nil"/>
              <w:bottom w:val="nil"/>
              <w:right w:val="nil"/>
            </w:tcBorders>
            <w:noWrap/>
            <w:vAlign w:val="bottom"/>
          </w:tcPr>
          <w:p w:rsidR="00D30320" w:rsidRPr="00827B06" w:rsidRDefault="00D30320" w:rsidP="004F04FE">
            <w:pPr>
              <w:rPr>
                <w:rFonts w:ascii="Arial" w:hAnsi="Arial" w:cs="Arial"/>
                <w:sz w:val="20"/>
                <w:szCs w:val="20"/>
              </w:rPr>
            </w:pPr>
          </w:p>
        </w:tc>
        <w:tc>
          <w:tcPr>
            <w:tcW w:w="5688" w:type="dxa"/>
            <w:tcBorders>
              <w:top w:val="nil"/>
              <w:left w:val="nil"/>
              <w:bottom w:val="nil"/>
              <w:right w:val="nil"/>
            </w:tcBorders>
            <w:noWrap/>
            <w:vAlign w:val="bottom"/>
          </w:tcPr>
          <w:p w:rsidR="00D30320" w:rsidRPr="00827B06" w:rsidRDefault="00D30320" w:rsidP="004F04FE">
            <w:pPr>
              <w:rPr>
                <w:rFonts w:ascii="Arial" w:hAnsi="Arial" w:cs="Arial"/>
                <w:sz w:val="20"/>
                <w:szCs w:val="20"/>
              </w:rPr>
            </w:pPr>
          </w:p>
        </w:tc>
        <w:tc>
          <w:tcPr>
            <w:tcW w:w="4251" w:type="dxa"/>
            <w:gridSpan w:val="4"/>
            <w:tcBorders>
              <w:top w:val="nil"/>
              <w:left w:val="nil"/>
              <w:bottom w:val="single" w:sz="4" w:space="0" w:color="auto"/>
              <w:right w:val="nil"/>
            </w:tcBorders>
            <w:noWrap/>
            <w:vAlign w:val="bottom"/>
          </w:tcPr>
          <w:p w:rsidR="00D30320" w:rsidRPr="00827B06" w:rsidRDefault="00D30320" w:rsidP="004F04FE">
            <w:pPr>
              <w:jc w:val="right"/>
              <w:rPr>
                <w:rFonts w:ascii="Arial" w:hAnsi="Arial" w:cs="Arial"/>
                <w:sz w:val="20"/>
                <w:szCs w:val="20"/>
              </w:rPr>
            </w:pPr>
            <w:r w:rsidRPr="00827B06">
              <w:rPr>
                <w:rFonts w:ascii="Arial" w:hAnsi="Arial" w:cs="Arial"/>
                <w:sz w:val="20"/>
                <w:szCs w:val="20"/>
              </w:rPr>
              <w:t>тыс.руб</w:t>
            </w:r>
          </w:p>
        </w:tc>
      </w:tr>
      <w:tr w:rsidR="00D30320" w:rsidRPr="00827B06" w:rsidTr="004F04FE">
        <w:trPr>
          <w:trHeight w:val="600"/>
        </w:trPr>
        <w:tc>
          <w:tcPr>
            <w:tcW w:w="550" w:type="dxa"/>
            <w:tcBorders>
              <w:top w:val="single" w:sz="4" w:space="0" w:color="auto"/>
              <w:left w:val="single" w:sz="4" w:space="0" w:color="auto"/>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 п/п</w:t>
            </w:r>
          </w:p>
        </w:tc>
        <w:tc>
          <w:tcPr>
            <w:tcW w:w="5688" w:type="dxa"/>
            <w:tcBorders>
              <w:top w:val="single" w:sz="4" w:space="0" w:color="auto"/>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Наименование программ</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РП</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ПР</w:t>
            </w:r>
          </w:p>
        </w:tc>
        <w:tc>
          <w:tcPr>
            <w:tcW w:w="1160"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ЦСТ</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Сумма</w:t>
            </w:r>
          </w:p>
        </w:tc>
      </w:tr>
      <w:tr w:rsidR="00D30320" w:rsidRPr="00827B06" w:rsidTr="004F04FE">
        <w:trPr>
          <w:trHeight w:val="48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«Развитие образования в Хотынецком районе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0 0000</w:t>
            </w:r>
          </w:p>
        </w:tc>
        <w:tc>
          <w:tcPr>
            <w:tcW w:w="1171"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118145,6</w:t>
            </w:r>
          </w:p>
        </w:tc>
      </w:tr>
      <w:tr w:rsidR="00D30320" w:rsidRPr="00827B06" w:rsidTr="004F04FE">
        <w:trPr>
          <w:trHeight w:val="13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1.1.</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1 0000</w:t>
            </w:r>
          </w:p>
        </w:tc>
        <w:tc>
          <w:tcPr>
            <w:tcW w:w="1171"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107987,7</w:t>
            </w:r>
          </w:p>
        </w:tc>
      </w:tr>
      <w:tr w:rsidR="00D30320" w:rsidRPr="00827B06" w:rsidTr="004F04FE">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sz w:val="20"/>
                <w:szCs w:val="20"/>
              </w:rPr>
            </w:pPr>
            <w:r w:rsidRPr="00827B06">
              <w:rPr>
                <w:rFonts w:ascii="Arial" w:hAnsi="Arial" w:cs="Arial"/>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107291,9</w:t>
            </w:r>
          </w:p>
        </w:tc>
      </w:tr>
      <w:tr w:rsidR="00D30320" w:rsidRPr="00827B06" w:rsidTr="004F04FE">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sz w:val="20"/>
                <w:szCs w:val="20"/>
              </w:rPr>
            </w:pPr>
            <w:r w:rsidRPr="00827B06">
              <w:rPr>
                <w:rFonts w:ascii="Arial" w:hAnsi="Arial" w:cs="Arial"/>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20,0</w:t>
            </w:r>
          </w:p>
        </w:tc>
      </w:tr>
      <w:tr w:rsidR="00D30320" w:rsidRPr="00827B06" w:rsidTr="004F04FE">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sz w:val="20"/>
                <w:szCs w:val="20"/>
              </w:rPr>
            </w:pPr>
            <w:r w:rsidRPr="00827B06">
              <w:rPr>
                <w:rFonts w:ascii="Arial" w:hAnsi="Arial" w:cs="Arial"/>
                <w:sz w:val="20"/>
                <w:szCs w:val="20"/>
              </w:rPr>
              <w:t>Подпрограмма "Развитие системы дошкольного, общего образования и дополнительного образования детей и молодежи" в рамках муниципальной программы Хотынецкого района «Развитие образования в Хотынецком районе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П1 1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675,8</w:t>
            </w:r>
          </w:p>
        </w:tc>
      </w:tr>
      <w:tr w:rsidR="00D30320" w:rsidRPr="00827B06" w:rsidTr="004F04FE">
        <w:trPr>
          <w:trHeight w:val="127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1.2.</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Подпрограмма "Реализация дополнительных гарантий прав детей-сирот и детей, оставшихся без попечения родителей, а также лиц из их числа" муниципальной программы Хотынецкого райна «Развитие образования в Хотынецком районе»</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1004</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П1 2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10157,9</w:t>
            </w:r>
          </w:p>
        </w:tc>
      </w:tr>
      <w:tr w:rsidR="00D30320" w:rsidRPr="00827B06" w:rsidTr="004F04FE">
        <w:trPr>
          <w:trHeight w:val="51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2</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П2 0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8945,5</w:t>
            </w:r>
          </w:p>
        </w:tc>
      </w:tr>
      <w:tr w:rsidR="00D30320" w:rsidRPr="00827B06" w:rsidTr="004F04FE">
        <w:trPr>
          <w:trHeight w:val="60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0702</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П2 0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2635,7</w:t>
            </w:r>
          </w:p>
        </w:tc>
      </w:tr>
      <w:tr w:rsidR="00D30320" w:rsidRPr="00827B06" w:rsidTr="004F04FE">
        <w:trPr>
          <w:trHeight w:val="58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0801</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П2 0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5928,8</w:t>
            </w:r>
          </w:p>
        </w:tc>
      </w:tr>
      <w:tr w:rsidR="00D30320" w:rsidRPr="00827B06" w:rsidTr="004F04FE">
        <w:trPr>
          <w:trHeight w:val="75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«Развитие культуры Хотынецкого района на 2014-2018 годы»</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1003</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1003</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П2 0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381,0</w:t>
            </w:r>
          </w:p>
        </w:tc>
      </w:tr>
      <w:tr w:rsidR="00D30320" w:rsidRPr="00827B06" w:rsidTr="004F04FE">
        <w:trPr>
          <w:trHeight w:val="75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3</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0000</w:t>
            </w:r>
          </w:p>
        </w:tc>
        <w:tc>
          <w:tcPr>
            <w:tcW w:w="11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П3 0 0000</w:t>
            </w:r>
          </w:p>
        </w:tc>
        <w:tc>
          <w:tcPr>
            <w:tcW w:w="1171" w:type="dxa"/>
            <w:tcBorders>
              <w:top w:val="nil"/>
              <w:left w:val="nil"/>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6602,1</w:t>
            </w:r>
          </w:p>
        </w:tc>
      </w:tr>
      <w:tr w:rsidR="00D30320" w:rsidRPr="00827B06" w:rsidTr="004F04FE">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sz w:val="20"/>
                <w:szCs w:val="20"/>
              </w:rPr>
            </w:pPr>
            <w:r w:rsidRPr="00827B06">
              <w:rPr>
                <w:rFonts w:ascii="Arial" w:hAnsi="Arial" w:cs="Arial"/>
                <w:sz w:val="20"/>
                <w:szCs w:val="20"/>
              </w:rPr>
              <w:t>Муниципальная программа  Хотынецкого района «Управление муниципальными финансами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1400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П3 0 0000</w:t>
            </w:r>
          </w:p>
        </w:tc>
        <w:tc>
          <w:tcPr>
            <w:tcW w:w="1171"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6602,1</w:t>
            </w:r>
          </w:p>
        </w:tc>
      </w:tr>
      <w:tr w:rsidR="00D30320" w:rsidRPr="00827B06" w:rsidTr="004F04FE">
        <w:trPr>
          <w:trHeight w:val="66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4</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«Обеспечение жильём молодых семей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П4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3477,9</w:t>
            </w:r>
          </w:p>
        </w:tc>
      </w:tr>
      <w:tr w:rsidR="00D30320" w:rsidRPr="00827B06" w:rsidTr="004F04FE">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5</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«Устойчивое развитие сельских территорий Хотынецкого района на 2014-2017 годы и на период до 2020 года»</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П6 0 0000</w:t>
            </w:r>
          </w:p>
        </w:tc>
        <w:tc>
          <w:tcPr>
            <w:tcW w:w="1171"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495,3</w:t>
            </w:r>
          </w:p>
        </w:tc>
      </w:tr>
      <w:tr w:rsidR="00D30320" w:rsidRPr="00827B06" w:rsidTr="004F04FE">
        <w:trPr>
          <w:trHeight w:val="102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6</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П8 0 0000</w:t>
            </w:r>
          </w:p>
        </w:tc>
        <w:tc>
          <w:tcPr>
            <w:tcW w:w="1171"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7,5</w:t>
            </w:r>
          </w:p>
        </w:tc>
      </w:tr>
      <w:tr w:rsidR="00D30320" w:rsidRPr="00827B06" w:rsidTr="004F04FE">
        <w:trPr>
          <w:trHeight w:val="84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sz w:val="20"/>
                <w:szCs w:val="20"/>
              </w:rPr>
            </w:pPr>
            <w:r w:rsidRPr="00827B06">
              <w:rPr>
                <w:rFonts w:ascii="Arial" w:hAnsi="Arial" w:cs="Arial"/>
                <w:sz w:val="20"/>
                <w:szCs w:val="20"/>
              </w:rPr>
              <w:t>Муниципальная программа Хотынецкого района «Комплексные меры противодействию злоупотреблению наркотическими средствами и их незаконному обороту на 2013-2016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sz w:val="20"/>
                <w:szCs w:val="20"/>
              </w:rPr>
            </w:pPr>
            <w:r w:rsidRPr="00827B06">
              <w:rPr>
                <w:sz w:val="20"/>
                <w:szCs w:val="20"/>
              </w:rPr>
              <w:t>0801</w:t>
            </w:r>
          </w:p>
        </w:tc>
        <w:tc>
          <w:tcPr>
            <w:tcW w:w="1160" w:type="dxa"/>
            <w:tcBorders>
              <w:top w:val="nil"/>
              <w:left w:val="nil"/>
              <w:bottom w:val="single" w:sz="4" w:space="0" w:color="auto"/>
              <w:right w:val="nil"/>
            </w:tcBorders>
            <w:vAlign w:val="bottom"/>
          </w:tcPr>
          <w:p w:rsidR="00D30320" w:rsidRPr="00827B06" w:rsidRDefault="00D30320" w:rsidP="004F04FE">
            <w:pPr>
              <w:jc w:val="center"/>
              <w:rPr>
                <w:sz w:val="20"/>
                <w:szCs w:val="20"/>
              </w:rPr>
            </w:pPr>
            <w:r w:rsidRPr="00827B06">
              <w:rPr>
                <w:sz w:val="20"/>
                <w:szCs w:val="20"/>
              </w:rPr>
              <w:t>П8 0 0000</w:t>
            </w:r>
          </w:p>
        </w:tc>
        <w:tc>
          <w:tcPr>
            <w:tcW w:w="1171"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sz w:val="20"/>
                <w:szCs w:val="20"/>
              </w:rPr>
            </w:pPr>
            <w:r w:rsidRPr="00827B06">
              <w:rPr>
                <w:rFonts w:ascii="Arial" w:hAnsi="Arial" w:cs="Arial"/>
                <w:sz w:val="20"/>
                <w:szCs w:val="20"/>
              </w:rPr>
              <w:t>7,5</w:t>
            </w:r>
          </w:p>
        </w:tc>
      </w:tr>
      <w:tr w:rsidR="00D30320" w:rsidRPr="00827B06" w:rsidTr="004F04FE">
        <w:trPr>
          <w:trHeight w:val="67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7</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«Развитие архивного дела в Хотынецком районе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0113</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ПБ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11,7</w:t>
            </w:r>
          </w:p>
        </w:tc>
      </w:tr>
      <w:tr w:rsidR="00D30320" w:rsidRPr="00827B06" w:rsidTr="004F04FE">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8</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«Повышение безопасности дорожного движения на территории Хотынецкого района на 2014 год»</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0409</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ПЖ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14,0</w:t>
            </w:r>
          </w:p>
        </w:tc>
      </w:tr>
      <w:tr w:rsidR="00D30320" w:rsidRPr="00827B06" w:rsidTr="004F04FE">
        <w:trPr>
          <w:trHeight w:val="76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9</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«Ремонт и развитие автомобильных дорог общего пользования районного значения Хотынецкого района на 2012-2016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0409</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ПИ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920,8</w:t>
            </w:r>
          </w:p>
        </w:tc>
      </w:tr>
      <w:tr w:rsidR="00D30320" w:rsidRPr="00827B06" w:rsidTr="004F04FE">
        <w:trPr>
          <w:trHeight w:val="91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10</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Хотынецкого района «Содействие занятости несовершеннолетних граждан на территории Хотынецкого района на 2014-2017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1003</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ПЛ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41,9</w:t>
            </w:r>
          </w:p>
        </w:tc>
      </w:tr>
      <w:tr w:rsidR="00D30320" w:rsidRPr="00827B06" w:rsidTr="004F04FE">
        <w:trPr>
          <w:trHeight w:val="43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11</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Муниципальная программа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0000</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ПЧ 0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12,0</w:t>
            </w:r>
          </w:p>
        </w:tc>
      </w:tr>
      <w:tr w:rsidR="00D30320" w:rsidRPr="00827B06" w:rsidTr="004F04FE">
        <w:trPr>
          <w:trHeight w:val="840"/>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Подпрограмма "Профилактика безнадзорности и правонарушений несовершеннолетних"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0801</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ПЧ 1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1,8</w:t>
            </w:r>
          </w:p>
        </w:tc>
      </w:tr>
      <w:tr w:rsidR="00D30320" w:rsidRPr="00827B06" w:rsidTr="004F04FE">
        <w:trPr>
          <w:trHeight w:val="73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rPr>
                <w:sz w:val="20"/>
                <w:szCs w:val="20"/>
              </w:rPr>
            </w:pPr>
            <w:r w:rsidRPr="00827B06">
              <w:rPr>
                <w:sz w:val="20"/>
                <w:szCs w:val="20"/>
              </w:rPr>
              <w:t>Подпрограмма "Дети-инвалиды" в рамках муниципальной программы "Дети района" на 2011-2015 годы</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1000</w:t>
            </w:r>
          </w:p>
        </w:tc>
        <w:tc>
          <w:tcPr>
            <w:tcW w:w="960" w:type="dxa"/>
            <w:tcBorders>
              <w:top w:val="nil"/>
              <w:left w:val="nil"/>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1006</w:t>
            </w:r>
          </w:p>
        </w:tc>
        <w:tc>
          <w:tcPr>
            <w:tcW w:w="1160" w:type="dxa"/>
            <w:tcBorders>
              <w:top w:val="nil"/>
              <w:left w:val="nil"/>
              <w:bottom w:val="single" w:sz="4" w:space="0" w:color="auto"/>
              <w:right w:val="nil"/>
            </w:tcBorders>
            <w:vAlign w:val="bottom"/>
          </w:tcPr>
          <w:p w:rsidR="00D30320" w:rsidRPr="00827B06" w:rsidRDefault="00D30320" w:rsidP="004F04FE">
            <w:pPr>
              <w:jc w:val="center"/>
              <w:rPr>
                <w:b/>
                <w:bCs/>
                <w:sz w:val="20"/>
                <w:szCs w:val="20"/>
              </w:rPr>
            </w:pPr>
            <w:r w:rsidRPr="00827B06">
              <w:rPr>
                <w:b/>
                <w:bCs/>
                <w:sz w:val="20"/>
                <w:szCs w:val="20"/>
              </w:rPr>
              <w:t>ПЧ 2 0000</w:t>
            </w:r>
          </w:p>
        </w:tc>
        <w:tc>
          <w:tcPr>
            <w:tcW w:w="1171" w:type="dxa"/>
            <w:tcBorders>
              <w:top w:val="nil"/>
              <w:left w:val="single" w:sz="4" w:space="0" w:color="auto"/>
              <w:bottom w:val="single" w:sz="4" w:space="0" w:color="auto"/>
              <w:right w:val="single" w:sz="4" w:space="0" w:color="auto"/>
            </w:tcBorders>
            <w:vAlign w:val="bottom"/>
          </w:tcPr>
          <w:p w:rsidR="00D30320" w:rsidRPr="00827B06" w:rsidRDefault="00D30320" w:rsidP="004F04FE">
            <w:pPr>
              <w:jc w:val="center"/>
              <w:rPr>
                <w:b/>
                <w:bCs/>
                <w:sz w:val="20"/>
                <w:szCs w:val="20"/>
              </w:rPr>
            </w:pPr>
            <w:r w:rsidRPr="00827B06">
              <w:rPr>
                <w:b/>
                <w:bCs/>
                <w:sz w:val="20"/>
                <w:szCs w:val="20"/>
              </w:rPr>
              <w:t>10,2</w:t>
            </w:r>
          </w:p>
        </w:tc>
      </w:tr>
      <w:tr w:rsidR="00D30320" w:rsidRPr="00827B06" w:rsidTr="004F04FE">
        <w:trPr>
          <w:trHeight w:val="555"/>
        </w:trPr>
        <w:tc>
          <w:tcPr>
            <w:tcW w:w="550"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 </w:t>
            </w:r>
          </w:p>
        </w:tc>
        <w:tc>
          <w:tcPr>
            <w:tcW w:w="5688" w:type="dxa"/>
            <w:tcBorders>
              <w:top w:val="nil"/>
              <w:left w:val="nil"/>
              <w:bottom w:val="single" w:sz="4" w:space="0" w:color="auto"/>
              <w:right w:val="single" w:sz="4" w:space="0" w:color="auto"/>
            </w:tcBorders>
            <w:vAlign w:val="bottom"/>
          </w:tcPr>
          <w:p w:rsidR="00D30320" w:rsidRPr="00827B06" w:rsidRDefault="00D30320" w:rsidP="004F04FE">
            <w:pPr>
              <w:jc w:val="center"/>
              <w:rPr>
                <w:rFonts w:ascii="Arial" w:hAnsi="Arial" w:cs="Arial"/>
                <w:b/>
                <w:bCs/>
                <w:sz w:val="20"/>
                <w:szCs w:val="20"/>
              </w:rPr>
            </w:pPr>
            <w:r w:rsidRPr="00827B06">
              <w:rPr>
                <w:rFonts w:ascii="Arial" w:hAnsi="Arial" w:cs="Arial"/>
                <w:b/>
                <w:bCs/>
                <w:sz w:val="20"/>
                <w:szCs w:val="20"/>
              </w:rPr>
              <w:t>Итого:</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 </w:t>
            </w:r>
          </w:p>
        </w:tc>
        <w:tc>
          <w:tcPr>
            <w:tcW w:w="960" w:type="dxa"/>
            <w:tcBorders>
              <w:top w:val="nil"/>
              <w:left w:val="nil"/>
              <w:bottom w:val="single" w:sz="4" w:space="0" w:color="auto"/>
              <w:right w:val="single" w:sz="4" w:space="0" w:color="auto"/>
            </w:tcBorders>
            <w:noWrap/>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 </w:t>
            </w:r>
          </w:p>
        </w:tc>
        <w:tc>
          <w:tcPr>
            <w:tcW w:w="1160" w:type="dxa"/>
            <w:tcBorders>
              <w:top w:val="nil"/>
              <w:left w:val="nil"/>
              <w:bottom w:val="single" w:sz="4" w:space="0" w:color="auto"/>
              <w:right w:val="nil"/>
            </w:tcBorders>
            <w:noWrap/>
            <w:vAlign w:val="bottom"/>
          </w:tcPr>
          <w:p w:rsidR="00D30320" w:rsidRPr="00827B06" w:rsidRDefault="00D30320" w:rsidP="004F04FE">
            <w:pPr>
              <w:rPr>
                <w:rFonts w:ascii="Arial" w:hAnsi="Arial" w:cs="Arial"/>
                <w:b/>
                <w:bCs/>
                <w:sz w:val="20"/>
                <w:szCs w:val="20"/>
              </w:rPr>
            </w:pPr>
            <w:r w:rsidRPr="00827B06">
              <w:rPr>
                <w:rFonts w:ascii="Arial" w:hAnsi="Arial" w:cs="Arial"/>
                <w:b/>
                <w:bCs/>
                <w:sz w:val="20"/>
                <w:szCs w:val="20"/>
              </w:rPr>
              <w:t> </w:t>
            </w:r>
          </w:p>
        </w:tc>
        <w:tc>
          <w:tcPr>
            <w:tcW w:w="1171" w:type="dxa"/>
            <w:tcBorders>
              <w:top w:val="nil"/>
              <w:left w:val="single" w:sz="4" w:space="0" w:color="auto"/>
              <w:bottom w:val="single" w:sz="4" w:space="0" w:color="auto"/>
              <w:right w:val="single" w:sz="4" w:space="0" w:color="auto"/>
            </w:tcBorders>
            <w:noWrap/>
            <w:vAlign w:val="bottom"/>
          </w:tcPr>
          <w:p w:rsidR="00D30320" w:rsidRPr="00827B06" w:rsidRDefault="00D30320" w:rsidP="004F04FE">
            <w:pPr>
              <w:jc w:val="right"/>
              <w:rPr>
                <w:rFonts w:ascii="Arial" w:hAnsi="Arial" w:cs="Arial"/>
                <w:b/>
                <w:bCs/>
                <w:sz w:val="20"/>
                <w:szCs w:val="20"/>
              </w:rPr>
            </w:pPr>
            <w:r w:rsidRPr="00827B06">
              <w:rPr>
                <w:rFonts w:ascii="Arial" w:hAnsi="Arial" w:cs="Arial"/>
                <w:b/>
                <w:bCs/>
                <w:sz w:val="20"/>
                <w:szCs w:val="20"/>
              </w:rPr>
              <w:t>138674,3</w:t>
            </w:r>
          </w:p>
        </w:tc>
      </w:tr>
    </w:tbl>
    <w:p w:rsidR="00D30320" w:rsidRPr="00827B06" w:rsidRDefault="00D30320" w:rsidP="00D837B4">
      <w:pPr>
        <w:autoSpaceDE w:val="0"/>
        <w:autoSpaceDN w:val="0"/>
        <w:adjustRightInd w:val="0"/>
        <w:ind w:left="284"/>
        <w:rPr>
          <w:b/>
        </w:rPr>
      </w:pPr>
    </w:p>
    <w:p w:rsidR="00D30320" w:rsidRPr="00827B06" w:rsidRDefault="00D30320" w:rsidP="004F04FE">
      <w:pPr>
        <w:pStyle w:val="af2"/>
        <w:jc w:val="right"/>
        <w:rPr>
          <w:sz w:val="24"/>
        </w:rPr>
      </w:pPr>
      <w:r w:rsidRPr="00827B06">
        <w:rPr>
          <w:sz w:val="24"/>
        </w:rPr>
        <w:t xml:space="preserve">                                                             Приложение 7</w:t>
      </w:r>
    </w:p>
    <w:p w:rsidR="00D30320" w:rsidRPr="00827B06" w:rsidRDefault="00D30320" w:rsidP="004F04FE">
      <w:pPr>
        <w:jc w:val="right"/>
      </w:pPr>
      <w:r w:rsidRPr="00827B06">
        <w:t xml:space="preserve">                                                      к решению Хотынецкого районного Совета</w:t>
      </w:r>
    </w:p>
    <w:p w:rsidR="00D30320" w:rsidRPr="00827B06" w:rsidRDefault="00D30320" w:rsidP="004F04FE">
      <w:pPr>
        <w:jc w:val="right"/>
      </w:pPr>
      <w:r w:rsidRPr="00827B06">
        <w:t xml:space="preserve">                                                                    народных депутатов </w:t>
      </w:r>
    </w:p>
    <w:p w:rsidR="00D30320" w:rsidRPr="00827B06" w:rsidRDefault="00D30320" w:rsidP="004F04FE">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4F04FE">
      <w:pPr>
        <w:pStyle w:val="af2"/>
        <w:ind w:left="4320" w:hanging="720"/>
        <w:jc w:val="both"/>
        <w:rPr>
          <w:sz w:val="24"/>
        </w:rPr>
      </w:pPr>
    </w:p>
    <w:p w:rsidR="00D30320" w:rsidRPr="00827B06" w:rsidRDefault="00D30320" w:rsidP="004F04FE">
      <w:pPr>
        <w:pStyle w:val="af2"/>
        <w:ind w:left="4320" w:hanging="720"/>
        <w:jc w:val="right"/>
        <w:rPr>
          <w:sz w:val="24"/>
        </w:rPr>
      </w:pPr>
      <w:r w:rsidRPr="00827B06">
        <w:rPr>
          <w:sz w:val="24"/>
        </w:rPr>
        <w:t xml:space="preserve">                                     Приложение 17</w:t>
      </w:r>
    </w:p>
    <w:p w:rsidR="00D30320" w:rsidRPr="00827B06" w:rsidRDefault="00D30320" w:rsidP="004F04FE">
      <w:pPr>
        <w:ind w:left="4320"/>
        <w:jc w:val="right"/>
      </w:pPr>
      <w:r w:rsidRPr="00827B06">
        <w:t xml:space="preserve">          к решению Хотынецкого районного           </w:t>
      </w:r>
    </w:p>
    <w:p w:rsidR="00D30320" w:rsidRPr="00827B06" w:rsidRDefault="00D30320" w:rsidP="004F04FE">
      <w:pPr>
        <w:ind w:left="4320"/>
        <w:jc w:val="right"/>
      </w:pPr>
      <w:r w:rsidRPr="00827B06">
        <w:t xml:space="preserve">          Совета народных депутатов </w:t>
      </w:r>
    </w:p>
    <w:p w:rsidR="00D30320" w:rsidRPr="00827B06" w:rsidRDefault="00D30320" w:rsidP="004F04FE">
      <w:pPr>
        <w:jc w:val="right"/>
        <w:rPr>
          <w:b/>
        </w:rPr>
      </w:pPr>
      <w:r w:rsidRPr="00827B06">
        <w:t xml:space="preserve">                                                              от 24 декабря 2013г. № 44-РС</w:t>
      </w:r>
    </w:p>
    <w:p w:rsidR="00D30320" w:rsidRPr="00827B06" w:rsidRDefault="00D30320" w:rsidP="004F04FE">
      <w:pPr>
        <w:jc w:val="center"/>
        <w:rPr>
          <w:b/>
        </w:rPr>
      </w:pPr>
    </w:p>
    <w:p w:rsidR="00D30320" w:rsidRPr="00827B06" w:rsidRDefault="00D30320" w:rsidP="004F04FE">
      <w:pPr>
        <w:jc w:val="center"/>
        <w:rPr>
          <w:b/>
        </w:rPr>
      </w:pPr>
      <w:r w:rsidRPr="00827B06">
        <w:rPr>
          <w:b/>
        </w:rPr>
        <w:t xml:space="preserve">Прогнозируемое поступление доходов и распределение бюджетных ассигнований </w:t>
      </w:r>
    </w:p>
    <w:p w:rsidR="00D30320" w:rsidRPr="00827B06" w:rsidRDefault="00D30320" w:rsidP="004F04FE">
      <w:pPr>
        <w:jc w:val="center"/>
        <w:rPr>
          <w:b/>
        </w:rPr>
      </w:pPr>
      <w:r w:rsidRPr="00827B06">
        <w:rPr>
          <w:b/>
        </w:rPr>
        <w:t xml:space="preserve">Дорожного фонда Хотынецкого района Орловской области </w:t>
      </w:r>
    </w:p>
    <w:p w:rsidR="00D30320" w:rsidRPr="00827B06" w:rsidRDefault="00D30320" w:rsidP="004F04FE">
      <w:pPr>
        <w:jc w:val="center"/>
        <w:rPr>
          <w:b/>
        </w:rPr>
      </w:pPr>
      <w:r w:rsidRPr="00827B06">
        <w:rPr>
          <w:b/>
        </w:rPr>
        <w:t>на 2014 год и плановый период 2015 и 2016 годов</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5"/>
        <w:gridCol w:w="1696"/>
        <w:gridCol w:w="1501"/>
        <w:gridCol w:w="1253"/>
      </w:tblGrid>
      <w:tr w:rsidR="00D30320" w:rsidRPr="00827B06" w:rsidTr="004F04FE">
        <w:trPr>
          <w:cantSplit/>
          <w:trHeight w:val="20"/>
          <w:jc w:val="center"/>
        </w:trPr>
        <w:tc>
          <w:tcPr>
            <w:tcW w:w="5985" w:type="dxa"/>
            <w:vMerge w:val="restart"/>
            <w:tcMar>
              <w:left w:w="28" w:type="dxa"/>
              <w:right w:w="28" w:type="dxa"/>
            </w:tcMar>
            <w:vAlign w:val="center"/>
          </w:tcPr>
          <w:p w:rsidR="00D30320" w:rsidRPr="00827B06" w:rsidRDefault="00D30320" w:rsidP="004F04FE">
            <w:pPr>
              <w:jc w:val="center"/>
              <w:rPr>
                <w:bCs/>
              </w:rPr>
            </w:pPr>
            <w:r w:rsidRPr="00827B06">
              <w:rPr>
                <w:bCs/>
              </w:rPr>
              <w:t>Наименование показателя</w:t>
            </w:r>
          </w:p>
        </w:tc>
        <w:tc>
          <w:tcPr>
            <w:tcW w:w="4450" w:type="dxa"/>
            <w:gridSpan w:val="3"/>
            <w:tcMar>
              <w:left w:w="28" w:type="dxa"/>
              <w:right w:w="28" w:type="dxa"/>
            </w:tcMar>
            <w:vAlign w:val="center"/>
          </w:tcPr>
          <w:p w:rsidR="00D30320" w:rsidRPr="00827B06" w:rsidRDefault="00D30320" w:rsidP="004F04FE">
            <w:pPr>
              <w:jc w:val="center"/>
              <w:rPr>
                <w:bCs/>
              </w:rPr>
            </w:pPr>
            <w:r w:rsidRPr="00827B06">
              <w:rPr>
                <w:bCs/>
              </w:rPr>
              <w:t>Сумма,</w:t>
            </w:r>
          </w:p>
          <w:p w:rsidR="00D30320" w:rsidRPr="00827B06" w:rsidRDefault="00D30320" w:rsidP="004F04FE">
            <w:pPr>
              <w:jc w:val="center"/>
              <w:rPr>
                <w:bCs/>
              </w:rPr>
            </w:pPr>
            <w:r w:rsidRPr="00827B06">
              <w:t>тыс. рублей</w:t>
            </w:r>
          </w:p>
          <w:p w:rsidR="00D30320" w:rsidRPr="00827B06" w:rsidRDefault="00D30320" w:rsidP="004F04FE">
            <w:pPr>
              <w:jc w:val="center"/>
              <w:rPr>
                <w:bCs/>
              </w:rPr>
            </w:pPr>
            <w:r w:rsidRPr="00827B06">
              <w:rPr>
                <w:bCs/>
              </w:rPr>
              <w:t>Сумма, тыс. рублей</w:t>
            </w:r>
          </w:p>
        </w:tc>
      </w:tr>
      <w:tr w:rsidR="00D30320" w:rsidRPr="00827B06" w:rsidTr="004F04FE">
        <w:trPr>
          <w:cantSplit/>
          <w:trHeight w:val="20"/>
          <w:jc w:val="center"/>
        </w:trPr>
        <w:tc>
          <w:tcPr>
            <w:tcW w:w="5985" w:type="dxa"/>
            <w:vMerge/>
            <w:tcMar>
              <w:left w:w="28" w:type="dxa"/>
              <w:right w:w="28" w:type="dxa"/>
            </w:tcMar>
            <w:vAlign w:val="center"/>
          </w:tcPr>
          <w:p w:rsidR="00D30320" w:rsidRPr="00827B06" w:rsidRDefault="00D30320" w:rsidP="004F04FE">
            <w:pPr>
              <w:spacing w:before="60" w:after="60"/>
              <w:rPr>
                <w:b/>
                <w:bCs/>
              </w:rPr>
            </w:pPr>
          </w:p>
        </w:tc>
        <w:tc>
          <w:tcPr>
            <w:tcW w:w="1696" w:type="dxa"/>
            <w:tcMar>
              <w:left w:w="28" w:type="dxa"/>
              <w:right w:w="28" w:type="dxa"/>
            </w:tcMar>
            <w:vAlign w:val="center"/>
          </w:tcPr>
          <w:p w:rsidR="00D30320" w:rsidRPr="00827B06" w:rsidRDefault="00D30320" w:rsidP="004F04FE">
            <w:pPr>
              <w:spacing w:before="60" w:after="60"/>
              <w:jc w:val="center"/>
              <w:rPr>
                <w:bCs/>
              </w:rPr>
            </w:pPr>
            <w:r w:rsidRPr="00827B06">
              <w:rPr>
                <w:bCs/>
              </w:rPr>
              <w:t>2014 год</w:t>
            </w:r>
          </w:p>
        </w:tc>
        <w:tc>
          <w:tcPr>
            <w:tcW w:w="1501" w:type="dxa"/>
            <w:vAlign w:val="center"/>
          </w:tcPr>
          <w:p w:rsidR="00D30320" w:rsidRPr="00827B06" w:rsidRDefault="00D30320" w:rsidP="004F04FE">
            <w:pPr>
              <w:jc w:val="center"/>
              <w:rPr>
                <w:bCs/>
              </w:rPr>
            </w:pPr>
            <w:r w:rsidRPr="00827B06">
              <w:rPr>
                <w:bCs/>
              </w:rPr>
              <w:t>2015 год</w:t>
            </w:r>
          </w:p>
        </w:tc>
        <w:tc>
          <w:tcPr>
            <w:tcW w:w="1253" w:type="dxa"/>
            <w:vAlign w:val="center"/>
          </w:tcPr>
          <w:p w:rsidR="00D30320" w:rsidRPr="00827B06" w:rsidRDefault="00D30320" w:rsidP="004F04FE">
            <w:pPr>
              <w:jc w:val="center"/>
              <w:rPr>
                <w:bCs/>
              </w:rPr>
            </w:pPr>
            <w:r w:rsidRPr="00827B06">
              <w:rPr>
                <w:bCs/>
              </w:rPr>
              <w:t>2016 год</w:t>
            </w:r>
          </w:p>
        </w:tc>
      </w:tr>
      <w:tr w:rsidR="00D30320" w:rsidRPr="00827B06" w:rsidTr="004F04FE">
        <w:trPr>
          <w:cantSplit/>
          <w:trHeight w:val="20"/>
          <w:jc w:val="center"/>
        </w:trPr>
        <w:tc>
          <w:tcPr>
            <w:tcW w:w="5985" w:type="dxa"/>
            <w:tcMar>
              <w:left w:w="28" w:type="dxa"/>
              <w:right w:w="28" w:type="dxa"/>
            </w:tcMar>
            <w:vAlign w:val="center"/>
          </w:tcPr>
          <w:p w:rsidR="00D30320" w:rsidRPr="00827B06" w:rsidRDefault="00D30320" w:rsidP="004F04FE">
            <w:pPr>
              <w:spacing w:before="60" w:after="60"/>
              <w:rPr>
                <w:b/>
                <w:bCs/>
              </w:rPr>
            </w:pPr>
            <w:r w:rsidRPr="00827B06">
              <w:rPr>
                <w:b/>
                <w:bCs/>
              </w:rPr>
              <w:t>Всего доходы</w:t>
            </w:r>
          </w:p>
        </w:tc>
        <w:tc>
          <w:tcPr>
            <w:tcW w:w="1696" w:type="dxa"/>
            <w:tcMar>
              <w:left w:w="28" w:type="dxa"/>
              <w:right w:w="28" w:type="dxa"/>
            </w:tcMar>
            <w:vAlign w:val="center"/>
          </w:tcPr>
          <w:p w:rsidR="00D30320" w:rsidRPr="00827B06" w:rsidRDefault="00D30320" w:rsidP="004F04FE">
            <w:pPr>
              <w:spacing w:before="60" w:after="60"/>
              <w:jc w:val="center"/>
              <w:rPr>
                <w:b/>
                <w:bCs/>
              </w:rPr>
            </w:pPr>
            <w:r w:rsidRPr="00827B06">
              <w:rPr>
                <w:b/>
                <w:bCs/>
              </w:rPr>
              <w:t>1143,5</w:t>
            </w:r>
          </w:p>
        </w:tc>
        <w:tc>
          <w:tcPr>
            <w:tcW w:w="1501" w:type="dxa"/>
            <w:vAlign w:val="center"/>
          </w:tcPr>
          <w:p w:rsidR="00D30320" w:rsidRPr="00827B06" w:rsidRDefault="00D30320" w:rsidP="004F04FE">
            <w:pPr>
              <w:spacing w:before="60" w:after="60"/>
              <w:jc w:val="center"/>
              <w:rPr>
                <w:b/>
                <w:bCs/>
              </w:rPr>
            </w:pPr>
            <w:r w:rsidRPr="00827B06">
              <w:rPr>
                <w:b/>
                <w:bCs/>
              </w:rPr>
              <w:t>1319,0</w:t>
            </w:r>
          </w:p>
        </w:tc>
        <w:tc>
          <w:tcPr>
            <w:tcW w:w="1253" w:type="dxa"/>
            <w:vAlign w:val="center"/>
          </w:tcPr>
          <w:p w:rsidR="00D30320" w:rsidRPr="00827B06" w:rsidRDefault="00D30320" w:rsidP="004F04FE">
            <w:pPr>
              <w:spacing w:before="60" w:after="60"/>
              <w:jc w:val="center"/>
              <w:rPr>
                <w:b/>
                <w:bCs/>
              </w:rPr>
            </w:pPr>
            <w:r w:rsidRPr="00827B06">
              <w:rPr>
                <w:b/>
                <w:bCs/>
              </w:rPr>
              <w:t>1319,0</w:t>
            </w:r>
          </w:p>
        </w:tc>
      </w:tr>
      <w:tr w:rsidR="00D30320" w:rsidRPr="00827B06" w:rsidTr="004F04FE">
        <w:trPr>
          <w:cantSplit/>
          <w:trHeight w:val="20"/>
          <w:jc w:val="center"/>
        </w:trPr>
        <w:tc>
          <w:tcPr>
            <w:tcW w:w="5985" w:type="dxa"/>
            <w:tcMar>
              <w:left w:w="28" w:type="dxa"/>
              <w:right w:w="28" w:type="dxa"/>
            </w:tcMar>
          </w:tcPr>
          <w:p w:rsidR="00D30320" w:rsidRPr="00827B06" w:rsidRDefault="00D30320" w:rsidP="004F04FE">
            <w:pPr>
              <w:spacing w:before="60" w:after="60"/>
              <w:jc w:val="both"/>
            </w:pPr>
            <w:r w:rsidRPr="00827B06">
              <w:t>Налоговые доходы Дорожного фонда Хотынецкого района Орловской области (0,599 процентов акцизов на нефтепродукты и транспортный налог)</w:t>
            </w:r>
          </w:p>
        </w:tc>
        <w:tc>
          <w:tcPr>
            <w:tcW w:w="1696" w:type="dxa"/>
            <w:tcMar>
              <w:left w:w="28" w:type="dxa"/>
              <w:right w:w="28" w:type="dxa"/>
            </w:tcMar>
            <w:vAlign w:val="center"/>
          </w:tcPr>
          <w:p w:rsidR="00D30320" w:rsidRPr="00827B06" w:rsidRDefault="00D30320" w:rsidP="004F04FE">
            <w:pPr>
              <w:spacing w:before="60" w:after="60"/>
              <w:jc w:val="center"/>
            </w:pPr>
            <w:r w:rsidRPr="00827B06">
              <w:t>1143,5</w:t>
            </w:r>
          </w:p>
        </w:tc>
        <w:tc>
          <w:tcPr>
            <w:tcW w:w="1501" w:type="dxa"/>
            <w:vAlign w:val="center"/>
          </w:tcPr>
          <w:p w:rsidR="00D30320" w:rsidRPr="00827B06" w:rsidRDefault="00D30320" w:rsidP="004F04FE">
            <w:pPr>
              <w:spacing w:before="60" w:after="60"/>
              <w:jc w:val="center"/>
            </w:pPr>
            <w:r w:rsidRPr="00827B06">
              <w:rPr>
                <w:bCs/>
              </w:rPr>
              <w:t>1319,0</w:t>
            </w:r>
          </w:p>
        </w:tc>
        <w:tc>
          <w:tcPr>
            <w:tcW w:w="1253" w:type="dxa"/>
            <w:vAlign w:val="center"/>
          </w:tcPr>
          <w:p w:rsidR="00D30320" w:rsidRPr="00827B06" w:rsidRDefault="00D30320" w:rsidP="004F04FE">
            <w:pPr>
              <w:spacing w:before="60" w:after="60"/>
              <w:jc w:val="center"/>
            </w:pPr>
            <w:r w:rsidRPr="00827B06">
              <w:rPr>
                <w:bCs/>
              </w:rPr>
              <w:t>1319,0</w:t>
            </w:r>
          </w:p>
        </w:tc>
      </w:tr>
      <w:tr w:rsidR="00D30320" w:rsidRPr="00827B06" w:rsidTr="004F04FE">
        <w:trPr>
          <w:cantSplit/>
          <w:trHeight w:val="20"/>
          <w:jc w:val="center"/>
        </w:trPr>
        <w:tc>
          <w:tcPr>
            <w:tcW w:w="5985" w:type="dxa"/>
            <w:tcMar>
              <w:left w:w="28" w:type="dxa"/>
              <w:right w:w="28" w:type="dxa"/>
            </w:tcMar>
            <w:vAlign w:val="center"/>
          </w:tcPr>
          <w:p w:rsidR="00D30320" w:rsidRPr="00827B06" w:rsidRDefault="00D30320" w:rsidP="004F04FE">
            <w:pPr>
              <w:spacing w:before="60" w:after="60"/>
              <w:rPr>
                <w:b/>
                <w:bCs/>
              </w:rPr>
            </w:pPr>
            <w:r w:rsidRPr="00827B06">
              <w:rPr>
                <w:b/>
                <w:bCs/>
              </w:rPr>
              <w:t>Всего расходы</w:t>
            </w:r>
          </w:p>
        </w:tc>
        <w:tc>
          <w:tcPr>
            <w:tcW w:w="1696" w:type="dxa"/>
            <w:tcMar>
              <w:left w:w="28" w:type="dxa"/>
              <w:right w:w="28" w:type="dxa"/>
            </w:tcMar>
            <w:vAlign w:val="center"/>
          </w:tcPr>
          <w:p w:rsidR="00D30320" w:rsidRPr="00827B06" w:rsidRDefault="00D30320" w:rsidP="004F04FE">
            <w:pPr>
              <w:spacing w:before="60" w:after="60"/>
              <w:jc w:val="center"/>
              <w:rPr>
                <w:b/>
                <w:bCs/>
              </w:rPr>
            </w:pPr>
            <w:r w:rsidRPr="00827B06">
              <w:rPr>
                <w:b/>
                <w:bCs/>
              </w:rPr>
              <w:t>1143,5</w:t>
            </w:r>
          </w:p>
        </w:tc>
        <w:tc>
          <w:tcPr>
            <w:tcW w:w="1501" w:type="dxa"/>
            <w:vAlign w:val="center"/>
          </w:tcPr>
          <w:p w:rsidR="00D30320" w:rsidRPr="00827B06" w:rsidRDefault="00D30320" w:rsidP="004F04FE">
            <w:pPr>
              <w:spacing w:before="60" w:after="60"/>
              <w:jc w:val="center"/>
              <w:rPr>
                <w:b/>
                <w:bCs/>
              </w:rPr>
            </w:pPr>
            <w:r w:rsidRPr="00827B06">
              <w:rPr>
                <w:b/>
                <w:bCs/>
              </w:rPr>
              <w:t>1319,0</w:t>
            </w:r>
          </w:p>
        </w:tc>
        <w:tc>
          <w:tcPr>
            <w:tcW w:w="1253" w:type="dxa"/>
            <w:vAlign w:val="center"/>
          </w:tcPr>
          <w:p w:rsidR="00D30320" w:rsidRPr="00827B06" w:rsidRDefault="00D30320" w:rsidP="004F04FE">
            <w:pPr>
              <w:spacing w:before="60" w:after="60"/>
              <w:jc w:val="center"/>
              <w:rPr>
                <w:b/>
                <w:bCs/>
              </w:rPr>
            </w:pPr>
            <w:r w:rsidRPr="00827B06">
              <w:rPr>
                <w:b/>
                <w:bCs/>
              </w:rPr>
              <w:t>1319,0</w:t>
            </w:r>
          </w:p>
        </w:tc>
      </w:tr>
      <w:tr w:rsidR="00D30320" w:rsidRPr="00827B06" w:rsidTr="004F04FE">
        <w:trPr>
          <w:cantSplit/>
          <w:trHeight w:val="20"/>
          <w:jc w:val="center"/>
        </w:trPr>
        <w:tc>
          <w:tcPr>
            <w:tcW w:w="5985" w:type="dxa"/>
            <w:tcMar>
              <w:left w:w="28" w:type="dxa"/>
              <w:right w:w="28" w:type="dxa"/>
            </w:tcMar>
          </w:tcPr>
          <w:p w:rsidR="00D30320" w:rsidRPr="00827B06" w:rsidRDefault="00D30320" w:rsidP="004F04FE">
            <w:pPr>
              <w:spacing w:before="60" w:after="60"/>
              <w:jc w:val="both"/>
            </w:pPr>
            <w:r w:rsidRPr="00827B06">
              <w:t>Проектирование, строительство, реконструкция, капитальный ремонт, ремонт и содержание автомобильных дорог общего пользования местного значения района</w:t>
            </w:r>
          </w:p>
        </w:tc>
        <w:tc>
          <w:tcPr>
            <w:tcW w:w="1696" w:type="dxa"/>
            <w:tcMar>
              <w:left w:w="28" w:type="dxa"/>
              <w:right w:w="28" w:type="dxa"/>
            </w:tcMar>
            <w:vAlign w:val="center"/>
          </w:tcPr>
          <w:p w:rsidR="00D30320" w:rsidRPr="00827B06" w:rsidRDefault="00D30320" w:rsidP="004F04FE">
            <w:pPr>
              <w:spacing w:before="60" w:after="60"/>
              <w:jc w:val="center"/>
            </w:pPr>
            <w:r w:rsidRPr="00827B06">
              <w:t>1143,5</w:t>
            </w:r>
          </w:p>
        </w:tc>
        <w:tc>
          <w:tcPr>
            <w:tcW w:w="1501" w:type="dxa"/>
            <w:vAlign w:val="center"/>
          </w:tcPr>
          <w:p w:rsidR="00D30320" w:rsidRPr="00827B06" w:rsidRDefault="00D30320" w:rsidP="004F04FE">
            <w:pPr>
              <w:spacing w:before="60" w:after="60"/>
              <w:jc w:val="center"/>
            </w:pPr>
            <w:r w:rsidRPr="00827B06">
              <w:rPr>
                <w:bCs/>
              </w:rPr>
              <w:t>1319,0</w:t>
            </w:r>
          </w:p>
        </w:tc>
        <w:tc>
          <w:tcPr>
            <w:tcW w:w="1253" w:type="dxa"/>
            <w:vAlign w:val="center"/>
          </w:tcPr>
          <w:p w:rsidR="00D30320" w:rsidRPr="00827B06" w:rsidRDefault="00D30320" w:rsidP="004F04FE">
            <w:pPr>
              <w:spacing w:before="60" w:after="60"/>
              <w:jc w:val="center"/>
            </w:pPr>
            <w:r w:rsidRPr="00827B06">
              <w:rPr>
                <w:bCs/>
              </w:rPr>
              <w:t>1319,0</w:t>
            </w:r>
          </w:p>
        </w:tc>
      </w:tr>
    </w:tbl>
    <w:p w:rsidR="00D30320" w:rsidRPr="00827B06" w:rsidRDefault="00D30320" w:rsidP="004F04FE">
      <w:pPr>
        <w:widowControl w:val="0"/>
        <w:autoSpaceDE w:val="0"/>
        <w:autoSpaceDN w:val="0"/>
        <w:adjustRightInd w:val="0"/>
        <w:jc w:val="center"/>
        <w:rPr>
          <w:rFonts w:ascii="Arial" w:hAnsi="Arial" w:cs="Arial"/>
        </w:rPr>
      </w:pPr>
    </w:p>
    <w:p w:rsidR="00D30320" w:rsidRPr="00827B06" w:rsidRDefault="00D30320" w:rsidP="004F04FE">
      <w:pPr>
        <w:rPr>
          <w:sz w:val="28"/>
        </w:rPr>
      </w:pPr>
    </w:p>
    <w:p w:rsidR="00D30320" w:rsidRPr="00827B06" w:rsidRDefault="00D30320" w:rsidP="004F04FE">
      <w:pPr>
        <w:pStyle w:val="af2"/>
        <w:jc w:val="right"/>
        <w:rPr>
          <w:sz w:val="24"/>
        </w:rPr>
      </w:pPr>
      <w:r w:rsidRPr="00827B06">
        <w:rPr>
          <w:sz w:val="24"/>
        </w:rPr>
        <w:t xml:space="preserve">                                                                           Приложение 8</w:t>
      </w:r>
    </w:p>
    <w:p w:rsidR="00D30320" w:rsidRPr="00827B06" w:rsidRDefault="00D30320" w:rsidP="004F04FE">
      <w:pPr>
        <w:jc w:val="right"/>
      </w:pPr>
      <w:r w:rsidRPr="00827B06">
        <w:t xml:space="preserve">                                                      к решению Хотынецкого районного Совета</w:t>
      </w:r>
    </w:p>
    <w:p w:rsidR="00D30320" w:rsidRPr="00827B06" w:rsidRDefault="00D30320" w:rsidP="004F04FE">
      <w:pPr>
        <w:jc w:val="right"/>
      </w:pPr>
      <w:r w:rsidRPr="00827B06">
        <w:t xml:space="preserve">                                                                    народных депутатов </w:t>
      </w:r>
    </w:p>
    <w:p w:rsidR="00D30320" w:rsidRPr="00827B06" w:rsidRDefault="00D30320" w:rsidP="004F04FE">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801F9E">
      <w:pPr>
        <w:pStyle w:val="af2"/>
        <w:jc w:val="left"/>
        <w:rPr>
          <w:sz w:val="24"/>
        </w:rPr>
      </w:pPr>
    </w:p>
    <w:p w:rsidR="00D30320" w:rsidRPr="00827B06" w:rsidRDefault="00D30320" w:rsidP="004F04FE">
      <w:pPr>
        <w:pStyle w:val="af2"/>
        <w:jc w:val="right"/>
        <w:rPr>
          <w:sz w:val="24"/>
        </w:rPr>
      </w:pPr>
      <w:r w:rsidRPr="00827B06">
        <w:rPr>
          <w:sz w:val="24"/>
        </w:rPr>
        <w:t xml:space="preserve">                                                                           Приложение 20</w:t>
      </w:r>
    </w:p>
    <w:p w:rsidR="00D30320" w:rsidRPr="00827B06" w:rsidRDefault="00D30320" w:rsidP="004F04FE">
      <w:pPr>
        <w:jc w:val="right"/>
      </w:pPr>
      <w:r w:rsidRPr="00827B06">
        <w:t xml:space="preserve">                                                      к решению Хотынецкого районного Совета</w:t>
      </w:r>
    </w:p>
    <w:p w:rsidR="00D30320" w:rsidRPr="00827B06" w:rsidRDefault="00D30320" w:rsidP="004F04FE">
      <w:pPr>
        <w:jc w:val="right"/>
      </w:pPr>
      <w:r w:rsidRPr="00827B06">
        <w:t xml:space="preserve">                                                                    народных депутатов </w:t>
      </w:r>
    </w:p>
    <w:p w:rsidR="00D30320" w:rsidRPr="00827B06" w:rsidRDefault="00D30320" w:rsidP="004F04FE">
      <w:pPr>
        <w:jc w:val="right"/>
      </w:pPr>
      <w:r w:rsidRPr="00827B06">
        <w:t xml:space="preserve">                                                             от 24 декабря </w:t>
      </w:r>
      <w:smartTag w:uri="urn:schemas-microsoft-com:office:smarttags" w:element="metricconverter">
        <w:smartTagPr>
          <w:attr w:name="ProductID" w:val="2013 г"/>
        </w:smartTagPr>
        <w:r w:rsidRPr="00827B06">
          <w:t>2013 г</w:t>
        </w:r>
      </w:smartTag>
      <w:r w:rsidRPr="00827B06">
        <w:t>. № 44-РС</w:t>
      </w:r>
    </w:p>
    <w:p w:rsidR="00D30320" w:rsidRPr="00827B06" w:rsidRDefault="00D30320" w:rsidP="004F04FE">
      <w:pPr>
        <w:pStyle w:val="af2"/>
        <w:jc w:val="left"/>
        <w:rPr>
          <w:sz w:val="24"/>
        </w:rPr>
      </w:pPr>
    </w:p>
    <w:p w:rsidR="00D30320" w:rsidRPr="00827B06" w:rsidRDefault="00D30320" w:rsidP="00801F9E">
      <w:pPr>
        <w:rPr>
          <w:b/>
          <w:bCs/>
        </w:rPr>
      </w:pPr>
    </w:p>
    <w:p w:rsidR="00D30320" w:rsidRPr="00827B06" w:rsidRDefault="00D30320" w:rsidP="004F04FE">
      <w:pPr>
        <w:jc w:val="center"/>
        <w:rPr>
          <w:b/>
          <w:bCs/>
        </w:rPr>
      </w:pPr>
      <w:r w:rsidRPr="00827B06">
        <w:rPr>
          <w:b/>
          <w:bCs/>
        </w:rPr>
        <w:t>Программа муниципальных внутренних заимствований</w:t>
      </w:r>
    </w:p>
    <w:p w:rsidR="00D30320" w:rsidRPr="00827B06" w:rsidRDefault="00D30320" w:rsidP="00801F9E">
      <w:pPr>
        <w:pStyle w:val="1"/>
        <w:rPr>
          <w:sz w:val="24"/>
          <w:szCs w:val="24"/>
        </w:rPr>
      </w:pPr>
      <w:r w:rsidRPr="00827B06">
        <w:rPr>
          <w:sz w:val="24"/>
          <w:szCs w:val="24"/>
        </w:rPr>
        <w:t>Хотынецкого района на 2014 год</w:t>
      </w:r>
    </w:p>
    <w:p w:rsidR="00D30320" w:rsidRPr="00827B06" w:rsidRDefault="00D30320" w:rsidP="004F04FE">
      <w:pPr>
        <w:jc w:val="right"/>
      </w:pPr>
      <w:r w:rsidRPr="00827B06">
        <w:t xml:space="preserve">                                                                                                                                         тыс.рублей</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5"/>
        <w:gridCol w:w="4786"/>
      </w:tblGrid>
      <w:tr w:rsidR="00D30320" w:rsidRPr="00827B06" w:rsidTr="00801F9E">
        <w:tc>
          <w:tcPr>
            <w:tcW w:w="5595" w:type="dxa"/>
          </w:tcPr>
          <w:p w:rsidR="00D30320" w:rsidRPr="00827B06" w:rsidRDefault="00D30320" w:rsidP="004F04FE">
            <w:pPr>
              <w:jc w:val="both"/>
            </w:pPr>
            <w:r w:rsidRPr="00827B06">
              <w:t>Муниципальные внутренние заимствования</w:t>
            </w:r>
          </w:p>
        </w:tc>
        <w:tc>
          <w:tcPr>
            <w:tcW w:w="4786" w:type="dxa"/>
          </w:tcPr>
          <w:p w:rsidR="00D30320" w:rsidRPr="00827B06" w:rsidRDefault="00D30320" w:rsidP="004F04FE">
            <w:pPr>
              <w:jc w:val="center"/>
            </w:pPr>
            <w:r w:rsidRPr="00827B06">
              <w:rPr>
                <w:bCs/>
              </w:rPr>
              <w:t>0</w:t>
            </w:r>
          </w:p>
        </w:tc>
      </w:tr>
      <w:tr w:rsidR="00D30320" w:rsidRPr="00827B06" w:rsidTr="00801F9E">
        <w:tc>
          <w:tcPr>
            <w:tcW w:w="5595" w:type="dxa"/>
          </w:tcPr>
          <w:p w:rsidR="00D30320" w:rsidRPr="00827B06" w:rsidRDefault="00D30320" w:rsidP="004F04FE">
            <w:pPr>
              <w:jc w:val="both"/>
            </w:pPr>
            <w:r w:rsidRPr="00827B06">
              <w:t xml:space="preserve">Бюджетные кредиты, полученные от других бюджетов бюджетной системы                                                                      </w:t>
            </w:r>
          </w:p>
        </w:tc>
        <w:tc>
          <w:tcPr>
            <w:tcW w:w="4786" w:type="dxa"/>
          </w:tcPr>
          <w:p w:rsidR="00D30320" w:rsidRPr="00827B06" w:rsidRDefault="00D30320" w:rsidP="004F04FE">
            <w:pPr>
              <w:jc w:val="center"/>
            </w:pPr>
            <w:r w:rsidRPr="00827B06">
              <w:rPr>
                <w:bCs/>
              </w:rPr>
              <w:t>0</w:t>
            </w:r>
          </w:p>
        </w:tc>
      </w:tr>
      <w:tr w:rsidR="00D30320" w:rsidRPr="00827B06" w:rsidTr="00801F9E">
        <w:tc>
          <w:tcPr>
            <w:tcW w:w="5595" w:type="dxa"/>
          </w:tcPr>
          <w:p w:rsidR="00D30320" w:rsidRPr="00827B06" w:rsidRDefault="00D30320" w:rsidP="004F04FE">
            <w:pPr>
              <w:jc w:val="both"/>
            </w:pPr>
            <w:r w:rsidRPr="00827B06">
              <w:t xml:space="preserve">Привлечение средств                                                                     </w:t>
            </w:r>
          </w:p>
        </w:tc>
        <w:tc>
          <w:tcPr>
            <w:tcW w:w="4786" w:type="dxa"/>
          </w:tcPr>
          <w:p w:rsidR="00D30320" w:rsidRPr="00827B06" w:rsidRDefault="00D30320" w:rsidP="004F04FE">
            <w:pPr>
              <w:jc w:val="center"/>
            </w:pPr>
            <w:r w:rsidRPr="00827B06">
              <w:rPr>
                <w:bCs/>
              </w:rPr>
              <w:t>0</w:t>
            </w:r>
          </w:p>
        </w:tc>
      </w:tr>
      <w:tr w:rsidR="00D30320" w:rsidRPr="00827B06" w:rsidTr="00801F9E">
        <w:tc>
          <w:tcPr>
            <w:tcW w:w="5595" w:type="dxa"/>
          </w:tcPr>
          <w:p w:rsidR="00D30320" w:rsidRPr="00827B06" w:rsidRDefault="00D30320" w:rsidP="004F04FE">
            <w:pPr>
              <w:jc w:val="both"/>
            </w:pPr>
            <w:r w:rsidRPr="00827B06">
              <w:t>Погашение основной суммы задолженности</w:t>
            </w:r>
          </w:p>
        </w:tc>
        <w:tc>
          <w:tcPr>
            <w:tcW w:w="4786" w:type="dxa"/>
          </w:tcPr>
          <w:p w:rsidR="00D30320" w:rsidRPr="00827B06" w:rsidRDefault="00D30320" w:rsidP="004F04FE">
            <w:pPr>
              <w:jc w:val="center"/>
            </w:pPr>
            <w:r w:rsidRPr="00827B06">
              <w:rPr>
                <w:bCs/>
              </w:rPr>
              <w:t>0</w:t>
            </w:r>
          </w:p>
        </w:tc>
      </w:tr>
    </w:tbl>
    <w:p w:rsidR="00D30320" w:rsidRPr="00827B06" w:rsidRDefault="00D30320" w:rsidP="004F04FE">
      <w:pPr>
        <w:rPr>
          <w:sz w:val="28"/>
        </w:rPr>
      </w:pPr>
    </w:p>
    <w:p w:rsidR="00D30320" w:rsidRPr="00827B06" w:rsidRDefault="00D30320" w:rsidP="00801F9E">
      <w:pPr>
        <w:pStyle w:val="af2"/>
        <w:jc w:val="right"/>
        <w:rPr>
          <w:sz w:val="24"/>
        </w:rPr>
      </w:pPr>
      <w:r w:rsidRPr="00827B06">
        <w:t xml:space="preserve">                                                                           </w:t>
      </w:r>
      <w:r w:rsidRPr="00827B06">
        <w:rPr>
          <w:sz w:val="24"/>
        </w:rPr>
        <w:t>Приложение 9</w:t>
      </w:r>
    </w:p>
    <w:p w:rsidR="00D30320" w:rsidRPr="00827B06" w:rsidRDefault="00D30320" w:rsidP="00801F9E">
      <w:pPr>
        <w:jc w:val="right"/>
      </w:pPr>
      <w:r w:rsidRPr="00827B06">
        <w:t xml:space="preserve">                                                      к решению Хотынецкого районного Совета</w:t>
      </w:r>
    </w:p>
    <w:p w:rsidR="00D30320" w:rsidRPr="00827B06" w:rsidRDefault="00D30320" w:rsidP="00801F9E">
      <w:pPr>
        <w:jc w:val="right"/>
      </w:pPr>
      <w:r w:rsidRPr="00827B06">
        <w:t xml:space="preserve">                                                                    народных депутатов </w:t>
      </w:r>
    </w:p>
    <w:p w:rsidR="00D30320" w:rsidRPr="00827B06" w:rsidRDefault="00D30320" w:rsidP="00801F9E">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801F9E"/>
    <w:p w:rsidR="00D30320" w:rsidRPr="00827B06" w:rsidRDefault="00D30320" w:rsidP="00801F9E">
      <w:pPr>
        <w:jc w:val="right"/>
      </w:pPr>
      <w:r w:rsidRPr="00827B06">
        <w:t xml:space="preserve">                                          Приложение 23</w:t>
      </w:r>
    </w:p>
    <w:p w:rsidR="00D30320" w:rsidRPr="00827B06" w:rsidRDefault="00D30320" w:rsidP="00801F9E">
      <w:pPr>
        <w:jc w:val="right"/>
      </w:pPr>
      <w:r w:rsidRPr="00827B06">
        <w:t xml:space="preserve">                                                  к решению Хотынецкого районного Совета</w:t>
      </w:r>
    </w:p>
    <w:p w:rsidR="00D30320" w:rsidRPr="00827B06" w:rsidRDefault="00D30320" w:rsidP="00801F9E">
      <w:pPr>
        <w:jc w:val="right"/>
      </w:pPr>
      <w:r w:rsidRPr="00827B06">
        <w:t xml:space="preserve">                                                                     народных депутатов  </w:t>
      </w:r>
    </w:p>
    <w:p w:rsidR="00D30320" w:rsidRPr="00827B06" w:rsidRDefault="00D30320" w:rsidP="00801F9E">
      <w:pPr>
        <w:jc w:val="right"/>
      </w:pPr>
      <w:r w:rsidRPr="00827B06">
        <w:t xml:space="preserve">                                                           от "24" декабря 2013г. № 44-РС</w:t>
      </w:r>
    </w:p>
    <w:p w:rsidR="00D30320" w:rsidRPr="00827B06" w:rsidRDefault="00D30320" w:rsidP="00801F9E"/>
    <w:p w:rsidR="00D30320" w:rsidRPr="00827B06" w:rsidRDefault="00D30320" w:rsidP="00801F9E">
      <w:pPr>
        <w:jc w:val="center"/>
      </w:pPr>
      <w:r w:rsidRPr="00827B06">
        <w:t xml:space="preserve">Распределение бюджетных  средств на исполнение Программы наказов избирателей депутатам Хотынецкого  районного Совета народных депутатов на 2014 год                                                                                                                           </w:t>
      </w:r>
    </w:p>
    <w:tbl>
      <w:tblPr>
        <w:tblW w:w="9828"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20"/>
      </w:tblGrid>
      <w:tr w:rsidR="00D30320" w:rsidRPr="00827B06" w:rsidTr="00801F9E">
        <w:tc>
          <w:tcPr>
            <w:tcW w:w="7308" w:type="dxa"/>
          </w:tcPr>
          <w:p w:rsidR="00D30320" w:rsidRPr="00827B06" w:rsidRDefault="00D30320" w:rsidP="00801F9E">
            <w:pPr>
              <w:jc w:val="center"/>
            </w:pPr>
            <w:r w:rsidRPr="00827B06">
              <w:t xml:space="preserve">Наименование </w:t>
            </w:r>
          </w:p>
        </w:tc>
        <w:tc>
          <w:tcPr>
            <w:tcW w:w="2520" w:type="dxa"/>
          </w:tcPr>
          <w:p w:rsidR="00D30320" w:rsidRPr="00827B06" w:rsidRDefault="00D30320" w:rsidP="00801F9E">
            <w:pPr>
              <w:tabs>
                <w:tab w:val="left" w:pos="1764"/>
              </w:tabs>
              <w:ind w:left="612" w:hanging="612"/>
              <w:jc w:val="center"/>
            </w:pPr>
            <w:r w:rsidRPr="00827B06">
              <w:t xml:space="preserve">Сумма, </w:t>
            </w:r>
          </w:p>
          <w:p w:rsidR="00D30320" w:rsidRPr="00827B06" w:rsidRDefault="00D30320" w:rsidP="00801F9E">
            <w:pPr>
              <w:tabs>
                <w:tab w:val="left" w:pos="1764"/>
              </w:tabs>
              <w:ind w:left="612" w:hanging="612"/>
              <w:jc w:val="center"/>
            </w:pPr>
            <w:r w:rsidRPr="00827B06">
              <w:t>тыс. рублей</w:t>
            </w:r>
          </w:p>
        </w:tc>
      </w:tr>
      <w:tr w:rsidR="00D30320" w:rsidRPr="00827B06" w:rsidTr="00801F9E">
        <w:tc>
          <w:tcPr>
            <w:tcW w:w="7308" w:type="dxa"/>
          </w:tcPr>
          <w:p w:rsidR="00D30320" w:rsidRPr="00827B06" w:rsidRDefault="00D30320" w:rsidP="005F30F2">
            <w:r w:rsidRPr="00827B06">
              <w:t>Администрация Аболмасовского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Алехинского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Богородицкого сельского поселения</w:t>
            </w:r>
          </w:p>
        </w:tc>
        <w:tc>
          <w:tcPr>
            <w:tcW w:w="2520" w:type="dxa"/>
          </w:tcPr>
          <w:p w:rsidR="00D30320" w:rsidRPr="00827B06" w:rsidRDefault="00D30320" w:rsidP="00801F9E">
            <w:pPr>
              <w:jc w:val="center"/>
            </w:pPr>
            <w:r w:rsidRPr="00827B06">
              <w:t>10,0</w:t>
            </w:r>
          </w:p>
        </w:tc>
      </w:tr>
      <w:tr w:rsidR="00D30320" w:rsidRPr="00827B06" w:rsidTr="00801F9E">
        <w:tc>
          <w:tcPr>
            <w:tcW w:w="7308" w:type="dxa"/>
          </w:tcPr>
          <w:p w:rsidR="00D30320" w:rsidRPr="00827B06" w:rsidRDefault="00D30320" w:rsidP="005F30F2">
            <w:r w:rsidRPr="00827B06">
              <w:t>Администрация Ильинского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Краснорябинского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Меловского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Студеновского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Хотимль-Кузменковского сельского поселения</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Администрация городского поселения Хотынец</w:t>
            </w:r>
          </w:p>
        </w:tc>
        <w:tc>
          <w:tcPr>
            <w:tcW w:w="2520" w:type="dxa"/>
          </w:tcPr>
          <w:p w:rsidR="00D30320" w:rsidRPr="00827B06" w:rsidRDefault="00D30320" w:rsidP="00801F9E">
            <w:pPr>
              <w:jc w:val="center"/>
            </w:pPr>
            <w:r w:rsidRPr="00827B06">
              <w:t>0</w:t>
            </w:r>
          </w:p>
        </w:tc>
      </w:tr>
      <w:tr w:rsidR="00D30320" w:rsidRPr="00827B06" w:rsidTr="00801F9E">
        <w:tc>
          <w:tcPr>
            <w:tcW w:w="7308" w:type="dxa"/>
          </w:tcPr>
          <w:p w:rsidR="00D30320" w:rsidRPr="00827B06" w:rsidRDefault="00D30320" w:rsidP="005F30F2">
            <w:r w:rsidRPr="00827B06">
              <w:t>Всего</w:t>
            </w:r>
          </w:p>
        </w:tc>
        <w:tc>
          <w:tcPr>
            <w:tcW w:w="2520" w:type="dxa"/>
          </w:tcPr>
          <w:p w:rsidR="00D30320" w:rsidRPr="00827B06" w:rsidRDefault="00D30320" w:rsidP="00801F9E">
            <w:pPr>
              <w:jc w:val="center"/>
            </w:pPr>
            <w:r w:rsidRPr="00827B06">
              <w:t>10,0</w:t>
            </w:r>
          </w:p>
        </w:tc>
      </w:tr>
    </w:tbl>
    <w:p w:rsidR="00D30320" w:rsidRPr="00827B06" w:rsidRDefault="00D30320" w:rsidP="00801F9E">
      <w:pPr>
        <w:rPr>
          <w:sz w:val="28"/>
        </w:rPr>
      </w:pPr>
    </w:p>
    <w:p w:rsidR="00D30320" w:rsidRPr="00827B06" w:rsidRDefault="00D30320" w:rsidP="007F4462">
      <w:pPr>
        <w:pStyle w:val="af2"/>
        <w:jc w:val="right"/>
        <w:rPr>
          <w:sz w:val="24"/>
        </w:rPr>
      </w:pPr>
      <w:r w:rsidRPr="00827B06">
        <w:rPr>
          <w:sz w:val="24"/>
        </w:rPr>
        <w:t xml:space="preserve">                                                                                Приложение 10</w:t>
      </w:r>
    </w:p>
    <w:p w:rsidR="00D30320" w:rsidRPr="00827B06" w:rsidRDefault="00D30320" w:rsidP="007F4462">
      <w:pPr>
        <w:jc w:val="right"/>
      </w:pPr>
      <w:r w:rsidRPr="00827B06">
        <w:t xml:space="preserve">                                                          к решению Хотынецкого районного Совета</w:t>
      </w:r>
    </w:p>
    <w:p w:rsidR="00D30320" w:rsidRPr="00827B06" w:rsidRDefault="00D30320" w:rsidP="007F4462">
      <w:pPr>
        <w:jc w:val="right"/>
      </w:pPr>
      <w:r w:rsidRPr="00827B06">
        <w:t xml:space="preserve">                                                                          народных депутатов </w:t>
      </w:r>
    </w:p>
    <w:p w:rsidR="00D30320" w:rsidRPr="00827B06" w:rsidRDefault="00D30320" w:rsidP="007F4462">
      <w:pPr>
        <w:jc w:val="right"/>
      </w:pPr>
      <w:r w:rsidRPr="00827B06">
        <w:t xml:space="preserve">                                                             от 25 декабря </w:t>
      </w:r>
      <w:smartTag w:uri="urn:schemas-microsoft-com:office:smarttags" w:element="metricconverter">
        <w:smartTagPr>
          <w:attr w:name="ProductID" w:val="2013 г"/>
        </w:smartTagPr>
        <w:r w:rsidRPr="00827B06">
          <w:t>2014 г</w:t>
        </w:r>
      </w:smartTag>
      <w:r w:rsidRPr="00827B06">
        <w:t>. № 37-РС</w:t>
      </w:r>
    </w:p>
    <w:p w:rsidR="00D30320" w:rsidRPr="00827B06" w:rsidRDefault="00D30320" w:rsidP="007F4462"/>
    <w:p w:rsidR="00D30320" w:rsidRPr="00827B06" w:rsidRDefault="00D30320" w:rsidP="007F4462">
      <w:pPr>
        <w:jc w:val="right"/>
      </w:pPr>
      <w:r w:rsidRPr="00827B06">
        <w:t xml:space="preserve">                                                       Приложение 24</w:t>
      </w:r>
    </w:p>
    <w:p w:rsidR="00D30320" w:rsidRPr="00827B06" w:rsidRDefault="00D30320" w:rsidP="007F4462">
      <w:pPr>
        <w:jc w:val="right"/>
      </w:pPr>
      <w:r w:rsidRPr="00827B06">
        <w:t xml:space="preserve">                                                  к решению Хотынецкого районного Совета</w:t>
      </w:r>
    </w:p>
    <w:p w:rsidR="00D30320" w:rsidRPr="00827B06" w:rsidRDefault="00D30320" w:rsidP="007F4462">
      <w:pPr>
        <w:jc w:val="right"/>
      </w:pPr>
      <w:r w:rsidRPr="00827B06">
        <w:t xml:space="preserve">                                                                            народных депутатов  </w:t>
      </w:r>
    </w:p>
    <w:p w:rsidR="00D30320" w:rsidRPr="00827B06" w:rsidRDefault="00D30320" w:rsidP="007F4462">
      <w:pPr>
        <w:jc w:val="right"/>
      </w:pPr>
      <w:r w:rsidRPr="00827B06">
        <w:t xml:space="preserve">                                                                  от "24" декабря </w:t>
      </w:r>
      <w:smartTag w:uri="urn:schemas-microsoft-com:office:smarttags" w:element="metricconverter">
        <w:smartTagPr>
          <w:attr w:name="ProductID" w:val="2013 г"/>
        </w:smartTagPr>
        <w:r w:rsidRPr="00827B06">
          <w:t>2013 г</w:t>
        </w:r>
      </w:smartTag>
      <w:r w:rsidRPr="00827B06">
        <w:t>. № 44-РС</w:t>
      </w:r>
    </w:p>
    <w:p w:rsidR="00D30320" w:rsidRPr="00827B06" w:rsidRDefault="00D30320" w:rsidP="007F4462"/>
    <w:p w:rsidR="00D30320" w:rsidRPr="00827B06" w:rsidRDefault="00D30320" w:rsidP="007F4462">
      <w:pPr>
        <w:jc w:val="center"/>
      </w:pPr>
      <w:r w:rsidRPr="00827B06">
        <w:t>Распределение бюджетных средств на реализацию муниципальной программы «Повышение безопасности дорожного движения на территории Хотынецкого района на 2014 год»</w:t>
      </w:r>
    </w:p>
    <w:p w:rsidR="00D30320" w:rsidRPr="00827B06" w:rsidRDefault="00D30320" w:rsidP="007F4462">
      <w:pPr>
        <w:jc w:val="right"/>
      </w:pPr>
      <w:r w:rsidRPr="00827B06">
        <w:t xml:space="preserve">                                                                                                                          </w:t>
      </w:r>
    </w:p>
    <w:tbl>
      <w:tblPr>
        <w:tblW w:w="9828"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520"/>
      </w:tblGrid>
      <w:tr w:rsidR="00D30320" w:rsidRPr="00827B06" w:rsidTr="007F4462">
        <w:tc>
          <w:tcPr>
            <w:tcW w:w="7308" w:type="dxa"/>
          </w:tcPr>
          <w:p w:rsidR="00D30320" w:rsidRPr="00827B06" w:rsidRDefault="00D30320" w:rsidP="007F4462">
            <w:pPr>
              <w:jc w:val="center"/>
            </w:pPr>
            <w:r w:rsidRPr="00827B06">
              <w:t xml:space="preserve">Наименование </w:t>
            </w:r>
          </w:p>
        </w:tc>
        <w:tc>
          <w:tcPr>
            <w:tcW w:w="2520" w:type="dxa"/>
          </w:tcPr>
          <w:p w:rsidR="00D30320" w:rsidRPr="00827B06" w:rsidRDefault="00D30320" w:rsidP="007F4462">
            <w:pPr>
              <w:tabs>
                <w:tab w:val="left" w:pos="1764"/>
              </w:tabs>
              <w:ind w:left="612" w:hanging="612"/>
              <w:jc w:val="center"/>
            </w:pPr>
            <w:r w:rsidRPr="00827B06">
              <w:t xml:space="preserve">Сумма, </w:t>
            </w:r>
          </w:p>
          <w:p w:rsidR="00D30320" w:rsidRPr="00827B06" w:rsidRDefault="00D30320" w:rsidP="007F4462">
            <w:pPr>
              <w:tabs>
                <w:tab w:val="left" w:pos="1764"/>
              </w:tabs>
              <w:ind w:left="612" w:hanging="612"/>
              <w:jc w:val="center"/>
            </w:pPr>
            <w:r w:rsidRPr="00827B06">
              <w:t>тыс. рублей</w:t>
            </w:r>
          </w:p>
        </w:tc>
      </w:tr>
      <w:tr w:rsidR="00D30320" w:rsidRPr="00827B06" w:rsidTr="007F4462">
        <w:trPr>
          <w:trHeight w:val="287"/>
        </w:trPr>
        <w:tc>
          <w:tcPr>
            <w:tcW w:w="7308" w:type="dxa"/>
          </w:tcPr>
          <w:p w:rsidR="00D30320" w:rsidRPr="00827B06" w:rsidRDefault="00D30320" w:rsidP="005F30F2">
            <w:r w:rsidRPr="00827B06">
              <w:t>Администрация Аболмасовского сельского поселения</w:t>
            </w:r>
          </w:p>
        </w:tc>
        <w:tc>
          <w:tcPr>
            <w:tcW w:w="2520" w:type="dxa"/>
          </w:tcPr>
          <w:p w:rsidR="00D30320" w:rsidRPr="00827B06" w:rsidRDefault="00D30320" w:rsidP="007F4462">
            <w:pPr>
              <w:jc w:val="center"/>
            </w:pPr>
            <w:r w:rsidRPr="00827B06">
              <w:t>0</w:t>
            </w:r>
          </w:p>
        </w:tc>
      </w:tr>
      <w:tr w:rsidR="00D30320" w:rsidRPr="00827B06" w:rsidTr="007F4462">
        <w:trPr>
          <w:trHeight w:val="349"/>
        </w:trPr>
        <w:tc>
          <w:tcPr>
            <w:tcW w:w="7308" w:type="dxa"/>
          </w:tcPr>
          <w:p w:rsidR="00D30320" w:rsidRPr="00827B06" w:rsidRDefault="00D30320" w:rsidP="005F30F2">
            <w:r w:rsidRPr="00827B06">
              <w:t>Администрация Алехинского сельского поселения</w:t>
            </w:r>
          </w:p>
        </w:tc>
        <w:tc>
          <w:tcPr>
            <w:tcW w:w="2520" w:type="dxa"/>
          </w:tcPr>
          <w:p w:rsidR="00D30320" w:rsidRPr="00827B06" w:rsidRDefault="00D30320" w:rsidP="007F4462">
            <w:pPr>
              <w:jc w:val="center"/>
            </w:pPr>
            <w:r w:rsidRPr="00827B06">
              <w:t>0</w:t>
            </w:r>
          </w:p>
        </w:tc>
      </w:tr>
      <w:tr w:rsidR="00D30320" w:rsidRPr="00827B06" w:rsidTr="007F4462">
        <w:tc>
          <w:tcPr>
            <w:tcW w:w="7308" w:type="dxa"/>
          </w:tcPr>
          <w:p w:rsidR="00D30320" w:rsidRPr="00827B06" w:rsidRDefault="00D30320" w:rsidP="005F30F2">
            <w:r w:rsidRPr="00827B06">
              <w:t>Администрация Богородицкого сельского поселения</w:t>
            </w:r>
          </w:p>
        </w:tc>
        <w:tc>
          <w:tcPr>
            <w:tcW w:w="2520" w:type="dxa"/>
          </w:tcPr>
          <w:p w:rsidR="00D30320" w:rsidRPr="00827B06" w:rsidRDefault="00D30320" w:rsidP="007F4462">
            <w:pPr>
              <w:jc w:val="center"/>
            </w:pPr>
            <w:r w:rsidRPr="00827B06">
              <w:t>9,6</w:t>
            </w:r>
          </w:p>
        </w:tc>
      </w:tr>
      <w:tr w:rsidR="00D30320" w:rsidRPr="00827B06" w:rsidTr="007F4462">
        <w:tc>
          <w:tcPr>
            <w:tcW w:w="7308" w:type="dxa"/>
          </w:tcPr>
          <w:p w:rsidR="00D30320" w:rsidRPr="00827B06" w:rsidRDefault="00D30320" w:rsidP="005F30F2">
            <w:r w:rsidRPr="00827B06">
              <w:t>Администрация Краснорябинского сельского поселения</w:t>
            </w:r>
          </w:p>
        </w:tc>
        <w:tc>
          <w:tcPr>
            <w:tcW w:w="2520" w:type="dxa"/>
          </w:tcPr>
          <w:p w:rsidR="00D30320" w:rsidRPr="00827B06" w:rsidRDefault="00D30320" w:rsidP="007F4462">
            <w:pPr>
              <w:jc w:val="center"/>
            </w:pPr>
            <w:r w:rsidRPr="00827B06">
              <w:t>0</w:t>
            </w:r>
          </w:p>
        </w:tc>
      </w:tr>
      <w:tr w:rsidR="00D30320" w:rsidRPr="00827B06" w:rsidTr="007F4462">
        <w:tc>
          <w:tcPr>
            <w:tcW w:w="7308" w:type="dxa"/>
          </w:tcPr>
          <w:p w:rsidR="00D30320" w:rsidRPr="00827B06" w:rsidRDefault="00D30320" w:rsidP="005F30F2">
            <w:r w:rsidRPr="00827B06">
              <w:t>Администрация Меловского сельского поселения</w:t>
            </w:r>
          </w:p>
        </w:tc>
        <w:tc>
          <w:tcPr>
            <w:tcW w:w="2520" w:type="dxa"/>
          </w:tcPr>
          <w:p w:rsidR="00D30320" w:rsidRPr="00827B06" w:rsidRDefault="00D30320" w:rsidP="007F4462">
            <w:pPr>
              <w:jc w:val="center"/>
            </w:pPr>
            <w:r w:rsidRPr="00827B06">
              <w:t>4,4</w:t>
            </w:r>
          </w:p>
        </w:tc>
      </w:tr>
      <w:tr w:rsidR="00D30320" w:rsidRPr="00827B06" w:rsidTr="007F4462">
        <w:tc>
          <w:tcPr>
            <w:tcW w:w="7308" w:type="dxa"/>
          </w:tcPr>
          <w:p w:rsidR="00D30320" w:rsidRPr="00827B06" w:rsidRDefault="00D30320" w:rsidP="005F30F2">
            <w:r w:rsidRPr="00827B06">
              <w:t>Администрация Студеновского сельского поселения</w:t>
            </w:r>
          </w:p>
        </w:tc>
        <w:tc>
          <w:tcPr>
            <w:tcW w:w="2520" w:type="dxa"/>
          </w:tcPr>
          <w:p w:rsidR="00D30320" w:rsidRPr="00827B06" w:rsidRDefault="00D30320" w:rsidP="007F4462">
            <w:pPr>
              <w:jc w:val="center"/>
            </w:pPr>
            <w:r w:rsidRPr="00827B06">
              <w:t>0</w:t>
            </w:r>
          </w:p>
        </w:tc>
      </w:tr>
      <w:tr w:rsidR="00D30320" w:rsidRPr="00827B06" w:rsidTr="007F4462">
        <w:tc>
          <w:tcPr>
            <w:tcW w:w="7308" w:type="dxa"/>
          </w:tcPr>
          <w:p w:rsidR="00D30320" w:rsidRPr="00827B06" w:rsidRDefault="00D30320" w:rsidP="005F30F2">
            <w:r w:rsidRPr="00827B06">
              <w:t>Администрация Хотимль-Кузменковского сельского поселения</w:t>
            </w:r>
          </w:p>
        </w:tc>
        <w:tc>
          <w:tcPr>
            <w:tcW w:w="2520" w:type="dxa"/>
          </w:tcPr>
          <w:p w:rsidR="00D30320" w:rsidRPr="00827B06" w:rsidRDefault="00D30320" w:rsidP="007F4462">
            <w:pPr>
              <w:jc w:val="center"/>
            </w:pPr>
            <w:r w:rsidRPr="00827B06">
              <w:t>0</w:t>
            </w:r>
          </w:p>
        </w:tc>
      </w:tr>
      <w:tr w:rsidR="00D30320" w:rsidRPr="00827B06" w:rsidTr="007F4462">
        <w:tc>
          <w:tcPr>
            <w:tcW w:w="7308" w:type="dxa"/>
          </w:tcPr>
          <w:p w:rsidR="00D30320" w:rsidRPr="00827B06" w:rsidRDefault="00D30320" w:rsidP="005F30F2">
            <w:r w:rsidRPr="00827B06">
              <w:t>Всего</w:t>
            </w:r>
          </w:p>
        </w:tc>
        <w:tc>
          <w:tcPr>
            <w:tcW w:w="2520" w:type="dxa"/>
          </w:tcPr>
          <w:p w:rsidR="00D30320" w:rsidRPr="00827B06" w:rsidRDefault="00D30320" w:rsidP="007F4462">
            <w:pPr>
              <w:jc w:val="center"/>
            </w:pPr>
            <w:r w:rsidRPr="00827B06">
              <w:t>14,0</w:t>
            </w:r>
          </w:p>
        </w:tc>
      </w:tr>
    </w:tbl>
    <w:p w:rsidR="00D30320" w:rsidRPr="00827B06" w:rsidRDefault="00D30320" w:rsidP="007F4462"/>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4F04FE">
      <w:pPr>
        <w:rPr>
          <w:sz w:val="28"/>
        </w:rPr>
      </w:pPr>
    </w:p>
    <w:p w:rsidR="00D30320" w:rsidRPr="00827B06" w:rsidRDefault="00D30320" w:rsidP="00D837B4">
      <w:pPr>
        <w:autoSpaceDE w:val="0"/>
        <w:autoSpaceDN w:val="0"/>
        <w:adjustRightInd w:val="0"/>
        <w:ind w:left="284"/>
        <w:rPr>
          <w:b/>
        </w:rPr>
      </w:pPr>
    </w:p>
    <w:p w:rsidR="00D30320" w:rsidRPr="00827B06" w:rsidRDefault="00D30320" w:rsidP="00D837B4">
      <w:pPr>
        <w:autoSpaceDE w:val="0"/>
        <w:autoSpaceDN w:val="0"/>
        <w:adjustRightInd w:val="0"/>
        <w:ind w:left="284"/>
        <w:rPr>
          <w:sz w:val="28"/>
          <w:szCs w:val="28"/>
        </w:rPr>
      </w:pPr>
      <w:r w:rsidRPr="00827B06">
        <w:rPr>
          <w:b/>
          <w:sz w:val="28"/>
          <w:szCs w:val="28"/>
        </w:rPr>
        <w:t>Главный редактор:</w:t>
      </w:r>
      <w:r w:rsidRPr="00827B06">
        <w:rPr>
          <w:sz w:val="28"/>
          <w:szCs w:val="28"/>
        </w:rPr>
        <w:t xml:space="preserve"> Никишин Е. Е.</w:t>
      </w:r>
    </w:p>
    <w:p w:rsidR="00D30320" w:rsidRPr="00827B06" w:rsidRDefault="00D30320" w:rsidP="00D837B4">
      <w:pPr>
        <w:autoSpaceDE w:val="0"/>
        <w:autoSpaceDN w:val="0"/>
        <w:adjustRightInd w:val="0"/>
        <w:ind w:left="284"/>
        <w:rPr>
          <w:sz w:val="28"/>
          <w:szCs w:val="28"/>
        </w:rPr>
      </w:pPr>
      <w:r w:rsidRPr="00827B06">
        <w:rPr>
          <w:b/>
          <w:sz w:val="28"/>
          <w:szCs w:val="28"/>
        </w:rPr>
        <w:t>Тираж:</w:t>
      </w:r>
      <w:r w:rsidRPr="00827B06">
        <w:rPr>
          <w:sz w:val="28"/>
          <w:szCs w:val="28"/>
        </w:rPr>
        <w:t xml:space="preserve"> 100 экземпляров</w:t>
      </w:r>
    </w:p>
    <w:p w:rsidR="00D30320" w:rsidRPr="00827B06" w:rsidRDefault="00D30320" w:rsidP="00D837B4">
      <w:pPr>
        <w:ind w:left="284"/>
        <w:rPr>
          <w:b/>
          <w:sz w:val="28"/>
          <w:szCs w:val="28"/>
        </w:rPr>
      </w:pPr>
      <w:r w:rsidRPr="00827B06">
        <w:rPr>
          <w:b/>
          <w:sz w:val="28"/>
          <w:szCs w:val="28"/>
        </w:rPr>
        <w:t>Распространяется бесплатно.</w:t>
      </w:r>
    </w:p>
    <w:p w:rsidR="00D30320" w:rsidRPr="00827B06" w:rsidRDefault="00D30320" w:rsidP="009555A7">
      <w:pPr>
        <w:ind w:left="284"/>
        <w:rPr>
          <w:sz w:val="28"/>
          <w:szCs w:val="28"/>
        </w:rPr>
      </w:pPr>
      <w:r w:rsidRPr="00827B06">
        <w:rPr>
          <w:b/>
          <w:sz w:val="28"/>
          <w:szCs w:val="28"/>
        </w:rPr>
        <w:t>Адрес редакции и издателя:</w:t>
      </w:r>
      <w:r w:rsidRPr="00827B06">
        <w:rPr>
          <w:sz w:val="28"/>
          <w:szCs w:val="28"/>
        </w:rPr>
        <w:t xml:space="preserve"> 303930, Орловская область, Хотынецкий район, </w:t>
      </w:r>
    </w:p>
    <w:p w:rsidR="00D30320" w:rsidRPr="00827B06" w:rsidRDefault="00D30320" w:rsidP="009555A7">
      <w:pPr>
        <w:ind w:left="284"/>
        <w:rPr>
          <w:b/>
          <w:bCs/>
          <w:sz w:val="28"/>
          <w:szCs w:val="28"/>
        </w:rPr>
      </w:pPr>
      <w:r w:rsidRPr="00827B06">
        <w:rPr>
          <w:sz w:val="28"/>
          <w:szCs w:val="28"/>
        </w:rPr>
        <w:t xml:space="preserve">пгт. Хотынец, ул. Ленина, д.40                                                                                   </w:t>
      </w:r>
    </w:p>
    <w:sectPr w:rsidR="00D30320" w:rsidRPr="00827B06" w:rsidSect="004F04FE">
      <w:pgSz w:w="11907" w:h="16840" w:code="9"/>
      <w:pgMar w:top="709" w:right="567" w:bottom="425" w:left="4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43E" w:rsidRDefault="003E743E" w:rsidP="00A5513B">
      <w:r>
        <w:separator/>
      </w:r>
    </w:p>
  </w:endnote>
  <w:endnote w:type="continuationSeparator" w:id="0">
    <w:p w:rsidR="003E743E" w:rsidRDefault="003E743E" w:rsidP="00A5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Foreigner">
    <w:altName w:val="Times New Roman"/>
    <w:panose1 w:val="00000000000000000000"/>
    <w:charset w:val="00"/>
    <w:family w:val="roman"/>
    <w:notTrueType/>
    <w:pitch w:val="variable"/>
    <w:sig w:usb0="00000003" w:usb1="00000000" w:usb2="00000000" w:usb3="00000000" w:csb0="00000001" w:csb1="00000000"/>
  </w:font>
  <w:font w:name="Bloknot">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43E" w:rsidRDefault="003E743E" w:rsidP="00A5513B">
      <w:r>
        <w:separator/>
      </w:r>
    </w:p>
  </w:footnote>
  <w:footnote w:type="continuationSeparator" w:id="0">
    <w:p w:rsidR="003E743E" w:rsidRDefault="003E743E" w:rsidP="00A55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320" w:rsidRDefault="006A1375">
    <w:pPr>
      <w:pStyle w:val="ab"/>
      <w:jc w:val="center"/>
    </w:pPr>
    <w:r>
      <w:fldChar w:fldCharType="begin"/>
    </w:r>
    <w:r>
      <w:instrText xml:space="preserve"> PAGE   \* MERGEFORMAT </w:instrText>
    </w:r>
    <w:r>
      <w:fldChar w:fldCharType="separate"/>
    </w:r>
    <w:r w:rsidR="00AD7170">
      <w:rPr>
        <w:noProof/>
      </w:rPr>
      <w:t>1</w:t>
    </w:r>
    <w:r>
      <w:rPr>
        <w:noProof/>
      </w:rPr>
      <w:fldChar w:fldCharType="end"/>
    </w:r>
  </w:p>
  <w:p w:rsidR="00D30320" w:rsidRDefault="00D3032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FE530F"/>
    <w:multiLevelType w:val="hybridMultilevel"/>
    <w:tmpl w:val="0BECD34E"/>
    <w:lvl w:ilvl="0" w:tplc="C4C68386">
      <w:start w:val="1"/>
      <w:numFmt w:val="decimal"/>
      <w:lvlText w:val="%1."/>
      <w:lvlJc w:val="left"/>
      <w:pPr>
        <w:ind w:left="824" w:hanging="360"/>
      </w:pPr>
      <w:rPr>
        <w:rFonts w:cs="Times New Roman" w:hint="default"/>
        <w:color w:val="3366FF"/>
      </w:rPr>
    </w:lvl>
    <w:lvl w:ilvl="1" w:tplc="04190019" w:tentative="1">
      <w:start w:val="1"/>
      <w:numFmt w:val="lowerLetter"/>
      <w:lvlText w:val="%2."/>
      <w:lvlJc w:val="left"/>
      <w:pPr>
        <w:ind w:left="1544" w:hanging="360"/>
      </w:pPr>
      <w:rPr>
        <w:rFonts w:cs="Times New Roman"/>
      </w:rPr>
    </w:lvl>
    <w:lvl w:ilvl="2" w:tplc="0419001B" w:tentative="1">
      <w:start w:val="1"/>
      <w:numFmt w:val="lowerRoman"/>
      <w:lvlText w:val="%3."/>
      <w:lvlJc w:val="right"/>
      <w:pPr>
        <w:ind w:left="2264" w:hanging="180"/>
      </w:pPr>
      <w:rPr>
        <w:rFonts w:cs="Times New Roman"/>
      </w:rPr>
    </w:lvl>
    <w:lvl w:ilvl="3" w:tplc="0419000F" w:tentative="1">
      <w:start w:val="1"/>
      <w:numFmt w:val="decimal"/>
      <w:lvlText w:val="%4."/>
      <w:lvlJc w:val="left"/>
      <w:pPr>
        <w:ind w:left="2984" w:hanging="360"/>
      </w:pPr>
      <w:rPr>
        <w:rFonts w:cs="Times New Roman"/>
      </w:rPr>
    </w:lvl>
    <w:lvl w:ilvl="4" w:tplc="04190019" w:tentative="1">
      <w:start w:val="1"/>
      <w:numFmt w:val="lowerLetter"/>
      <w:lvlText w:val="%5."/>
      <w:lvlJc w:val="left"/>
      <w:pPr>
        <w:ind w:left="3704" w:hanging="360"/>
      </w:pPr>
      <w:rPr>
        <w:rFonts w:cs="Times New Roman"/>
      </w:rPr>
    </w:lvl>
    <w:lvl w:ilvl="5" w:tplc="0419001B" w:tentative="1">
      <w:start w:val="1"/>
      <w:numFmt w:val="lowerRoman"/>
      <w:lvlText w:val="%6."/>
      <w:lvlJc w:val="right"/>
      <w:pPr>
        <w:ind w:left="4424" w:hanging="180"/>
      </w:pPr>
      <w:rPr>
        <w:rFonts w:cs="Times New Roman"/>
      </w:rPr>
    </w:lvl>
    <w:lvl w:ilvl="6" w:tplc="0419000F" w:tentative="1">
      <w:start w:val="1"/>
      <w:numFmt w:val="decimal"/>
      <w:lvlText w:val="%7."/>
      <w:lvlJc w:val="left"/>
      <w:pPr>
        <w:ind w:left="5144" w:hanging="360"/>
      </w:pPr>
      <w:rPr>
        <w:rFonts w:cs="Times New Roman"/>
      </w:rPr>
    </w:lvl>
    <w:lvl w:ilvl="7" w:tplc="04190019" w:tentative="1">
      <w:start w:val="1"/>
      <w:numFmt w:val="lowerLetter"/>
      <w:lvlText w:val="%8."/>
      <w:lvlJc w:val="left"/>
      <w:pPr>
        <w:ind w:left="5864" w:hanging="360"/>
      </w:pPr>
      <w:rPr>
        <w:rFonts w:cs="Times New Roman"/>
      </w:rPr>
    </w:lvl>
    <w:lvl w:ilvl="8" w:tplc="0419001B" w:tentative="1">
      <w:start w:val="1"/>
      <w:numFmt w:val="lowerRoman"/>
      <w:lvlText w:val="%9."/>
      <w:lvlJc w:val="right"/>
      <w:pPr>
        <w:ind w:left="6584" w:hanging="180"/>
      </w:pPr>
      <w:rPr>
        <w:rFonts w:cs="Times New Roman"/>
      </w:rPr>
    </w:lvl>
  </w:abstractNum>
  <w:abstractNum w:abstractNumId="1">
    <w:nsid w:val="4D2371A3"/>
    <w:multiLevelType w:val="hybridMultilevel"/>
    <w:tmpl w:val="B158FB2A"/>
    <w:lvl w:ilvl="0" w:tplc="FAD6999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55305789"/>
    <w:multiLevelType w:val="hybridMultilevel"/>
    <w:tmpl w:val="0490675A"/>
    <w:lvl w:ilvl="0" w:tplc="134457E2">
      <w:start w:val="1"/>
      <w:numFmt w:val="decimal"/>
      <w:lvlText w:val="%1."/>
      <w:lvlJc w:val="left"/>
      <w:pPr>
        <w:ind w:left="809" w:hanging="360"/>
      </w:pPr>
      <w:rPr>
        <w:rFonts w:cs="Times New Roman" w:hint="default"/>
      </w:rPr>
    </w:lvl>
    <w:lvl w:ilvl="1" w:tplc="04190019" w:tentative="1">
      <w:start w:val="1"/>
      <w:numFmt w:val="lowerLetter"/>
      <w:lvlText w:val="%2."/>
      <w:lvlJc w:val="left"/>
      <w:pPr>
        <w:ind w:left="1529" w:hanging="360"/>
      </w:pPr>
      <w:rPr>
        <w:rFonts w:cs="Times New Roman"/>
      </w:rPr>
    </w:lvl>
    <w:lvl w:ilvl="2" w:tplc="0419001B" w:tentative="1">
      <w:start w:val="1"/>
      <w:numFmt w:val="lowerRoman"/>
      <w:lvlText w:val="%3."/>
      <w:lvlJc w:val="right"/>
      <w:pPr>
        <w:ind w:left="2249" w:hanging="180"/>
      </w:pPr>
      <w:rPr>
        <w:rFonts w:cs="Times New Roman"/>
      </w:rPr>
    </w:lvl>
    <w:lvl w:ilvl="3" w:tplc="0419000F" w:tentative="1">
      <w:start w:val="1"/>
      <w:numFmt w:val="decimal"/>
      <w:lvlText w:val="%4."/>
      <w:lvlJc w:val="left"/>
      <w:pPr>
        <w:ind w:left="2969" w:hanging="360"/>
      </w:pPr>
      <w:rPr>
        <w:rFonts w:cs="Times New Roman"/>
      </w:rPr>
    </w:lvl>
    <w:lvl w:ilvl="4" w:tplc="04190019" w:tentative="1">
      <w:start w:val="1"/>
      <w:numFmt w:val="lowerLetter"/>
      <w:lvlText w:val="%5."/>
      <w:lvlJc w:val="left"/>
      <w:pPr>
        <w:ind w:left="3689" w:hanging="360"/>
      </w:pPr>
      <w:rPr>
        <w:rFonts w:cs="Times New Roman"/>
      </w:rPr>
    </w:lvl>
    <w:lvl w:ilvl="5" w:tplc="0419001B" w:tentative="1">
      <w:start w:val="1"/>
      <w:numFmt w:val="lowerRoman"/>
      <w:lvlText w:val="%6."/>
      <w:lvlJc w:val="right"/>
      <w:pPr>
        <w:ind w:left="4409" w:hanging="180"/>
      </w:pPr>
      <w:rPr>
        <w:rFonts w:cs="Times New Roman"/>
      </w:rPr>
    </w:lvl>
    <w:lvl w:ilvl="6" w:tplc="0419000F" w:tentative="1">
      <w:start w:val="1"/>
      <w:numFmt w:val="decimal"/>
      <w:lvlText w:val="%7."/>
      <w:lvlJc w:val="left"/>
      <w:pPr>
        <w:ind w:left="5129" w:hanging="360"/>
      </w:pPr>
      <w:rPr>
        <w:rFonts w:cs="Times New Roman"/>
      </w:rPr>
    </w:lvl>
    <w:lvl w:ilvl="7" w:tplc="04190019" w:tentative="1">
      <w:start w:val="1"/>
      <w:numFmt w:val="lowerLetter"/>
      <w:lvlText w:val="%8."/>
      <w:lvlJc w:val="left"/>
      <w:pPr>
        <w:ind w:left="5849" w:hanging="360"/>
      </w:pPr>
      <w:rPr>
        <w:rFonts w:cs="Times New Roman"/>
      </w:rPr>
    </w:lvl>
    <w:lvl w:ilvl="8" w:tplc="0419001B" w:tentative="1">
      <w:start w:val="1"/>
      <w:numFmt w:val="lowerRoman"/>
      <w:lvlText w:val="%9."/>
      <w:lvlJc w:val="right"/>
      <w:pPr>
        <w:ind w:left="6569" w:hanging="180"/>
      </w:pPr>
      <w:rPr>
        <w:rFonts w:cs="Times New Roman"/>
      </w:rPr>
    </w:lvl>
  </w:abstractNum>
  <w:abstractNum w:abstractNumId="3">
    <w:nsid w:val="6ECB247A"/>
    <w:multiLevelType w:val="hybridMultilevel"/>
    <w:tmpl w:val="55DC45C0"/>
    <w:lvl w:ilvl="0" w:tplc="9D4275DE">
      <w:start w:val="1"/>
      <w:numFmt w:val="bullet"/>
      <w:lvlText w:val="-"/>
      <w:lvlJc w:val="left"/>
      <w:pPr>
        <w:tabs>
          <w:tab w:val="num" w:pos="2066"/>
        </w:tabs>
        <w:ind w:left="2066" w:hanging="1215"/>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0216"/>
    <w:rsid w:val="00011DD8"/>
    <w:rsid w:val="00026F1E"/>
    <w:rsid w:val="00030671"/>
    <w:rsid w:val="00060057"/>
    <w:rsid w:val="00067143"/>
    <w:rsid w:val="00077D02"/>
    <w:rsid w:val="000844ED"/>
    <w:rsid w:val="00094E6A"/>
    <w:rsid w:val="000B4EBD"/>
    <w:rsid w:val="000E7E9E"/>
    <w:rsid w:val="00162844"/>
    <w:rsid w:val="00162D10"/>
    <w:rsid w:val="001B062C"/>
    <w:rsid w:val="001C1900"/>
    <w:rsid w:val="001D4B68"/>
    <w:rsid w:val="001E6A5E"/>
    <w:rsid w:val="00201D3A"/>
    <w:rsid w:val="002073DD"/>
    <w:rsid w:val="00221CBF"/>
    <w:rsid w:val="0023038D"/>
    <w:rsid w:val="00245D6B"/>
    <w:rsid w:val="00267928"/>
    <w:rsid w:val="002702DA"/>
    <w:rsid w:val="00273EFB"/>
    <w:rsid w:val="002957C5"/>
    <w:rsid w:val="002A30DF"/>
    <w:rsid w:val="002A5E64"/>
    <w:rsid w:val="002F1C2B"/>
    <w:rsid w:val="00381EAC"/>
    <w:rsid w:val="003B6740"/>
    <w:rsid w:val="003D1A56"/>
    <w:rsid w:val="003D379D"/>
    <w:rsid w:val="003E11FA"/>
    <w:rsid w:val="003E743E"/>
    <w:rsid w:val="003F44BC"/>
    <w:rsid w:val="00400B88"/>
    <w:rsid w:val="00402305"/>
    <w:rsid w:val="0040392C"/>
    <w:rsid w:val="004054F1"/>
    <w:rsid w:val="00494DB9"/>
    <w:rsid w:val="004D34A5"/>
    <w:rsid w:val="004F04FE"/>
    <w:rsid w:val="0050583A"/>
    <w:rsid w:val="00505F5D"/>
    <w:rsid w:val="00516EB0"/>
    <w:rsid w:val="00520B88"/>
    <w:rsid w:val="00542AA5"/>
    <w:rsid w:val="005516B9"/>
    <w:rsid w:val="00587DC6"/>
    <w:rsid w:val="00590F95"/>
    <w:rsid w:val="005961C1"/>
    <w:rsid w:val="005A2466"/>
    <w:rsid w:val="005B12EF"/>
    <w:rsid w:val="005B2552"/>
    <w:rsid w:val="005C1EAD"/>
    <w:rsid w:val="005D7B83"/>
    <w:rsid w:val="005F30F2"/>
    <w:rsid w:val="006049B8"/>
    <w:rsid w:val="00605242"/>
    <w:rsid w:val="006072FD"/>
    <w:rsid w:val="006106C1"/>
    <w:rsid w:val="00616F15"/>
    <w:rsid w:val="00623A4E"/>
    <w:rsid w:val="00685B7A"/>
    <w:rsid w:val="00697A1C"/>
    <w:rsid w:val="006A1375"/>
    <w:rsid w:val="006B790E"/>
    <w:rsid w:val="006E7965"/>
    <w:rsid w:val="007273CE"/>
    <w:rsid w:val="00746BAE"/>
    <w:rsid w:val="00770BEE"/>
    <w:rsid w:val="007B1C1B"/>
    <w:rsid w:val="007C7F59"/>
    <w:rsid w:val="007E06FE"/>
    <w:rsid w:val="007F4462"/>
    <w:rsid w:val="00801F9E"/>
    <w:rsid w:val="00827B06"/>
    <w:rsid w:val="00846673"/>
    <w:rsid w:val="00876A43"/>
    <w:rsid w:val="008A285D"/>
    <w:rsid w:val="008C1EA2"/>
    <w:rsid w:val="008E72F5"/>
    <w:rsid w:val="0093512E"/>
    <w:rsid w:val="00936F26"/>
    <w:rsid w:val="009555A7"/>
    <w:rsid w:val="00995B02"/>
    <w:rsid w:val="009D600A"/>
    <w:rsid w:val="009E6F48"/>
    <w:rsid w:val="00A05460"/>
    <w:rsid w:val="00A23121"/>
    <w:rsid w:val="00A40A81"/>
    <w:rsid w:val="00A43525"/>
    <w:rsid w:val="00A5513B"/>
    <w:rsid w:val="00A85826"/>
    <w:rsid w:val="00AD7170"/>
    <w:rsid w:val="00B13741"/>
    <w:rsid w:val="00B23CBD"/>
    <w:rsid w:val="00B40216"/>
    <w:rsid w:val="00B53276"/>
    <w:rsid w:val="00B546BC"/>
    <w:rsid w:val="00B71F4D"/>
    <w:rsid w:val="00B8510D"/>
    <w:rsid w:val="00BC7BAE"/>
    <w:rsid w:val="00C33FBD"/>
    <w:rsid w:val="00C87B13"/>
    <w:rsid w:val="00CB4FE5"/>
    <w:rsid w:val="00CD16EA"/>
    <w:rsid w:val="00D30320"/>
    <w:rsid w:val="00D4277F"/>
    <w:rsid w:val="00D52710"/>
    <w:rsid w:val="00D80A09"/>
    <w:rsid w:val="00D837B4"/>
    <w:rsid w:val="00D8611F"/>
    <w:rsid w:val="00D960D7"/>
    <w:rsid w:val="00DB23ED"/>
    <w:rsid w:val="00DB278E"/>
    <w:rsid w:val="00DF3B5C"/>
    <w:rsid w:val="00E26932"/>
    <w:rsid w:val="00E30558"/>
    <w:rsid w:val="00E5694C"/>
    <w:rsid w:val="00E642E4"/>
    <w:rsid w:val="00E814FD"/>
    <w:rsid w:val="00E93AD1"/>
    <w:rsid w:val="00EE4414"/>
    <w:rsid w:val="00F23349"/>
    <w:rsid w:val="00F57109"/>
    <w:rsid w:val="00F601F8"/>
    <w:rsid w:val="00FA3511"/>
    <w:rsid w:val="00FB5F7E"/>
    <w:rsid w:val="00FD059A"/>
    <w:rsid w:val="00FE2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8C383FC9-F234-4359-B607-BF75DC13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79D"/>
    <w:rPr>
      <w:sz w:val="24"/>
      <w:szCs w:val="24"/>
    </w:rPr>
  </w:style>
  <w:style w:type="paragraph" w:styleId="1">
    <w:name w:val="heading 1"/>
    <w:basedOn w:val="a"/>
    <w:next w:val="a"/>
    <w:link w:val="10"/>
    <w:uiPriority w:val="99"/>
    <w:qFormat/>
    <w:rsid w:val="003D379D"/>
    <w:pPr>
      <w:keepNext/>
      <w:jc w:val="center"/>
      <w:outlineLvl w:val="0"/>
    </w:pPr>
    <w:rPr>
      <w:sz w:val="32"/>
      <w:szCs w:val="20"/>
    </w:rPr>
  </w:style>
  <w:style w:type="paragraph" w:styleId="2">
    <w:name w:val="heading 2"/>
    <w:basedOn w:val="a"/>
    <w:next w:val="a"/>
    <w:link w:val="20"/>
    <w:uiPriority w:val="99"/>
    <w:qFormat/>
    <w:rsid w:val="003D379D"/>
    <w:pPr>
      <w:keepNext/>
      <w:jc w:val="center"/>
      <w:outlineLvl w:val="1"/>
    </w:pPr>
    <w:rPr>
      <w:sz w:val="28"/>
    </w:rPr>
  </w:style>
  <w:style w:type="paragraph" w:styleId="3">
    <w:name w:val="heading 3"/>
    <w:basedOn w:val="a"/>
    <w:next w:val="a"/>
    <w:link w:val="30"/>
    <w:uiPriority w:val="99"/>
    <w:qFormat/>
    <w:rsid w:val="003D379D"/>
    <w:pPr>
      <w:keepNext/>
      <w:jc w:val="center"/>
      <w:outlineLvl w:val="2"/>
    </w:pPr>
    <w:rPr>
      <w:b/>
      <w:i/>
      <w:iCs/>
      <w:color w:val="3366FF"/>
      <w:sz w:val="40"/>
    </w:rPr>
  </w:style>
  <w:style w:type="paragraph" w:styleId="4">
    <w:name w:val="heading 4"/>
    <w:basedOn w:val="a"/>
    <w:next w:val="a"/>
    <w:link w:val="40"/>
    <w:uiPriority w:val="99"/>
    <w:qFormat/>
    <w:rsid w:val="003D379D"/>
    <w:pPr>
      <w:keepNext/>
      <w:jc w:val="center"/>
      <w:outlineLvl w:val="3"/>
    </w:pPr>
    <w:rPr>
      <w:rFonts w:ascii="Arial Narrow" w:hAnsi="Arial Narrow"/>
      <w:b/>
      <w:sz w:val="36"/>
      <w:szCs w:val="20"/>
    </w:rPr>
  </w:style>
  <w:style w:type="paragraph" w:styleId="5">
    <w:name w:val="heading 5"/>
    <w:basedOn w:val="a"/>
    <w:next w:val="a"/>
    <w:link w:val="50"/>
    <w:uiPriority w:val="99"/>
    <w:qFormat/>
    <w:rsid w:val="003D379D"/>
    <w:pPr>
      <w:keepNext/>
      <w:jc w:val="center"/>
      <w:outlineLvl w:val="4"/>
    </w:pPr>
    <w:rPr>
      <w:b/>
      <w:color w:val="3366FF"/>
      <w:sz w:val="44"/>
    </w:rPr>
  </w:style>
  <w:style w:type="paragraph" w:styleId="6">
    <w:name w:val="heading 6"/>
    <w:basedOn w:val="a"/>
    <w:next w:val="a"/>
    <w:link w:val="60"/>
    <w:uiPriority w:val="99"/>
    <w:qFormat/>
    <w:rsid w:val="003D379D"/>
    <w:pPr>
      <w:keepNext/>
      <w:outlineLvl w:val="5"/>
    </w:pPr>
    <w:rPr>
      <w:sz w:val="28"/>
    </w:rPr>
  </w:style>
  <w:style w:type="paragraph" w:styleId="7">
    <w:name w:val="heading 7"/>
    <w:basedOn w:val="a"/>
    <w:next w:val="a"/>
    <w:link w:val="70"/>
    <w:uiPriority w:val="99"/>
    <w:qFormat/>
    <w:rsid w:val="003D379D"/>
    <w:pPr>
      <w:keepNext/>
      <w:jc w:val="both"/>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character" w:customStyle="1" w:styleId="30">
    <w:name w:val="Заголовок 3 Знак"/>
    <w:link w:val="3"/>
    <w:uiPriority w:val="99"/>
    <w:locked/>
    <w:rsid w:val="0023038D"/>
    <w:rPr>
      <w:rFonts w:cs="Times New Roman"/>
      <w:b/>
      <w:i/>
      <w:iCs/>
      <w:color w:val="3366FF"/>
      <w:sz w:val="24"/>
      <w:szCs w:val="24"/>
    </w:rPr>
  </w:style>
  <w:style w:type="character" w:customStyle="1" w:styleId="40">
    <w:name w:val="Заголовок 4 Знак"/>
    <w:link w:val="4"/>
    <w:uiPriority w:val="99"/>
    <w:semiHidden/>
    <w:locked/>
    <w:rPr>
      <w:rFonts w:ascii="Calibri" w:hAnsi="Calibri" w:cs="Times New Roman"/>
      <w:b/>
      <w:bCs/>
      <w:sz w:val="28"/>
      <w:szCs w:val="28"/>
    </w:rPr>
  </w:style>
  <w:style w:type="character" w:customStyle="1" w:styleId="50">
    <w:name w:val="Заголовок 5 Знак"/>
    <w:link w:val="5"/>
    <w:uiPriority w:val="99"/>
    <w:semiHidden/>
    <w:locked/>
    <w:rPr>
      <w:rFonts w:ascii="Calibri" w:hAnsi="Calibri" w:cs="Times New Roman"/>
      <w:b/>
      <w:bCs/>
      <w:i/>
      <w:iCs/>
      <w:sz w:val="26"/>
      <w:szCs w:val="26"/>
    </w:rPr>
  </w:style>
  <w:style w:type="character" w:customStyle="1" w:styleId="60">
    <w:name w:val="Заголовок 6 Знак"/>
    <w:link w:val="6"/>
    <w:uiPriority w:val="99"/>
    <w:semiHidden/>
    <w:locked/>
    <w:rPr>
      <w:rFonts w:ascii="Calibri" w:hAnsi="Calibri" w:cs="Times New Roman"/>
      <w:b/>
      <w:bCs/>
    </w:rPr>
  </w:style>
  <w:style w:type="character" w:customStyle="1" w:styleId="70">
    <w:name w:val="Заголовок 7 Знак"/>
    <w:link w:val="7"/>
    <w:uiPriority w:val="99"/>
    <w:semiHidden/>
    <w:locked/>
    <w:rPr>
      <w:rFonts w:ascii="Calibri" w:hAnsi="Calibri" w:cs="Times New Roman"/>
      <w:sz w:val="24"/>
      <w:szCs w:val="24"/>
    </w:rPr>
  </w:style>
  <w:style w:type="paragraph" w:styleId="31">
    <w:name w:val="Body Text 3"/>
    <w:basedOn w:val="a"/>
    <w:link w:val="32"/>
    <w:uiPriority w:val="99"/>
    <w:rsid w:val="003D379D"/>
    <w:rPr>
      <w:sz w:val="28"/>
      <w:szCs w:val="20"/>
    </w:rPr>
  </w:style>
  <w:style w:type="character" w:customStyle="1" w:styleId="32">
    <w:name w:val="Основной текст 3 Знак"/>
    <w:link w:val="31"/>
    <w:uiPriority w:val="99"/>
    <w:semiHidden/>
    <w:locked/>
    <w:rPr>
      <w:rFonts w:cs="Times New Roman"/>
      <w:sz w:val="16"/>
      <w:szCs w:val="16"/>
    </w:rPr>
  </w:style>
  <w:style w:type="paragraph" w:customStyle="1" w:styleId="FR1">
    <w:name w:val="FR1"/>
    <w:uiPriority w:val="99"/>
    <w:rsid w:val="003D379D"/>
    <w:pPr>
      <w:widowControl w:val="0"/>
      <w:autoSpaceDE w:val="0"/>
      <w:autoSpaceDN w:val="0"/>
      <w:adjustRightInd w:val="0"/>
      <w:spacing w:before="420" w:line="259" w:lineRule="auto"/>
      <w:jc w:val="both"/>
    </w:pPr>
    <w:rPr>
      <w:rFonts w:ascii="Arial" w:hAnsi="Arial" w:cs="Arial"/>
      <w:b/>
      <w:bCs/>
      <w:sz w:val="28"/>
      <w:szCs w:val="28"/>
    </w:rPr>
  </w:style>
  <w:style w:type="paragraph" w:styleId="a3">
    <w:name w:val="caption"/>
    <w:basedOn w:val="a"/>
    <w:next w:val="a"/>
    <w:uiPriority w:val="99"/>
    <w:qFormat/>
    <w:rsid w:val="003D379D"/>
    <w:pPr>
      <w:spacing w:line="360" w:lineRule="auto"/>
      <w:jc w:val="center"/>
    </w:pPr>
    <w:rPr>
      <w:sz w:val="28"/>
      <w:szCs w:val="20"/>
    </w:rPr>
  </w:style>
  <w:style w:type="character" w:styleId="a4">
    <w:name w:val="Hyperlink"/>
    <w:uiPriority w:val="99"/>
    <w:rsid w:val="003D379D"/>
    <w:rPr>
      <w:rFonts w:cs="Times New Roman"/>
      <w:color w:val="0000FF"/>
      <w:u w:val="single"/>
    </w:rPr>
  </w:style>
  <w:style w:type="character" w:styleId="a5">
    <w:name w:val="FollowedHyperlink"/>
    <w:uiPriority w:val="99"/>
    <w:rsid w:val="003D379D"/>
    <w:rPr>
      <w:rFonts w:cs="Times New Roman"/>
      <w:color w:val="800080"/>
      <w:u w:val="single"/>
    </w:rPr>
  </w:style>
  <w:style w:type="paragraph" w:styleId="a6">
    <w:name w:val="Balloon Text"/>
    <w:basedOn w:val="a"/>
    <w:link w:val="a7"/>
    <w:uiPriority w:val="99"/>
    <w:rsid w:val="00026F1E"/>
    <w:rPr>
      <w:rFonts w:ascii="Tahoma" w:hAnsi="Tahoma"/>
      <w:sz w:val="16"/>
      <w:szCs w:val="16"/>
    </w:rPr>
  </w:style>
  <w:style w:type="character" w:customStyle="1" w:styleId="a7">
    <w:name w:val="Текст выноски Знак"/>
    <w:link w:val="a6"/>
    <w:uiPriority w:val="99"/>
    <w:locked/>
    <w:rsid w:val="00026F1E"/>
    <w:rPr>
      <w:rFonts w:ascii="Tahoma" w:hAnsi="Tahoma" w:cs="Times New Roman"/>
      <w:sz w:val="16"/>
    </w:rPr>
  </w:style>
  <w:style w:type="character" w:customStyle="1" w:styleId="a8">
    <w:name w:val="Текст сноски Знак"/>
    <w:link w:val="a9"/>
    <w:uiPriority w:val="99"/>
    <w:locked/>
    <w:rsid w:val="0023038D"/>
    <w:rPr>
      <w:rFonts w:ascii="Calibri" w:hAnsi="Calibri" w:cs="Times New Roman"/>
    </w:rPr>
  </w:style>
  <w:style w:type="paragraph" w:styleId="a9">
    <w:name w:val="footnote text"/>
    <w:basedOn w:val="a"/>
    <w:link w:val="a8"/>
    <w:uiPriority w:val="99"/>
    <w:rsid w:val="0023038D"/>
    <w:pPr>
      <w:spacing w:after="200" w:line="276" w:lineRule="auto"/>
    </w:pPr>
    <w:rPr>
      <w:rFonts w:ascii="Calibri" w:hAnsi="Calibri"/>
      <w:sz w:val="20"/>
      <w:szCs w:val="20"/>
    </w:rPr>
  </w:style>
  <w:style w:type="character" w:customStyle="1" w:styleId="FootnoteTextChar1">
    <w:name w:val="Footnote Text Char1"/>
    <w:uiPriority w:val="99"/>
    <w:semiHidden/>
    <w:locked/>
    <w:rPr>
      <w:rFonts w:cs="Times New Roman"/>
      <w:sz w:val="20"/>
      <w:szCs w:val="20"/>
    </w:rPr>
  </w:style>
  <w:style w:type="character" w:customStyle="1" w:styleId="11">
    <w:name w:val="Текст сноски Знак1"/>
    <w:uiPriority w:val="99"/>
    <w:locked/>
    <w:rsid w:val="0023038D"/>
    <w:rPr>
      <w:rFonts w:cs="Times New Roman"/>
    </w:rPr>
  </w:style>
  <w:style w:type="character" w:customStyle="1" w:styleId="aa">
    <w:name w:val="Верхний колонтитул Знак"/>
    <w:link w:val="ab"/>
    <w:uiPriority w:val="99"/>
    <w:locked/>
    <w:rsid w:val="0023038D"/>
    <w:rPr>
      <w:rFonts w:ascii="Calibri" w:hAnsi="Calibri" w:cs="Times New Roman"/>
    </w:rPr>
  </w:style>
  <w:style w:type="paragraph" w:styleId="ab">
    <w:name w:val="header"/>
    <w:basedOn w:val="a"/>
    <w:link w:val="aa"/>
    <w:uiPriority w:val="99"/>
    <w:rsid w:val="0023038D"/>
    <w:pPr>
      <w:tabs>
        <w:tab w:val="center" w:pos="4677"/>
        <w:tab w:val="right" w:pos="9355"/>
      </w:tabs>
    </w:pPr>
    <w:rPr>
      <w:rFonts w:ascii="Calibri" w:hAnsi="Calibri"/>
      <w:sz w:val="20"/>
      <w:szCs w:val="20"/>
    </w:rPr>
  </w:style>
  <w:style w:type="character" w:customStyle="1" w:styleId="HeaderChar1">
    <w:name w:val="Header Char1"/>
    <w:uiPriority w:val="99"/>
    <w:semiHidden/>
    <w:locked/>
    <w:rPr>
      <w:rFonts w:cs="Times New Roman"/>
      <w:sz w:val="24"/>
      <w:szCs w:val="24"/>
    </w:rPr>
  </w:style>
  <w:style w:type="character" w:customStyle="1" w:styleId="12">
    <w:name w:val="Верхний колонтитул Знак1"/>
    <w:uiPriority w:val="99"/>
    <w:locked/>
    <w:rsid w:val="0023038D"/>
    <w:rPr>
      <w:rFonts w:cs="Times New Roman"/>
      <w:sz w:val="24"/>
      <w:szCs w:val="24"/>
    </w:rPr>
  </w:style>
  <w:style w:type="character" w:customStyle="1" w:styleId="ac">
    <w:name w:val="Нижний колонтитул Знак"/>
    <w:link w:val="ad"/>
    <w:uiPriority w:val="99"/>
    <w:locked/>
    <w:rsid w:val="0023038D"/>
    <w:rPr>
      <w:rFonts w:ascii="Calibri" w:hAnsi="Calibri" w:cs="Times New Roman"/>
    </w:rPr>
  </w:style>
  <w:style w:type="paragraph" w:styleId="ad">
    <w:name w:val="footer"/>
    <w:basedOn w:val="a"/>
    <w:link w:val="ac"/>
    <w:uiPriority w:val="99"/>
    <w:rsid w:val="0023038D"/>
    <w:pPr>
      <w:tabs>
        <w:tab w:val="center" w:pos="4677"/>
        <w:tab w:val="right" w:pos="9355"/>
      </w:tabs>
    </w:pPr>
    <w:rPr>
      <w:rFonts w:ascii="Calibri" w:hAnsi="Calibri"/>
      <w:sz w:val="20"/>
      <w:szCs w:val="20"/>
    </w:rPr>
  </w:style>
  <w:style w:type="character" w:customStyle="1" w:styleId="FooterChar1">
    <w:name w:val="Footer Char1"/>
    <w:uiPriority w:val="99"/>
    <w:semiHidden/>
    <w:locked/>
    <w:rPr>
      <w:rFonts w:cs="Times New Roman"/>
      <w:sz w:val="24"/>
      <w:szCs w:val="24"/>
    </w:rPr>
  </w:style>
  <w:style w:type="character" w:customStyle="1" w:styleId="13">
    <w:name w:val="Нижний колонтитул Знак1"/>
    <w:uiPriority w:val="99"/>
    <w:locked/>
    <w:rsid w:val="0023038D"/>
    <w:rPr>
      <w:rFonts w:cs="Times New Roman"/>
      <w:sz w:val="24"/>
      <w:szCs w:val="24"/>
    </w:rPr>
  </w:style>
  <w:style w:type="character" w:customStyle="1" w:styleId="ae">
    <w:name w:val="Текст концевой сноски Знак"/>
    <w:link w:val="af"/>
    <w:uiPriority w:val="99"/>
    <w:locked/>
    <w:rsid w:val="0023038D"/>
    <w:rPr>
      <w:rFonts w:ascii="Calibri" w:hAnsi="Calibri" w:cs="Times New Roman"/>
    </w:rPr>
  </w:style>
  <w:style w:type="paragraph" w:styleId="af">
    <w:name w:val="endnote text"/>
    <w:basedOn w:val="a"/>
    <w:link w:val="ae"/>
    <w:uiPriority w:val="99"/>
    <w:rsid w:val="0023038D"/>
    <w:pPr>
      <w:spacing w:after="200" w:line="276" w:lineRule="auto"/>
    </w:pPr>
    <w:rPr>
      <w:rFonts w:ascii="Calibri" w:hAnsi="Calibri"/>
      <w:sz w:val="20"/>
      <w:szCs w:val="20"/>
    </w:rPr>
  </w:style>
  <w:style w:type="character" w:customStyle="1" w:styleId="EndnoteTextChar1">
    <w:name w:val="Endnote Text Char1"/>
    <w:uiPriority w:val="99"/>
    <w:semiHidden/>
    <w:locked/>
    <w:rPr>
      <w:rFonts w:cs="Times New Roman"/>
      <w:sz w:val="20"/>
      <w:szCs w:val="20"/>
    </w:rPr>
  </w:style>
  <w:style w:type="character" w:customStyle="1" w:styleId="14">
    <w:name w:val="Текст концевой сноски Знак1"/>
    <w:uiPriority w:val="99"/>
    <w:locked/>
    <w:rsid w:val="0023038D"/>
    <w:rPr>
      <w:rFonts w:cs="Times New Roman"/>
    </w:rPr>
  </w:style>
  <w:style w:type="character" w:customStyle="1" w:styleId="af0">
    <w:name w:val="Основной текст с отступом Знак"/>
    <w:link w:val="af1"/>
    <w:uiPriority w:val="99"/>
    <w:locked/>
    <w:rsid w:val="0023038D"/>
    <w:rPr>
      <w:rFonts w:cs="Times New Roman"/>
      <w:sz w:val="24"/>
      <w:szCs w:val="24"/>
    </w:rPr>
  </w:style>
  <w:style w:type="paragraph" w:styleId="af1">
    <w:name w:val="Body Text Indent"/>
    <w:basedOn w:val="a"/>
    <w:link w:val="af0"/>
    <w:uiPriority w:val="99"/>
    <w:rsid w:val="0023038D"/>
    <w:pPr>
      <w:ind w:firstLine="540"/>
      <w:jc w:val="both"/>
    </w:pPr>
  </w:style>
  <w:style w:type="character" w:customStyle="1" w:styleId="BodyTextIndentChar1">
    <w:name w:val="Body Text Indent Char1"/>
    <w:uiPriority w:val="99"/>
    <w:semiHidden/>
    <w:locked/>
    <w:rPr>
      <w:rFonts w:cs="Times New Roman"/>
      <w:sz w:val="24"/>
      <w:szCs w:val="24"/>
    </w:rPr>
  </w:style>
  <w:style w:type="character" w:customStyle="1" w:styleId="15">
    <w:name w:val="Основной текст с отступом Знак1"/>
    <w:uiPriority w:val="99"/>
    <w:locked/>
    <w:rsid w:val="0023038D"/>
    <w:rPr>
      <w:rFonts w:cs="Times New Roman"/>
      <w:sz w:val="24"/>
      <w:szCs w:val="24"/>
    </w:rPr>
  </w:style>
  <w:style w:type="character" w:customStyle="1" w:styleId="21">
    <w:name w:val="Основной текст 2 Знак"/>
    <w:link w:val="22"/>
    <w:uiPriority w:val="99"/>
    <w:locked/>
    <w:rsid w:val="0023038D"/>
    <w:rPr>
      <w:rFonts w:ascii="Calibri" w:hAnsi="Calibri" w:cs="Times New Roman"/>
    </w:rPr>
  </w:style>
  <w:style w:type="paragraph" w:styleId="22">
    <w:name w:val="Body Text 2"/>
    <w:basedOn w:val="a"/>
    <w:link w:val="21"/>
    <w:uiPriority w:val="99"/>
    <w:rsid w:val="0023038D"/>
    <w:pPr>
      <w:spacing w:after="120" w:line="480" w:lineRule="auto"/>
    </w:pPr>
    <w:rPr>
      <w:rFonts w:ascii="Calibri" w:hAnsi="Calibri"/>
      <w:sz w:val="20"/>
      <w:szCs w:val="20"/>
    </w:rPr>
  </w:style>
  <w:style w:type="character" w:customStyle="1" w:styleId="BodyText2Char1">
    <w:name w:val="Body Text 2 Char1"/>
    <w:uiPriority w:val="99"/>
    <w:semiHidden/>
    <w:locked/>
    <w:rPr>
      <w:rFonts w:cs="Times New Roman"/>
      <w:sz w:val="24"/>
      <w:szCs w:val="24"/>
    </w:rPr>
  </w:style>
  <w:style w:type="character" w:customStyle="1" w:styleId="210">
    <w:name w:val="Основной текст 2 Знак1"/>
    <w:uiPriority w:val="99"/>
    <w:locked/>
    <w:rsid w:val="0023038D"/>
    <w:rPr>
      <w:rFonts w:cs="Times New Roman"/>
      <w:sz w:val="24"/>
      <w:szCs w:val="24"/>
    </w:rPr>
  </w:style>
  <w:style w:type="character" w:customStyle="1" w:styleId="16">
    <w:name w:val="Текст выноски Знак1"/>
    <w:uiPriority w:val="99"/>
    <w:semiHidden/>
    <w:rsid w:val="0023038D"/>
    <w:rPr>
      <w:rFonts w:ascii="Tahoma" w:hAnsi="Tahoma" w:cs="Tahoma"/>
      <w:sz w:val="16"/>
      <w:szCs w:val="16"/>
      <w:lang w:eastAsia="ru-RU"/>
    </w:rPr>
  </w:style>
  <w:style w:type="paragraph" w:customStyle="1" w:styleId="24">
    <w:name w:val="заголовок24"/>
    <w:uiPriority w:val="99"/>
    <w:rsid w:val="0023038D"/>
    <w:pPr>
      <w:autoSpaceDE w:val="0"/>
      <w:autoSpaceDN w:val="0"/>
      <w:adjustRightInd w:val="0"/>
    </w:pPr>
    <w:rPr>
      <w:rFonts w:ascii="AGForeigner" w:hAnsi="AGForeigner" w:cs="AGForeigner"/>
      <w:b/>
      <w:bCs/>
      <w:caps/>
      <w:color w:val="000000"/>
      <w:sz w:val="48"/>
      <w:szCs w:val="48"/>
    </w:rPr>
  </w:style>
  <w:style w:type="paragraph" w:customStyle="1" w:styleId="8">
    <w:name w:val="текст8"/>
    <w:uiPriority w:val="99"/>
    <w:rsid w:val="0023038D"/>
    <w:pPr>
      <w:autoSpaceDE w:val="0"/>
      <w:autoSpaceDN w:val="0"/>
      <w:adjustRightInd w:val="0"/>
      <w:spacing w:line="180" w:lineRule="atLeast"/>
      <w:ind w:firstLine="227"/>
      <w:jc w:val="both"/>
    </w:pPr>
    <w:rPr>
      <w:rFonts w:ascii="Bloknot" w:hAnsi="Bloknot" w:cs="Bloknot"/>
      <w:sz w:val="16"/>
      <w:szCs w:val="16"/>
    </w:rPr>
  </w:style>
  <w:style w:type="paragraph" w:customStyle="1" w:styleId="text">
    <w:name w:val="text"/>
    <w:basedOn w:val="a"/>
    <w:uiPriority w:val="99"/>
    <w:rsid w:val="0023038D"/>
    <w:pPr>
      <w:ind w:firstLine="567"/>
      <w:jc w:val="both"/>
    </w:pPr>
    <w:rPr>
      <w:rFonts w:ascii="Arial" w:hAnsi="Arial" w:cs="Arial"/>
    </w:rPr>
  </w:style>
  <w:style w:type="paragraph" w:customStyle="1" w:styleId="ConsPlusNormal">
    <w:name w:val="ConsPlusNormal"/>
    <w:uiPriority w:val="99"/>
    <w:rsid w:val="0023038D"/>
    <w:pPr>
      <w:autoSpaceDE w:val="0"/>
      <w:autoSpaceDN w:val="0"/>
      <w:adjustRightInd w:val="0"/>
      <w:ind w:firstLine="720"/>
    </w:pPr>
    <w:rPr>
      <w:rFonts w:ascii="Arial" w:hAnsi="Arial" w:cs="Arial"/>
    </w:rPr>
  </w:style>
  <w:style w:type="paragraph" w:customStyle="1" w:styleId="article">
    <w:name w:val="article"/>
    <w:basedOn w:val="a"/>
    <w:uiPriority w:val="99"/>
    <w:rsid w:val="0023038D"/>
    <w:pPr>
      <w:ind w:firstLine="567"/>
      <w:jc w:val="both"/>
    </w:pPr>
    <w:rPr>
      <w:rFonts w:ascii="Arial" w:hAnsi="Arial" w:cs="Arial"/>
      <w:sz w:val="26"/>
      <w:szCs w:val="26"/>
    </w:rPr>
  </w:style>
  <w:style w:type="paragraph" w:styleId="33">
    <w:name w:val="Body Text Indent 3"/>
    <w:basedOn w:val="a"/>
    <w:link w:val="34"/>
    <w:uiPriority w:val="99"/>
    <w:rsid w:val="00245D6B"/>
    <w:pPr>
      <w:spacing w:after="120"/>
      <w:ind w:left="283"/>
    </w:pPr>
    <w:rPr>
      <w:sz w:val="16"/>
      <w:szCs w:val="16"/>
    </w:rPr>
  </w:style>
  <w:style w:type="character" w:customStyle="1" w:styleId="34">
    <w:name w:val="Основной текст с отступом 3 Знак"/>
    <w:link w:val="33"/>
    <w:uiPriority w:val="99"/>
    <w:locked/>
    <w:rsid w:val="00245D6B"/>
    <w:rPr>
      <w:rFonts w:cs="Times New Roman"/>
      <w:sz w:val="16"/>
      <w:szCs w:val="16"/>
    </w:rPr>
  </w:style>
  <w:style w:type="paragraph" w:styleId="af2">
    <w:name w:val="Title"/>
    <w:basedOn w:val="a"/>
    <w:link w:val="af3"/>
    <w:uiPriority w:val="99"/>
    <w:qFormat/>
    <w:rsid w:val="00B23CBD"/>
    <w:pPr>
      <w:jc w:val="center"/>
    </w:pPr>
    <w:rPr>
      <w:sz w:val="28"/>
    </w:rPr>
  </w:style>
  <w:style w:type="character" w:customStyle="1" w:styleId="af3">
    <w:name w:val="Название Знак"/>
    <w:link w:val="af2"/>
    <w:uiPriority w:val="99"/>
    <w:locked/>
    <w:rsid w:val="00B23CBD"/>
    <w:rPr>
      <w:rFonts w:cs="Times New Roman"/>
      <w:sz w:val="24"/>
      <w:szCs w:val="24"/>
    </w:rPr>
  </w:style>
  <w:style w:type="table" w:styleId="af4">
    <w:name w:val="Table Grid"/>
    <w:basedOn w:val="a1"/>
    <w:uiPriority w:val="99"/>
    <w:rsid w:val="00B23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uiPriority w:val="99"/>
    <w:rsid w:val="007B1C1B"/>
    <w:pPr>
      <w:spacing w:after="120"/>
    </w:pPr>
  </w:style>
  <w:style w:type="character" w:customStyle="1" w:styleId="af6">
    <w:name w:val="Основной текст Знак"/>
    <w:link w:val="af5"/>
    <w:uiPriority w:val="99"/>
    <w:locked/>
    <w:rsid w:val="007B1C1B"/>
    <w:rPr>
      <w:rFonts w:cs="Times New Roman"/>
      <w:sz w:val="24"/>
      <w:szCs w:val="24"/>
    </w:rPr>
  </w:style>
  <w:style w:type="paragraph" w:customStyle="1" w:styleId="xl65">
    <w:name w:val="xl65"/>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72">
    <w:name w:val="xl72"/>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3">
    <w:name w:val="xl73"/>
    <w:basedOn w:val="a"/>
    <w:uiPriority w:val="99"/>
    <w:rsid w:val="004F04F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uiPriority w:val="99"/>
    <w:rsid w:val="004F04FE"/>
    <w:pPr>
      <w:pBdr>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75">
    <w:name w:val="xl75"/>
    <w:basedOn w:val="a"/>
    <w:uiPriority w:val="99"/>
    <w:rsid w:val="004F04F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
    <w:name w:val="xl76"/>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uiPriority w:val="99"/>
    <w:rsid w:val="004F04FE"/>
    <w:pPr>
      <w:spacing w:before="100" w:beforeAutospacing="1" w:after="100" w:afterAutospacing="1"/>
      <w:jc w:val="both"/>
    </w:pPr>
  </w:style>
  <w:style w:type="paragraph" w:customStyle="1" w:styleId="xl79">
    <w:name w:val="xl79"/>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1">
    <w:name w:val="xl81"/>
    <w:basedOn w:val="a"/>
    <w:uiPriority w:val="99"/>
    <w:rsid w:val="004F04FE"/>
    <w:pPr>
      <w:spacing w:before="100" w:beforeAutospacing="1" w:after="100" w:afterAutospacing="1"/>
      <w:jc w:val="both"/>
    </w:pPr>
  </w:style>
  <w:style w:type="paragraph" w:customStyle="1" w:styleId="xl82">
    <w:name w:val="xl82"/>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rPr>
  </w:style>
  <w:style w:type="paragraph" w:customStyle="1" w:styleId="xl83">
    <w:name w:val="xl83"/>
    <w:basedOn w:val="a"/>
    <w:uiPriority w:val="99"/>
    <w:rsid w:val="004F04F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4F04FE"/>
    <w:pPr>
      <w:spacing w:before="100" w:beforeAutospacing="1" w:after="100" w:afterAutospacing="1"/>
    </w:pPr>
  </w:style>
  <w:style w:type="paragraph" w:customStyle="1" w:styleId="xl85">
    <w:name w:val="xl85"/>
    <w:basedOn w:val="a"/>
    <w:uiPriority w:val="99"/>
    <w:rsid w:val="004F04FE"/>
    <w:pPr>
      <w:spacing w:before="100" w:beforeAutospacing="1" w:after="100" w:afterAutospacing="1"/>
      <w:jc w:val="center"/>
    </w:pPr>
  </w:style>
  <w:style w:type="paragraph" w:customStyle="1" w:styleId="xl86">
    <w:name w:val="xl86"/>
    <w:basedOn w:val="a"/>
    <w:uiPriority w:val="99"/>
    <w:rsid w:val="004F04FE"/>
    <w:pPr>
      <w:spacing w:before="100" w:beforeAutospacing="1" w:after="100" w:afterAutospacing="1"/>
      <w:jc w:val="center"/>
    </w:pPr>
  </w:style>
  <w:style w:type="paragraph" w:customStyle="1" w:styleId="xl87">
    <w:name w:val="xl87"/>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8">
    <w:name w:val="xl88"/>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9">
    <w:name w:val="xl89"/>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0">
    <w:name w:val="xl90"/>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uiPriority w:val="99"/>
    <w:rsid w:val="004F04FE"/>
    <w:pPr>
      <w:spacing w:before="100" w:beforeAutospacing="1" w:after="100" w:afterAutospacing="1"/>
    </w:pPr>
  </w:style>
  <w:style w:type="paragraph" w:customStyle="1" w:styleId="xl92">
    <w:name w:val="xl92"/>
    <w:basedOn w:val="a"/>
    <w:uiPriority w:val="99"/>
    <w:rsid w:val="004F04FE"/>
    <w:pPr>
      <w:spacing w:before="100" w:beforeAutospacing="1" w:after="100" w:afterAutospacing="1"/>
      <w:jc w:val="center"/>
    </w:pPr>
  </w:style>
  <w:style w:type="paragraph" w:customStyle="1" w:styleId="xl93">
    <w:name w:val="xl93"/>
    <w:basedOn w:val="a"/>
    <w:uiPriority w:val="99"/>
    <w:rsid w:val="004F04FE"/>
    <w:pPr>
      <w:spacing w:before="100" w:beforeAutospacing="1" w:after="100" w:afterAutospacing="1"/>
      <w:jc w:val="center"/>
    </w:pPr>
  </w:style>
  <w:style w:type="paragraph" w:customStyle="1" w:styleId="xl94">
    <w:name w:val="xl94"/>
    <w:basedOn w:val="a"/>
    <w:uiPriority w:val="99"/>
    <w:rsid w:val="004F04FE"/>
    <w:pPr>
      <w:spacing w:before="100" w:beforeAutospacing="1" w:after="100" w:afterAutospacing="1"/>
      <w:jc w:val="center"/>
    </w:pPr>
    <w:rPr>
      <w:b/>
      <w:bCs/>
    </w:rPr>
  </w:style>
  <w:style w:type="paragraph" w:customStyle="1" w:styleId="xl95">
    <w:name w:val="xl95"/>
    <w:basedOn w:val="a"/>
    <w:uiPriority w:val="99"/>
    <w:rsid w:val="004F04FE"/>
    <w:pPr>
      <w:spacing w:before="100" w:beforeAutospacing="1" w:after="100" w:afterAutospacing="1"/>
      <w:jc w:val="center"/>
    </w:pPr>
  </w:style>
  <w:style w:type="paragraph" w:customStyle="1" w:styleId="xl96">
    <w:name w:val="xl96"/>
    <w:basedOn w:val="a"/>
    <w:uiPriority w:val="99"/>
    <w:rsid w:val="004F04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
    <w:uiPriority w:val="99"/>
    <w:rsid w:val="004F04FE"/>
    <w:pPr>
      <w:spacing w:before="100" w:beforeAutospacing="1" w:after="100" w:afterAutospacing="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8889">
      <w:marLeft w:val="0"/>
      <w:marRight w:val="0"/>
      <w:marTop w:val="0"/>
      <w:marBottom w:val="0"/>
      <w:divBdr>
        <w:top w:val="none" w:sz="0" w:space="0" w:color="auto"/>
        <w:left w:val="none" w:sz="0" w:space="0" w:color="auto"/>
        <w:bottom w:val="none" w:sz="0" w:space="0" w:color="auto"/>
        <w:right w:val="none" w:sz="0" w:space="0" w:color="auto"/>
      </w:divBdr>
    </w:div>
    <w:div w:id="21128890">
      <w:marLeft w:val="0"/>
      <w:marRight w:val="0"/>
      <w:marTop w:val="0"/>
      <w:marBottom w:val="0"/>
      <w:divBdr>
        <w:top w:val="none" w:sz="0" w:space="0" w:color="auto"/>
        <w:left w:val="none" w:sz="0" w:space="0" w:color="auto"/>
        <w:bottom w:val="none" w:sz="0" w:space="0" w:color="auto"/>
        <w:right w:val="none" w:sz="0" w:space="0" w:color="auto"/>
      </w:divBdr>
    </w:div>
    <w:div w:id="21128891">
      <w:marLeft w:val="0"/>
      <w:marRight w:val="0"/>
      <w:marTop w:val="0"/>
      <w:marBottom w:val="0"/>
      <w:divBdr>
        <w:top w:val="none" w:sz="0" w:space="0" w:color="auto"/>
        <w:left w:val="none" w:sz="0" w:space="0" w:color="auto"/>
        <w:bottom w:val="none" w:sz="0" w:space="0" w:color="auto"/>
        <w:right w:val="none" w:sz="0" w:space="0" w:color="auto"/>
      </w:divBdr>
    </w:div>
    <w:div w:id="21128892">
      <w:marLeft w:val="0"/>
      <w:marRight w:val="0"/>
      <w:marTop w:val="0"/>
      <w:marBottom w:val="0"/>
      <w:divBdr>
        <w:top w:val="none" w:sz="0" w:space="0" w:color="auto"/>
        <w:left w:val="none" w:sz="0" w:space="0" w:color="auto"/>
        <w:bottom w:val="none" w:sz="0" w:space="0" w:color="auto"/>
        <w:right w:val="none" w:sz="0" w:space="0" w:color="auto"/>
      </w:divBdr>
    </w:div>
    <w:div w:id="21128893">
      <w:marLeft w:val="0"/>
      <w:marRight w:val="0"/>
      <w:marTop w:val="0"/>
      <w:marBottom w:val="0"/>
      <w:divBdr>
        <w:top w:val="none" w:sz="0" w:space="0" w:color="auto"/>
        <w:left w:val="none" w:sz="0" w:space="0" w:color="auto"/>
        <w:bottom w:val="none" w:sz="0" w:space="0" w:color="auto"/>
        <w:right w:val="none" w:sz="0" w:space="0" w:color="auto"/>
      </w:divBdr>
    </w:div>
    <w:div w:id="21128894">
      <w:marLeft w:val="0"/>
      <w:marRight w:val="0"/>
      <w:marTop w:val="0"/>
      <w:marBottom w:val="0"/>
      <w:divBdr>
        <w:top w:val="none" w:sz="0" w:space="0" w:color="auto"/>
        <w:left w:val="none" w:sz="0" w:space="0" w:color="auto"/>
        <w:bottom w:val="none" w:sz="0" w:space="0" w:color="auto"/>
        <w:right w:val="none" w:sz="0" w:space="0" w:color="auto"/>
      </w:divBdr>
    </w:div>
    <w:div w:id="211288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177</Pages>
  <Words>97242</Words>
  <Characters>554283</Characters>
  <Application>Microsoft Office Word</Application>
  <DocSecurity>0</DocSecurity>
  <Lines>4619</Lines>
  <Paragraphs>1300</Paragraphs>
  <ScaleCrop>false</ScaleCrop>
  <Company>CROC</Company>
  <LinksUpToDate>false</LinksUpToDate>
  <CharactersWithSpaces>650225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Arm1001</dc:creator>
  <cp:keywords/>
  <dc:description/>
  <cp:lastModifiedBy>Олег</cp:lastModifiedBy>
  <cp:revision>23</cp:revision>
  <cp:lastPrinted>2015-02-18T08:04:00Z</cp:lastPrinted>
  <dcterms:created xsi:type="dcterms:W3CDTF">2015-02-18T09:59:00Z</dcterms:created>
  <dcterms:modified xsi:type="dcterms:W3CDTF">2015-02-20T08:12:00Z</dcterms:modified>
</cp:coreProperties>
</file>